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bookmarkStart w:id="0" w:name="_GoBack"/>
      <w:bookmarkEnd w:id="0"/>
      <w:r>
        <w:rPr>
          <w:rStyle w:val="a5"/>
          <w:rFonts w:ascii="Montserrat" w:hAnsi="Montserrat"/>
          <w:color w:val="000000"/>
        </w:rPr>
        <w:t>Перечень электронных образовательных ресурсов, допущенных к использованию в школах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Он включает в себя 248 наименований – в их числе следующие образовательные ресурсы:</w:t>
      </w:r>
    </w:p>
    <w:p w:rsidR="00602B21" w:rsidRDefault="00602B21" w:rsidP="00602B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Аудиоучебники</w:t>
      </w:r>
      <w:proofErr w:type="spellEnd"/>
      <w:r>
        <w:rPr>
          <w:rFonts w:ascii="Montserrat" w:hAnsi="Montserrat"/>
          <w:color w:val="000000"/>
        </w:rPr>
        <w:t xml:space="preserve"> и курсы </w:t>
      </w:r>
      <w:proofErr w:type="spellStart"/>
      <w:r>
        <w:rPr>
          <w:rFonts w:ascii="Montserrat" w:hAnsi="Montserrat"/>
          <w:color w:val="000000"/>
        </w:rPr>
        <w:t>видеоуроков</w:t>
      </w:r>
      <w:proofErr w:type="spellEnd"/>
      <w:r>
        <w:rPr>
          <w:rFonts w:ascii="Montserrat" w:hAnsi="Montserrat"/>
          <w:color w:val="000000"/>
        </w:rPr>
        <w:t>.</w:t>
      </w:r>
    </w:p>
    <w:p w:rsidR="00602B21" w:rsidRDefault="00602B21" w:rsidP="00602B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Учебно-методические комплексы.</w:t>
      </w:r>
    </w:p>
    <w:p w:rsidR="00602B21" w:rsidRDefault="00602B21" w:rsidP="00602B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Тесты и тренажеры с автоматической проверкой.</w:t>
      </w:r>
    </w:p>
    <w:p w:rsidR="00602B21" w:rsidRDefault="00602B21" w:rsidP="00602B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Рабочие тетради.</w:t>
      </w:r>
    </w:p>
    <w:p w:rsidR="00602B21" w:rsidRDefault="00602B21" w:rsidP="00602B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Банки заданий.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tgtFrame="_blank" w:history="1">
        <w:r>
          <w:rPr>
            <w:rStyle w:val="a3"/>
            <w:rFonts w:ascii="Montserrat" w:hAnsi="Montserrat"/>
            <w:color w:val="306AFD"/>
          </w:rPr>
          <w:t>Приказ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Документом определены в том числе краткое описание каждого электронного образовательного ресурса, их правообладатели, а также возможность использования ресурсов при реализации:</w:t>
      </w:r>
    </w:p>
    <w:p w:rsidR="00602B21" w:rsidRDefault="00602B21" w:rsidP="00602B2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общеобразовательных программ с углубленным изучением отдельных предметов;</w:t>
      </w:r>
    </w:p>
    <w:p w:rsidR="00602B21" w:rsidRDefault="00602B21" w:rsidP="00602B2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адаптированных общеобразовательных программ.</w:t>
      </w:r>
    </w:p>
    <w:p w:rsidR="00602B21" w:rsidRDefault="00602B21" w:rsidP="00602B21">
      <w:pPr>
        <w:shd w:val="clear" w:color="auto" w:fill="FFFFFF"/>
        <w:spacing w:after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pict>
          <v:rect id="_x0000_i1025" style="width:0;height:1.5pt" o:hralign="center" o:hrstd="t" o:hr="t" fillcolor="#a0a0a0" stroked="f"/>
        </w:pic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tgtFrame="_blank" w:history="1">
        <w:r>
          <w:rPr>
            <w:rStyle w:val="a3"/>
            <w:rFonts w:ascii="Montserrat" w:hAnsi="Montserrat"/>
            <w:color w:val="306AFD"/>
          </w:rPr>
          <w:t>Министерство просвещения рекомендует школам пользоваться онлайн-ресурсами для обеспечения дистанционного обучения</w:t>
        </w:r>
      </w:hyperlink>
    </w:p>
    <w:p w:rsidR="00602B21" w:rsidRDefault="00602B21" w:rsidP="00602B21">
      <w:pPr>
        <w:shd w:val="clear" w:color="auto" w:fill="FFFFFF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pict>
          <v:rect id="_x0000_i1026" style="width:0;height:1.5pt" o:hralign="center" o:hrstd="t" o:hr="t" fillcolor="#a0a0a0" stroked="f"/>
        </w:pic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tgtFrame="_blank" w:history="1">
        <w:r>
          <w:rPr>
            <w:rStyle w:val="a3"/>
            <w:rFonts w:ascii="Montserrat" w:hAnsi="Montserrat"/>
            <w:color w:val="306AFD"/>
          </w:rPr>
          <w:t xml:space="preserve">Экспресс-анализ цифровых образовательных ресурсов и сервисов для организации учебного процесса школ в дистанционной форме / И. А. Карлов, В. О. Ковалев, Н. А. Кожевников, Е. Д. </w:t>
        </w:r>
        <w:proofErr w:type="spellStart"/>
        <w:r>
          <w:rPr>
            <w:rStyle w:val="a3"/>
            <w:rFonts w:ascii="Montserrat" w:hAnsi="Montserrat"/>
            <w:color w:val="306AFD"/>
          </w:rPr>
          <w:t>Патаракин</w:t>
        </w:r>
        <w:proofErr w:type="spellEnd"/>
        <w:r>
          <w:rPr>
            <w:rStyle w:val="a3"/>
            <w:rFonts w:ascii="Montserrat" w:hAnsi="Montserrat"/>
            <w:color w:val="306AFD"/>
          </w:rPr>
          <w:t xml:space="preserve">, И. Д. Фрумин, А. Н. </w:t>
        </w:r>
        <w:proofErr w:type="spellStart"/>
        <w:r>
          <w:rPr>
            <w:rStyle w:val="a3"/>
            <w:rFonts w:ascii="Montserrat" w:hAnsi="Montserrat"/>
            <w:color w:val="306AFD"/>
          </w:rPr>
          <w:t>Швиндт</w:t>
        </w:r>
        <w:proofErr w:type="spellEnd"/>
        <w:r>
          <w:rPr>
            <w:rStyle w:val="a3"/>
            <w:rFonts w:ascii="Montserrat" w:hAnsi="Montserrat"/>
            <w:color w:val="306AFD"/>
          </w:rPr>
          <w:t xml:space="preserve">, Д. О. </w:t>
        </w:r>
        <w:proofErr w:type="spellStart"/>
        <w:r>
          <w:rPr>
            <w:rStyle w:val="a3"/>
            <w:rFonts w:ascii="Montserrat" w:hAnsi="Montserrat"/>
            <w:color w:val="306AFD"/>
          </w:rPr>
          <w:t>Шонов</w:t>
        </w:r>
        <w:proofErr w:type="spellEnd"/>
        <w:r>
          <w:rPr>
            <w:rStyle w:val="a3"/>
            <w:rFonts w:ascii="Montserrat" w:hAnsi="Montserrat"/>
            <w:color w:val="306AFD"/>
          </w:rPr>
          <w:t>; Национальный исследовательский университет «Высшая школа экономики», Институт образования. — М.: НИУ ВШЭ, 2020. — 56 с.</w:t>
        </w:r>
      </w:hyperlink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Этот выпуск «Современной аналитики образования» срочно подготовлен в связи с массовым переходом российских школ на дистанционные форматы обучения в условиях эпидемии </w:t>
      </w:r>
      <w:proofErr w:type="spellStart"/>
      <w:r>
        <w:rPr>
          <w:rFonts w:ascii="Montserrat" w:hAnsi="Montserrat"/>
          <w:color w:val="000000"/>
        </w:rPr>
        <w:t>коронавируса</w:t>
      </w:r>
      <w:proofErr w:type="spellEnd"/>
      <w:r>
        <w:rPr>
          <w:rFonts w:ascii="Montserrat" w:hAnsi="Montserrat"/>
          <w:color w:val="000000"/>
        </w:rPr>
        <w:t xml:space="preserve">. В нем представлен обзор различных цифровых образовательных ресурсов и сервисов, которые могут быть востребованы педагогами и руководителями школ при организации образовательного процесса в режиме онлайн. В обзор включены как крупные российские цифровые образовательные платформы с широкими функциональными возможностями и полным набором образовательных материалов по основным предметам, входящим в обязательную часть учебного плана основной образовательной программы общего образования, так и </w:t>
      </w:r>
      <w:proofErr w:type="gramStart"/>
      <w:r>
        <w:rPr>
          <w:rFonts w:ascii="Montserrat" w:hAnsi="Montserrat"/>
          <w:color w:val="000000"/>
        </w:rPr>
        <w:t>отдельные решения</w:t>
      </w:r>
      <w:proofErr w:type="gramEnd"/>
      <w:r>
        <w:rPr>
          <w:rFonts w:ascii="Montserrat" w:hAnsi="Montserrat"/>
          <w:color w:val="000000"/>
        </w:rPr>
        <w:t xml:space="preserve"> и сервисы, которые могут быть использованы учителями для выстраивания эффективного взаимодействия и организации работы школьников в цифровой среде. Данный обзор может быть полезен не только организаторам образования, учителям и руководителям школ, но и родителям школьников при организации дополнительного или домашнего обучения.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tgtFrame="_blank" w:history="1">
        <w:r>
          <w:rPr>
            <w:rStyle w:val="a3"/>
            <w:rFonts w:ascii="Montserrat" w:hAnsi="Montserrat"/>
            <w:color w:val="306AFD"/>
          </w:rPr>
          <w:t xml:space="preserve">Цифровые ресурсы для организации образовательного процесса и оценки </w:t>
        </w:r>
        <w:proofErr w:type="gramStart"/>
        <w:r>
          <w:rPr>
            <w:rStyle w:val="a3"/>
            <w:rFonts w:ascii="Montserrat" w:hAnsi="Montserrat"/>
            <w:color w:val="306AFD"/>
          </w:rPr>
          <w:t>достижений</w:t>
        </w:r>
        <w:proofErr w:type="gramEnd"/>
        <w:r>
          <w:rPr>
            <w:rStyle w:val="a3"/>
            <w:rFonts w:ascii="Montserrat" w:hAnsi="Montserrat"/>
            <w:color w:val="306AFD"/>
          </w:rPr>
          <w:t xml:space="preserve"> обучающихся в дистанционном формате: обзор цифровых ресурсов для дистанционного образования. — </w:t>
        </w:r>
        <w:proofErr w:type="spellStart"/>
        <w:r>
          <w:rPr>
            <w:rStyle w:val="a3"/>
            <w:rFonts w:ascii="Montserrat" w:hAnsi="Montserrat"/>
            <w:color w:val="306AFD"/>
          </w:rPr>
          <w:t>Н.Новгород</w:t>
        </w:r>
        <w:proofErr w:type="spellEnd"/>
        <w:r>
          <w:rPr>
            <w:rStyle w:val="a3"/>
            <w:rFonts w:ascii="Montserrat" w:hAnsi="Montserrat"/>
            <w:color w:val="306AFD"/>
          </w:rPr>
          <w:t xml:space="preserve">: </w:t>
        </w:r>
        <w:proofErr w:type="spellStart"/>
        <w:r>
          <w:rPr>
            <w:rStyle w:val="a3"/>
            <w:rFonts w:ascii="Montserrat" w:hAnsi="Montserrat"/>
            <w:color w:val="306AFD"/>
          </w:rPr>
          <w:t>Мининский</w:t>
        </w:r>
        <w:proofErr w:type="spellEnd"/>
        <w:r>
          <w:rPr>
            <w:rStyle w:val="a3"/>
            <w:rFonts w:ascii="Montserrat" w:hAnsi="Montserrat"/>
            <w:color w:val="306AFD"/>
          </w:rPr>
          <w:t xml:space="preserve"> университет, 2020. — 50 с.</w:t>
        </w:r>
      </w:hyperlink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 xml:space="preserve">В аналитическом обзоре представлен анализ дидактических возможностей различных образовательных платформ, современных интернет-сервисов для организации обратной связи и оценивания </w:t>
      </w:r>
      <w:proofErr w:type="gramStart"/>
      <w:r>
        <w:rPr>
          <w:rFonts w:ascii="Montserrat" w:hAnsi="Montserrat"/>
          <w:color w:val="000000"/>
        </w:rPr>
        <w:t>учебных достижений</w:t>
      </w:r>
      <w:proofErr w:type="gramEnd"/>
      <w:r>
        <w:rPr>
          <w:rFonts w:ascii="Montserrat" w:hAnsi="Montserrat"/>
          <w:color w:val="000000"/>
        </w:rPr>
        <w:t xml:space="preserve"> обучающихся в условиях дистанционного обучения. Особое внимание уделено анализу средств оценивания учебных достижений обучающихся, включающий в себя анализ </w:t>
      </w:r>
      <w:proofErr w:type="spellStart"/>
      <w:r>
        <w:rPr>
          <w:rFonts w:ascii="Montserrat" w:hAnsi="Montserrat"/>
          <w:color w:val="000000"/>
        </w:rPr>
        <w:t>on-line</w:t>
      </w:r>
      <w:proofErr w:type="spellEnd"/>
      <w:r>
        <w:rPr>
          <w:rFonts w:ascii="Montserrat" w:hAnsi="Montserrat"/>
          <w:color w:val="000000"/>
        </w:rPr>
        <w:t xml:space="preserve"> сервисов для организации тестирования, организации </w:t>
      </w:r>
      <w:proofErr w:type="spellStart"/>
      <w:r>
        <w:rPr>
          <w:rFonts w:ascii="Montserrat" w:hAnsi="Montserrat"/>
          <w:color w:val="000000"/>
        </w:rPr>
        <w:t>online</w:t>
      </w:r>
      <w:proofErr w:type="spellEnd"/>
      <w:r>
        <w:rPr>
          <w:rFonts w:ascii="Montserrat" w:hAnsi="Montserrat"/>
          <w:color w:val="000000"/>
        </w:rPr>
        <w:t xml:space="preserve"> встреч с обучающимися с целью проведения устных опросов. Рассмотрены инструменты для выявления первоначального опыта обучающихся, развития самостоятельности и сотрудничества, мониторинга хода проектной деятельности, проверки понимания, оценивания продуктов проектной деятельности. Продемонстрирована роль </w:t>
      </w:r>
      <w:proofErr w:type="spellStart"/>
      <w:r>
        <w:rPr>
          <w:rFonts w:ascii="Montserrat" w:hAnsi="Montserrat"/>
          <w:color w:val="000000"/>
        </w:rPr>
        <w:t>on-line</w:t>
      </w:r>
      <w:proofErr w:type="spellEnd"/>
      <w:r>
        <w:rPr>
          <w:rFonts w:ascii="Montserrat" w:hAnsi="Montserrat"/>
          <w:color w:val="000000"/>
        </w:rPr>
        <w:t xml:space="preserve"> средств визуализации как средства организации деятельности и оценивания обучающихся. Приведены сервисы и инструменты для организации рефлексии. Выполнен анализ конструктов электронных портфолио. Рассмотрены цифровые ресурсы и сервисы обучения и реализации функции оценивания в различных школьных предметах. Представленный обзор цифровых ресурсов может быть полезен учителям, методистам, директорам школ, а также родителям школьников. 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(ЭОР) и информационным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>
        <w:rPr>
          <w:rFonts w:ascii="Montserrat" w:hAnsi="Montserrat"/>
          <w:color w:val="000000"/>
        </w:rPr>
        <w:t>необразовательного</w:t>
      </w:r>
      <w:proofErr w:type="spellEnd"/>
      <w:r>
        <w:rPr>
          <w:rFonts w:ascii="Montserrat" w:hAnsi="Montserrat"/>
          <w:color w:val="000000"/>
        </w:rPr>
        <w:t xml:space="preserve"> характера.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Перечень сторонних электронных образовательных и информационных ресурсов (при наличии), к которым обучающиеся имеют доступ:</w:t>
      </w:r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9" w:tgtFrame="_blank" w:history="1">
        <w:r>
          <w:rPr>
            <w:rStyle w:val="a3"/>
            <w:rFonts w:ascii="Montserrat" w:hAnsi="Montserrat"/>
            <w:color w:val="306AFD"/>
          </w:rPr>
          <w:t>Федеральный портал "Российское образование"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0" w:tgtFrame="_blank" w:history="1">
        <w:r>
          <w:rPr>
            <w:rStyle w:val="a3"/>
            <w:rFonts w:ascii="Montserrat" w:hAnsi="Montserrat"/>
            <w:color w:val="306AFD"/>
          </w:rPr>
          <w:t>Федеральный центр электронных образовательных ресурсов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1" w:tgtFrame="_blank" w:history="1">
        <w:r>
          <w:rPr>
            <w:rStyle w:val="a3"/>
            <w:rFonts w:ascii="Montserrat" w:hAnsi="Montserrat"/>
            <w:color w:val="306AFD"/>
          </w:rPr>
          <w:t>Единое окно доступа к образовательным ресурсам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2" w:tgtFrame="_blank" w:history="1">
        <w:r>
          <w:rPr>
            <w:rStyle w:val="a3"/>
            <w:rFonts w:ascii="Montserrat" w:hAnsi="Montserrat"/>
            <w:color w:val="306AFD"/>
          </w:rPr>
          <w:t>Единая коллекция цифровых образовательных ресурсов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3" w:tgtFrame="_blank" w:history="1">
        <w:proofErr w:type="spellStart"/>
        <w:r>
          <w:rPr>
            <w:rStyle w:val="a3"/>
            <w:rFonts w:ascii="Montserrat" w:hAnsi="Montserrat"/>
            <w:color w:val="306AFD"/>
          </w:rPr>
          <w:t>Медиатека</w:t>
        </w:r>
        <w:proofErr w:type="spellEnd"/>
        <w:r>
          <w:rPr>
            <w:rStyle w:val="a3"/>
            <w:rFonts w:ascii="Montserrat" w:hAnsi="Montserrat"/>
            <w:color w:val="306AFD"/>
          </w:rPr>
          <w:t xml:space="preserve"> образовательных ресурсов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4" w:tgtFrame="_blank" w:history="1">
        <w:r>
          <w:rPr>
            <w:rStyle w:val="a3"/>
            <w:rFonts w:ascii="Montserrat" w:hAnsi="Montserrat"/>
            <w:color w:val="306AFD"/>
          </w:rPr>
          <w:t>Цифровая образовательная платформа "Цифровая школа Оренбуржья"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5" w:tgtFrame="_blank" w:history="1">
        <w:r>
          <w:rPr>
            <w:rStyle w:val="a3"/>
            <w:rFonts w:ascii="Montserrat" w:hAnsi="Montserrat"/>
            <w:color w:val="306AFD"/>
          </w:rPr>
          <w:t>Президентская библиотека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6" w:tgtFrame="_blank" w:history="1">
        <w:r>
          <w:rPr>
            <w:rStyle w:val="a3"/>
            <w:rFonts w:ascii="Montserrat" w:hAnsi="Montserrat"/>
            <w:color w:val="306AFD"/>
          </w:rPr>
          <w:t>Детский сайт Президента Российской Федерации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7" w:tgtFrame="_blank" w:history="1">
        <w:r>
          <w:rPr>
            <w:rStyle w:val="a3"/>
            <w:rFonts w:ascii="Montserrat" w:hAnsi="Montserrat"/>
            <w:color w:val="306AFD"/>
          </w:rPr>
          <w:t>Каталог образовательных ресурсов сети Интернет для основного общего и среднего общего образования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8" w:tgtFrame="_blank" w:history="1">
        <w:r>
          <w:rPr>
            <w:rStyle w:val="a3"/>
            <w:rFonts w:ascii="Montserrat" w:hAnsi="Montserrat"/>
            <w:color w:val="306AFD"/>
          </w:rPr>
          <w:t>Российский совет олимпиад школьников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19" w:tgtFrame="_blank" w:history="1">
        <w:r>
          <w:rPr>
            <w:rStyle w:val="a3"/>
            <w:rFonts w:ascii="Montserrat" w:hAnsi="Montserrat"/>
            <w:color w:val="306AFD"/>
          </w:rPr>
          <w:t>Портал информационной поддержки ГИА (ОГЭ, ЕГЭ, ГВЭ)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0" w:tgtFrame="_blank" w:history="1">
        <w:r>
          <w:rPr>
            <w:rStyle w:val="a3"/>
            <w:rFonts w:ascii="Montserrat" w:hAnsi="Montserrat"/>
            <w:color w:val="306AFD"/>
          </w:rPr>
          <w:t>Всероссийские дистанционные эвристические олимпиады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1" w:tgtFrame="_blank" w:history="1">
        <w:r>
          <w:rPr>
            <w:rStyle w:val="a3"/>
            <w:rFonts w:ascii="Montserrat" w:hAnsi="Montserrat"/>
            <w:color w:val="306AFD"/>
          </w:rPr>
          <w:t>Начальная школа детям, родителям, учителям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2" w:tgtFrame="_blank" w:history="1">
        <w:r>
          <w:rPr>
            <w:rStyle w:val="a3"/>
            <w:rFonts w:ascii="Montserrat" w:hAnsi="Montserrat"/>
            <w:color w:val="306AFD"/>
          </w:rPr>
          <w:t xml:space="preserve">Сайт </w:t>
        </w:r>
        <w:proofErr w:type="spellStart"/>
        <w:r>
          <w:rPr>
            <w:rStyle w:val="a3"/>
            <w:rFonts w:ascii="Montserrat" w:hAnsi="Montserrat"/>
            <w:color w:val="306AFD"/>
          </w:rPr>
          <w:t>Росмолодежи</w:t>
        </w:r>
        <w:proofErr w:type="spellEnd"/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3" w:tgtFrame="_blank" w:history="1">
        <w:r>
          <w:rPr>
            <w:rStyle w:val="a3"/>
            <w:rFonts w:ascii="Montserrat" w:hAnsi="Montserrat"/>
            <w:color w:val="306AFD"/>
          </w:rPr>
          <w:t>Детский проект Минприроды России "Капа"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4" w:tgtFrame="_blank" w:history="1">
        <w:r>
          <w:rPr>
            <w:rStyle w:val="a3"/>
            <w:rFonts w:ascii="Montserrat" w:hAnsi="Montserrat"/>
            <w:color w:val="306AFD"/>
          </w:rPr>
          <w:t>Портал Минкультуры России "</w:t>
        </w:r>
        <w:proofErr w:type="spellStart"/>
        <w:r>
          <w:rPr>
            <w:rStyle w:val="a3"/>
            <w:rFonts w:ascii="Montserrat" w:hAnsi="Montserrat"/>
            <w:color w:val="306AFD"/>
          </w:rPr>
          <w:t>Культура.рф</w:t>
        </w:r>
        <w:proofErr w:type="spellEnd"/>
        <w:r>
          <w:rPr>
            <w:rStyle w:val="a3"/>
            <w:rFonts w:ascii="Montserrat" w:hAnsi="Montserrat"/>
            <w:color w:val="306AFD"/>
          </w:rPr>
          <w:t>"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5" w:tgtFrame="_blank" w:history="1">
        <w:r>
          <w:rPr>
            <w:rStyle w:val="a3"/>
            <w:rFonts w:ascii="Montserrat" w:hAnsi="Montserrat"/>
            <w:color w:val="306AFD"/>
          </w:rPr>
          <w:t xml:space="preserve">Портал </w:t>
        </w:r>
        <w:proofErr w:type="spellStart"/>
        <w:r>
          <w:rPr>
            <w:rStyle w:val="a3"/>
            <w:rFonts w:ascii="Montserrat" w:hAnsi="Montserrat"/>
            <w:color w:val="306AFD"/>
          </w:rPr>
          <w:t>Минспорта</w:t>
        </w:r>
        <w:proofErr w:type="spellEnd"/>
        <w:r>
          <w:rPr>
            <w:rStyle w:val="a3"/>
            <w:rFonts w:ascii="Montserrat" w:hAnsi="Montserrat"/>
            <w:color w:val="306AFD"/>
          </w:rPr>
          <w:t xml:space="preserve"> России "ГТО"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6" w:tgtFrame="_blank" w:history="1">
        <w:r>
          <w:rPr>
            <w:rStyle w:val="a3"/>
            <w:rFonts w:ascii="Montserrat" w:hAnsi="Montserrat"/>
            <w:color w:val="306AFD"/>
          </w:rPr>
          <w:t xml:space="preserve">Сайт международного </w:t>
        </w:r>
        <w:proofErr w:type="spellStart"/>
        <w:r>
          <w:rPr>
            <w:rStyle w:val="a3"/>
            <w:rFonts w:ascii="Montserrat" w:hAnsi="Montserrat"/>
            <w:color w:val="306AFD"/>
          </w:rPr>
          <w:t>квеста</w:t>
        </w:r>
        <w:proofErr w:type="spellEnd"/>
        <w:r>
          <w:rPr>
            <w:rStyle w:val="a3"/>
            <w:rFonts w:ascii="Montserrat" w:hAnsi="Montserrat"/>
            <w:color w:val="306AFD"/>
          </w:rPr>
          <w:t xml:space="preserve"> "</w:t>
        </w:r>
        <w:proofErr w:type="spellStart"/>
        <w:r>
          <w:rPr>
            <w:rStyle w:val="a3"/>
            <w:rFonts w:ascii="Montserrat" w:hAnsi="Montserrat"/>
            <w:color w:val="306AFD"/>
          </w:rPr>
          <w:t>Сетевичок</w:t>
        </w:r>
        <w:proofErr w:type="spellEnd"/>
        <w:r>
          <w:rPr>
            <w:rStyle w:val="a3"/>
            <w:rFonts w:ascii="Montserrat" w:hAnsi="Montserrat"/>
            <w:color w:val="306AFD"/>
          </w:rPr>
          <w:t>"</w:t>
        </w:r>
      </w:hyperlink>
    </w:p>
    <w:p w:rsidR="00602B21" w:rsidRDefault="00602B21" w:rsidP="00602B2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7" w:tgtFrame="_blank" w:history="1">
        <w:r>
          <w:rPr>
            <w:rStyle w:val="a3"/>
            <w:rFonts w:ascii="Montserrat" w:hAnsi="Montserrat"/>
            <w:color w:val="306AFD"/>
          </w:rPr>
          <w:t>Портал "Персональные данные. дети"</w:t>
        </w:r>
      </w:hyperlink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Русский язык</w:t>
      </w:r>
    </w:p>
    <w:p w:rsidR="00602B21" w:rsidRDefault="00602B21" w:rsidP="00602B2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8" w:tgtFrame="_blank" w:history="1">
        <w:r>
          <w:rPr>
            <w:rStyle w:val="a3"/>
            <w:rFonts w:ascii="Montserrat" w:hAnsi="Montserrat"/>
            <w:color w:val="306AFD"/>
          </w:rPr>
          <w:t>http://school-collection.edu.ru/collection</w:t>
        </w:r>
      </w:hyperlink>
      <w:r>
        <w:rPr>
          <w:rFonts w:ascii="Montserrat" w:hAnsi="Montserrat"/>
          <w:color w:val="000000"/>
        </w:rPr>
        <w:t> Единая коллекция ЦОР</w:t>
      </w:r>
    </w:p>
    <w:p w:rsidR="00602B21" w:rsidRDefault="00602B21" w:rsidP="00602B2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29" w:tgtFrame="_blank" w:history="1">
        <w:r>
          <w:rPr>
            <w:rStyle w:val="a3"/>
            <w:rFonts w:ascii="Montserrat" w:hAnsi="Montserrat"/>
            <w:color w:val="306AFD"/>
          </w:rPr>
          <w:t>http://www.fipi.ru</w:t>
        </w:r>
      </w:hyperlink>
      <w:r>
        <w:rPr>
          <w:rFonts w:ascii="Montserrat" w:hAnsi="Montserrat"/>
          <w:color w:val="000000"/>
        </w:rPr>
        <w:t> Федеральный институт педагогических измерений (ФИПИ)</w:t>
      </w:r>
    </w:p>
    <w:p w:rsidR="00602B21" w:rsidRDefault="00602B21" w:rsidP="00602B2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30" w:tgtFrame="_blank" w:history="1">
        <w:r>
          <w:rPr>
            <w:rStyle w:val="a3"/>
            <w:rFonts w:ascii="Montserrat" w:hAnsi="Montserrat"/>
            <w:color w:val="306AFD"/>
          </w:rPr>
          <w:t>http://www.rustest.ru</w:t>
        </w:r>
      </w:hyperlink>
      <w:r>
        <w:rPr>
          <w:rFonts w:ascii="Montserrat" w:hAnsi="Montserrat"/>
          <w:color w:val="000000"/>
        </w:rPr>
        <w:t> Федеральный центр тестирования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Литература</w:t>
      </w:r>
    </w:p>
    <w:p w:rsidR="00602B21" w:rsidRDefault="00602B21" w:rsidP="00602B2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31" w:tgtFrame="_blank" w:history="1">
        <w:r>
          <w:rPr>
            <w:rStyle w:val="a3"/>
            <w:rFonts w:ascii="Montserrat" w:hAnsi="Montserrat"/>
            <w:color w:val="306AFD"/>
          </w:rPr>
          <w:t>http://school-collection.edu.ru/collection</w:t>
        </w:r>
      </w:hyperlink>
      <w:r>
        <w:rPr>
          <w:rFonts w:ascii="Montserrat" w:hAnsi="Montserrat"/>
          <w:color w:val="000000"/>
        </w:rPr>
        <w:t> Единая коллекция ЦОР</w:t>
      </w:r>
    </w:p>
    <w:p w:rsidR="00602B21" w:rsidRDefault="00602B21" w:rsidP="00602B2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32" w:tgtFrame="_blank" w:history="1">
        <w:r>
          <w:rPr>
            <w:rStyle w:val="a3"/>
            <w:rFonts w:ascii="Montserrat" w:hAnsi="Montserrat"/>
            <w:color w:val="306AFD"/>
          </w:rPr>
          <w:t>http://ilibrary.ru</w:t>
        </w:r>
      </w:hyperlink>
      <w:r>
        <w:rPr>
          <w:rFonts w:ascii="Montserrat" w:hAnsi="Montserrat"/>
          <w:color w:val="000000"/>
        </w:rPr>
        <w:t> Интернет-библиотека Алексея Комарова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История</w:t>
      </w:r>
    </w:p>
    <w:p w:rsidR="00602B21" w:rsidRDefault="00602B21" w:rsidP="00602B2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33" w:tgtFrame="_blank" w:history="1">
        <w:r>
          <w:rPr>
            <w:rStyle w:val="a3"/>
            <w:rFonts w:ascii="Montserrat" w:hAnsi="Montserrat"/>
            <w:color w:val="306AFD"/>
          </w:rPr>
          <w:t>http://www.museum.ru</w:t>
        </w:r>
      </w:hyperlink>
      <w:r>
        <w:rPr>
          <w:rFonts w:ascii="Montserrat" w:hAnsi="Montserrat"/>
          <w:color w:val="000000"/>
        </w:rPr>
        <w:t> Музеи России</w:t>
      </w:r>
    </w:p>
    <w:p w:rsidR="00602B21" w:rsidRDefault="00602B21" w:rsidP="00602B2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34" w:tgtFrame="_blank" w:history="1">
        <w:r>
          <w:rPr>
            <w:rStyle w:val="a3"/>
            <w:rFonts w:ascii="Montserrat" w:hAnsi="Montserrat"/>
            <w:color w:val="306AFD"/>
          </w:rPr>
          <w:t>http://www.fipi.ru</w:t>
        </w:r>
      </w:hyperlink>
      <w:r>
        <w:rPr>
          <w:rFonts w:ascii="Montserrat" w:hAnsi="Montserrat"/>
          <w:color w:val="000000"/>
        </w:rPr>
        <w:t> Федеральный институт педагогических измерений (ФИПИ)</w:t>
      </w:r>
    </w:p>
    <w:p w:rsidR="00602B21" w:rsidRDefault="00602B21" w:rsidP="00602B2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35" w:tgtFrame="_blank" w:history="1">
        <w:r>
          <w:rPr>
            <w:rStyle w:val="a3"/>
            <w:rFonts w:ascii="Montserrat" w:hAnsi="Montserrat"/>
            <w:color w:val="306AFD"/>
          </w:rPr>
          <w:t>http://www.rustest.ru</w:t>
        </w:r>
      </w:hyperlink>
      <w:r>
        <w:rPr>
          <w:rFonts w:ascii="Montserrat" w:hAnsi="Montserrat"/>
          <w:color w:val="000000"/>
        </w:rPr>
        <w:t>  Федеральный центр тестирования</w:t>
      </w:r>
    </w:p>
    <w:p w:rsidR="00602B21" w:rsidRDefault="00602B21" w:rsidP="00602B2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36" w:tgtFrame="_blank" w:history="1">
        <w:r>
          <w:rPr>
            <w:rStyle w:val="a3"/>
            <w:rFonts w:ascii="Montserrat" w:hAnsi="Montserrat"/>
            <w:color w:val="306AFD"/>
          </w:rPr>
          <w:t>http://grandwar.kulichki.net</w:t>
        </w:r>
      </w:hyperlink>
      <w:r>
        <w:rPr>
          <w:rFonts w:ascii="Montserrat" w:hAnsi="Montserrat"/>
          <w:color w:val="000000"/>
        </w:rPr>
        <w:t> Дедовские войны – Рассказы о военных конфликтах Российской империи</w:t>
      </w:r>
    </w:p>
    <w:p w:rsidR="00602B21" w:rsidRDefault="00602B21" w:rsidP="00602B2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37" w:tgtFrame="_blank" w:history="1">
        <w:r>
          <w:rPr>
            <w:rStyle w:val="a3"/>
            <w:rFonts w:ascii="Montserrat" w:hAnsi="Montserrat"/>
            <w:color w:val="306AFD"/>
          </w:rPr>
          <w:t>http://www.hist.ru</w:t>
        </w:r>
      </w:hyperlink>
      <w:r>
        <w:rPr>
          <w:rFonts w:ascii="Montserrat" w:hAnsi="Montserrat"/>
          <w:color w:val="000000"/>
        </w:rPr>
        <w:t> История – Исторический альманах "Лабиринт Времен"</w:t>
      </w:r>
    </w:p>
    <w:p w:rsidR="00602B21" w:rsidRDefault="00602B21" w:rsidP="00602B2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38" w:tgtFrame="_blank" w:history="1">
        <w:r>
          <w:rPr>
            <w:rStyle w:val="a3"/>
            <w:rFonts w:ascii="Montserrat" w:hAnsi="Montserrat"/>
            <w:color w:val="306AFD"/>
          </w:rPr>
          <w:t>http://www.historia.ru</w:t>
        </w:r>
      </w:hyperlink>
      <w:r>
        <w:rPr>
          <w:rFonts w:ascii="Montserrat" w:hAnsi="Montserrat"/>
          <w:color w:val="000000"/>
        </w:rPr>
        <w:t> Мир Истории – Российский электронный журнал </w:t>
      </w:r>
    </w:p>
    <w:p w:rsidR="00602B21" w:rsidRDefault="00602B21" w:rsidP="00602B2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39" w:tgtFrame="_blank" w:history="1">
        <w:r>
          <w:rPr>
            <w:rStyle w:val="a3"/>
            <w:rFonts w:ascii="Montserrat" w:hAnsi="Montserrat"/>
            <w:color w:val="306AFD"/>
          </w:rPr>
          <w:t>http://www.shm.ru</w:t>
        </w:r>
      </w:hyperlink>
      <w:r>
        <w:rPr>
          <w:rFonts w:ascii="Montserrat" w:hAnsi="Montserrat"/>
          <w:color w:val="000000"/>
        </w:rPr>
        <w:t> Сайт государственного исторического музея 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Обществознание</w:t>
      </w:r>
    </w:p>
    <w:p w:rsidR="00602B21" w:rsidRDefault="00602B21" w:rsidP="00602B21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40" w:tgtFrame="_blank" w:history="1">
        <w:r>
          <w:rPr>
            <w:rStyle w:val="a3"/>
            <w:rFonts w:ascii="Montserrat" w:hAnsi="Montserrat"/>
            <w:color w:val="306AFD"/>
          </w:rPr>
          <w:t>http://school-collection.edu.ru/collection</w:t>
        </w:r>
      </w:hyperlink>
      <w:r>
        <w:rPr>
          <w:rFonts w:ascii="Montserrat" w:hAnsi="Montserrat"/>
          <w:color w:val="000000"/>
        </w:rPr>
        <w:t> Единая коллекция ЦОР</w:t>
      </w:r>
    </w:p>
    <w:p w:rsidR="00602B21" w:rsidRDefault="00602B21" w:rsidP="00602B21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41" w:tgtFrame="_blank" w:history="1">
        <w:r>
          <w:rPr>
            <w:rStyle w:val="a3"/>
            <w:rFonts w:ascii="Montserrat" w:hAnsi="Montserrat"/>
            <w:color w:val="306AFD"/>
          </w:rPr>
          <w:t>http://www.fipi.ru</w:t>
        </w:r>
      </w:hyperlink>
      <w:r>
        <w:rPr>
          <w:rFonts w:ascii="Montserrat" w:hAnsi="Montserrat"/>
          <w:color w:val="000000"/>
        </w:rPr>
        <w:t> Федеральный институт педагогических измерений (ФИПИ)</w:t>
      </w:r>
    </w:p>
    <w:p w:rsidR="00602B21" w:rsidRDefault="00602B21" w:rsidP="00602B21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42" w:tgtFrame="_blank" w:history="1">
        <w:r>
          <w:rPr>
            <w:rStyle w:val="a3"/>
            <w:rFonts w:ascii="Montserrat" w:hAnsi="Montserrat"/>
            <w:color w:val="306AFD"/>
          </w:rPr>
          <w:t>http://www.rustest.ru</w:t>
        </w:r>
      </w:hyperlink>
      <w:r>
        <w:rPr>
          <w:rFonts w:ascii="Montserrat" w:hAnsi="Montserrat"/>
          <w:color w:val="000000"/>
        </w:rPr>
        <w:t> Федеральный центр тестирования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Иностранные языки</w:t>
      </w:r>
    </w:p>
    <w:p w:rsidR="00602B21" w:rsidRDefault="00602B21" w:rsidP="00602B2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43" w:tgtFrame="_blank" w:history="1">
        <w:r>
          <w:rPr>
            <w:rStyle w:val="a3"/>
            <w:rFonts w:ascii="Montserrat" w:hAnsi="Montserrat"/>
            <w:color w:val="306AFD"/>
          </w:rPr>
          <w:t>http://school-collection.edu.ru/collection</w:t>
        </w:r>
      </w:hyperlink>
      <w:r>
        <w:rPr>
          <w:rFonts w:ascii="Montserrat" w:hAnsi="Montserrat"/>
          <w:color w:val="000000"/>
        </w:rPr>
        <w:t> Единая коллекция ЦОР</w:t>
      </w:r>
    </w:p>
    <w:p w:rsidR="00602B21" w:rsidRDefault="00602B21" w:rsidP="00602B2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44" w:tgtFrame="_blank" w:history="1">
        <w:r>
          <w:rPr>
            <w:rStyle w:val="a3"/>
            <w:rFonts w:ascii="Montserrat" w:hAnsi="Montserrat"/>
            <w:color w:val="306AFD"/>
          </w:rPr>
          <w:t>http://www.english-to-go.com</w:t>
        </w:r>
      </w:hyperlink>
      <w:r>
        <w:rPr>
          <w:rFonts w:ascii="Montserrat" w:hAnsi="Montserrat"/>
          <w:color w:val="000000"/>
        </w:rPr>
        <w:t> Уроки английского языка</w:t>
      </w:r>
    </w:p>
    <w:p w:rsidR="00602B21" w:rsidRDefault="00602B21" w:rsidP="00602B2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45" w:tgtFrame="_blank" w:history="1">
        <w:r>
          <w:rPr>
            <w:rStyle w:val="a3"/>
            <w:rFonts w:ascii="Montserrat" w:hAnsi="Montserrat"/>
            <w:color w:val="306AFD"/>
          </w:rPr>
          <w:t>http://englishhome.narod.ru</w:t>
        </w:r>
      </w:hyperlink>
      <w:r>
        <w:rPr>
          <w:rFonts w:ascii="Montserrat" w:hAnsi="Montserrat"/>
          <w:color w:val="000000"/>
        </w:rPr>
        <w:t> Учим английский вместе</w:t>
      </w:r>
    </w:p>
    <w:p w:rsidR="00602B21" w:rsidRDefault="00602B21" w:rsidP="00602B2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46" w:tgtFrame="_blank" w:history="1">
        <w:r>
          <w:rPr>
            <w:rStyle w:val="a3"/>
            <w:rFonts w:ascii="Montserrat" w:hAnsi="Montserrat"/>
            <w:color w:val="306AFD"/>
          </w:rPr>
          <w:t>http://www.english.language.ru</w:t>
        </w:r>
      </w:hyperlink>
      <w:r>
        <w:rPr>
          <w:rFonts w:ascii="Montserrat" w:hAnsi="Montserrat"/>
          <w:color w:val="000000"/>
        </w:rPr>
        <w:t> Сайт, посвященный изучению английского языка в России и за рубежом 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Физика</w:t>
      </w:r>
    </w:p>
    <w:p w:rsidR="00602B21" w:rsidRDefault="00602B21" w:rsidP="00602B21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47" w:tgtFrame="_blank" w:history="1">
        <w:r>
          <w:rPr>
            <w:rStyle w:val="a3"/>
            <w:rFonts w:ascii="Montserrat" w:hAnsi="Montserrat"/>
            <w:color w:val="306AFD"/>
          </w:rPr>
          <w:t>http://genphys.phys.msu.ru</w:t>
        </w:r>
      </w:hyperlink>
      <w:r>
        <w:rPr>
          <w:rFonts w:ascii="Montserrat" w:hAnsi="Montserrat"/>
          <w:color w:val="000000"/>
        </w:rPr>
        <w:t> Кафедра общей физики физфака МГУ им. М.В. Ломоносова: учебные пособия, физический практикум, демонстрации</w:t>
      </w:r>
    </w:p>
    <w:p w:rsidR="00602B21" w:rsidRDefault="00602B21" w:rsidP="00602B21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48" w:tgtFrame="_blank" w:history="1">
        <w:r>
          <w:rPr>
            <w:rStyle w:val="a3"/>
            <w:rFonts w:ascii="Montserrat" w:hAnsi="Montserrat"/>
            <w:color w:val="306AFD"/>
          </w:rPr>
          <w:t>http://www.fizika.ru</w:t>
        </w:r>
      </w:hyperlink>
      <w:r>
        <w:rPr>
          <w:rFonts w:ascii="Montserrat" w:hAnsi="Montserrat"/>
          <w:color w:val="000000"/>
        </w:rPr>
        <w:t> Сайт для преподавателей и обучающихся</w:t>
      </w:r>
    </w:p>
    <w:p w:rsidR="00602B21" w:rsidRDefault="00602B21" w:rsidP="00602B21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49" w:tgtFrame="_blank" w:history="1">
        <w:r>
          <w:rPr>
            <w:rStyle w:val="a3"/>
            <w:rFonts w:ascii="Montserrat" w:hAnsi="Montserrat"/>
            <w:color w:val="306AFD"/>
          </w:rPr>
          <w:t>http://fizmir.org</w:t>
        </w:r>
      </w:hyperlink>
      <w:r>
        <w:rPr>
          <w:rFonts w:ascii="Montserrat" w:hAnsi="Montserrat"/>
          <w:color w:val="000000"/>
        </w:rPr>
        <w:t> Мир Физики</w:t>
      </w:r>
    </w:p>
    <w:p w:rsidR="00602B21" w:rsidRDefault="00602B21" w:rsidP="00602B21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50" w:tgtFrame="_blank" w:history="1">
        <w:r>
          <w:rPr>
            <w:rStyle w:val="a3"/>
            <w:rFonts w:ascii="Montserrat" w:hAnsi="Montserrat"/>
            <w:color w:val="306AFD"/>
          </w:rPr>
          <w:t>https://easyfizika.ru/zadachi</w:t>
        </w:r>
      </w:hyperlink>
      <w:r>
        <w:rPr>
          <w:rFonts w:ascii="Montserrat" w:hAnsi="Montserrat"/>
          <w:color w:val="000000"/>
        </w:rPr>
        <w:t> Задачи по физике с решениями и ответами по всем разделам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lastRenderedPageBreak/>
        <w:t>Математика</w:t>
      </w:r>
    </w:p>
    <w:p w:rsidR="00602B21" w:rsidRDefault="00602B21" w:rsidP="00602B21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51" w:tgtFrame="_blank" w:history="1">
        <w:r>
          <w:rPr>
            <w:rStyle w:val="a3"/>
            <w:rFonts w:ascii="Montserrat" w:hAnsi="Montserrat"/>
            <w:color w:val="306AFD"/>
          </w:rPr>
          <w:t>http://school-collection.edu.ru/collection</w:t>
        </w:r>
      </w:hyperlink>
      <w:r>
        <w:rPr>
          <w:rFonts w:ascii="Montserrat" w:hAnsi="Montserrat"/>
          <w:color w:val="000000"/>
        </w:rPr>
        <w:t> Единая коллекция ЦОР</w:t>
      </w:r>
    </w:p>
    <w:p w:rsidR="00602B21" w:rsidRDefault="00602B21" w:rsidP="00602B21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52" w:tgtFrame="_blank" w:history="1">
        <w:r>
          <w:rPr>
            <w:rStyle w:val="a3"/>
            <w:rFonts w:ascii="Montserrat" w:hAnsi="Montserrat"/>
            <w:color w:val="306AFD"/>
          </w:rPr>
          <w:t>http://www.mathkang.ru</w:t>
        </w:r>
      </w:hyperlink>
      <w:r>
        <w:rPr>
          <w:rFonts w:ascii="Montserrat" w:hAnsi="Montserrat"/>
          <w:color w:val="000000"/>
        </w:rPr>
        <w:t> Международный математический конкурс "Кенгуру"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Информатика и ИКТ</w:t>
      </w:r>
    </w:p>
    <w:p w:rsidR="00602B21" w:rsidRDefault="00602B21" w:rsidP="00602B21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53" w:tgtFrame="_blank" w:history="1">
        <w:r>
          <w:rPr>
            <w:rStyle w:val="a3"/>
            <w:rFonts w:ascii="Montserrat" w:hAnsi="Montserrat"/>
            <w:color w:val="306AFD"/>
          </w:rPr>
          <w:t>http://inf.1september.ru</w:t>
        </w:r>
      </w:hyperlink>
      <w:r>
        <w:rPr>
          <w:rFonts w:ascii="Montserrat" w:hAnsi="Montserrat"/>
          <w:color w:val="000000"/>
        </w:rPr>
        <w:t>Газета «Информатика» издательского дама "Первое сентября"</w:t>
      </w:r>
    </w:p>
    <w:p w:rsidR="00602B21" w:rsidRDefault="00602B21" w:rsidP="00602B21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54" w:tgtFrame="_blank" w:history="1">
        <w:r>
          <w:rPr>
            <w:rStyle w:val="a3"/>
            <w:rFonts w:ascii="Montserrat" w:hAnsi="Montserrat"/>
            <w:color w:val="306AFD"/>
          </w:rPr>
          <w:t>http://www.klyaksa.net</w:t>
        </w:r>
      </w:hyperlink>
      <w:r>
        <w:rPr>
          <w:rFonts w:ascii="Montserrat" w:hAnsi="Montserrat"/>
          <w:color w:val="000000"/>
        </w:rPr>
        <w:t>Информатика в школе. Компьютер на уроках</w:t>
      </w:r>
    </w:p>
    <w:p w:rsidR="00602B21" w:rsidRDefault="00602B21" w:rsidP="00602B21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55" w:tgtFrame="_blank" w:history="1">
        <w:r>
          <w:rPr>
            <w:rStyle w:val="a3"/>
            <w:rFonts w:ascii="Montserrat" w:hAnsi="Montserrat"/>
            <w:color w:val="306AFD"/>
          </w:rPr>
          <w:t>http://kpolyakov.spb.ru</w:t>
        </w:r>
      </w:hyperlink>
      <w:r>
        <w:rPr>
          <w:rFonts w:ascii="Montserrat" w:hAnsi="Montserrat"/>
          <w:color w:val="000000"/>
        </w:rPr>
        <w:t>Преподавание, наука и жизнь: сайт Константина Полякова </w:t>
      </w:r>
    </w:p>
    <w:p w:rsidR="00602B21" w:rsidRDefault="00602B21" w:rsidP="00602B21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56" w:tgtFrame="_blank" w:history="1">
        <w:r>
          <w:rPr>
            <w:rStyle w:val="a3"/>
            <w:rFonts w:ascii="Montserrat" w:hAnsi="Montserrat"/>
            <w:color w:val="306AFD"/>
          </w:rPr>
          <w:t>http://www.olympiads.ru</w:t>
        </w:r>
      </w:hyperlink>
      <w:r>
        <w:rPr>
          <w:rFonts w:ascii="Montserrat" w:hAnsi="Montserrat"/>
          <w:color w:val="000000"/>
        </w:rPr>
        <w:t> Олимпиадная информатика</w:t>
      </w:r>
    </w:p>
    <w:p w:rsidR="00602B21" w:rsidRDefault="00602B21" w:rsidP="00602B21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57" w:tgtFrame="_blank" w:history="1">
        <w:r>
          <w:rPr>
            <w:rStyle w:val="a3"/>
            <w:rFonts w:ascii="Montserrat" w:hAnsi="Montserrat"/>
            <w:color w:val="306AFD"/>
          </w:rPr>
          <w:t>http://www.computer-museum.ru</w:t>
        </w:r>
      </w:hyperlink>
      <w:r>
        <w:rPr>
          <w:rFonts w:ascii="Montserrat" w:hAnsi="Montserrat"/>
          <w:color w:val="000000"/>
        </w:rPr>
        <w:t> Виртуальный компьютерный музей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Биология и экология</w:t>
      </w:r>
    </w:p>
    <w:p w:rsidR="00602B21" w:rsidRDefault="00602B21" w:rsidP="00602B21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58" w:tgtFrame="_blank" w:history="1">
        <w:r>
          <w:rPr>
            <w:rStyle w:val="a3"/>
            <w:rFonts w:ascii="Montserrat" w:hAnsi="Montserrat"/>
            <w:color w:val="306AFD"/>
          </w:rPr>
          <w:t>https://biology.ru</w:t>
        </w:r>
      </w:hyperlink>
      <w:r>
        <w:rPr>
          <w:rFonts w:ascii="Montserrat" w:hAnsi="Montserrat"/>
          <w:color w:val="000000"/>
        </w:rPr>
        <w:t> Биология на сайте "Открытый Колледж»"</w:t>
      </w:r>
    </w:p>
    <w:p w:rsidR="00602B21" w:rsidRDefault="00602B21" w:rsidP="00602B21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59" w:tgtFrame="_blank" w:history="1">
        <w:r>
          <w:rPr>
            <w:rStyle w:val="a3"/>
            <w:rFonts w:ascii="Montserrat" w:hAnsi="Montserrat"/>
            <w:color w:val="306AFD"/>
          </w:rPr>
          <w:t>http://www.priroda.ru</w:t>
        </w:r>
      </w:hyperlink>
      <w:r>
        <w:rPr>
          <w:rFonts w:ascii="Montserrat" w:hAnsi="Montserrat"/>
          <w:color w:val="000000"/>
        </w:rPr>
        <w:t> Природа России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Химия</w:t>
      </w:r>
    </w:p>
    <w:p w:rsidR="00602B21" w:rsidRDefault="00602B21" w:rsidP="00602B21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60" w:tgtFrame="_blank" w:history="1">
        <w:r>
          <w:rPr>
            <w:rStyle w:val="a3"/>
            <w:rFonts w:ascii="Montserrat" w:hAnsi="Montserrat"/>
            <w:color w:val="306AFD"/>
          </w:rPr>
          <w:t>http://school-collection.edu.ru/collection</w:t>
        </w:r>
      </w:hyperlink>
      <w:r>
        <w:rPr>
          <w:rFonts w:ascii="Montserrat" w:hAnsi="Montserrat"/>
          <w:color w:val="000000"/>
        </w:rPr>
        <w:t> Единая коллекция ЦОР</w:t>
      </w:r>
    </w:p>
    <w:p w:rsidR="00602B21" w:rsidRDefault="00602B21" w:rsidP="00602B21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61" w:tgtFrame="_blank" w:history="1">
        <w:r>
          <w:rPr>
            <w:rStyle w:val="a3"/>
            <w:rFonts w:ascii="Montserrat" w:hAnsi="Montserrat"/>
            <w:color w:val="306AFD"/>
          </w:rPr>
          <w:t>http://</w:t>
        </w:r>
      </w:hyperlink>
      <w:hyperlink r:id="rId62" w:tgtFrame="_blank" w:history="1">
        <w:r>
          <w:rPr>
            <w:rStyle w:val="a3"/>
            <w:rFonts w:ascii="Montserrat" w:hAnsi="Montserrat"/>
            <w:color w:val="306AFD"/>
          </w:rPr>
          <w:t>CHEMEGE.RU</w:t>
        </w:r>
      </w:hyperlink>
      <w:hyperlink r:id="rId63" w:tgtFrame="_blank" w:history="1">
        <w:r>
          <w:rPr>
            <w:rStyle w:val="a3"/>
            <w:rFonts w:ascii="Montserrat" w:hAnsi="Montserrat"/>
            <w:color w:val="306AFD"/>
          </w:rPr>
          <w:t> </w:t>
        </w:r>
      </w:hyperlink>
      <w:r>
        <w:rPr>
          <w:rFonts w:ascii="Montserrat" w:hAnsi="Montserrat"/>
          <w:color w:val="000000"/>
        </w:rPr>
        <w:t> Периодический закон Д.И. Менделеева </w:t>
      </w:r>
    </w:p>
    <w:p w:rsidR="00602B21" w:rsidRDefault="00602B21" w:rsidP="00602B21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64" w:tgtFrame="_blank" w:history="1">
        <w:r>
          <w:rPr>
            <w:rStyle w:val="a3"/>
            <w:rFonts w:ascii="Montserrat" w:hAnsi="Montserrat"/>
            <w:color w:val="306AFD"/>
          </w:rPr>
          <w:t>http://www.alhimik.ru</w:t>
        </w:r>
      </w:hyperlink>
      <w:r>
        <w:rPr>
          <w:rFonts w:ascii="Montserrat" w:hAnsi="Montserrat"/>
          <w:color w:val="000000"/>
        </w:rPr>
        <w:t> Алхимик</w:t>
      </w:r>
    </w:p>
    <w:p w:rsidR="00602B21" w:rsidRDefault="00602B21" w:rsidP="00602B21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География</w:t>
      </w:r>
    </w:p>
    <w:p w:rsidR="00602B21" w:rsidRDefault="00602B21" w:rsidP="00602B21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65" w:tgtFrame="_blank" w:history="1">
        <w:r>
          <w:rPr>
            <w:rStyle w:val="a3"/>
            <w:rFonts w:ascii="Montserrat" w:hAnsi="Montserrat"/>
            <w:color w:val="306AFD"/>
          </w:rPr>
          <w:t>http://www.fmm.ru</w:t>
        </w:r>
      </w:hyperlink>
      <w:r>
        <w:rPr>
          <w:rFonts w:ascii="Montserrat" w:hAnsi="Montserrat"/>
          <w:color w:val="000000"/>
        </w:rPr>
        <w:t> Минералогический музей им. Ферсмана</w:t>
      </w:r>
    </w:p>
    <w:p w:rsidR="00602B21" w:rsidRDefault="00602B21" w:rsidP="00602B21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000000"/>
        </w:rPr>
      </w:pPr>
      <w:hyperlink r:id="rId66" w:tgtFrame="_blank" w:history="1">
        <w:r>
          <w:rPr>
            <w:rStyle w:val="a3"/>
            <w:rFonts w:ascii="Montserrat" w:hAnsi="Montserrat"/>
            <w:color w:val="306AFD"/>
          </w:rPr>
          <w:t>http://</w:t>
        </w:r>
      </w:hyperlink>
      <w:hyperlink r:id="rId67" w:tgtFrame="_blank" w:history="1">
        <w:r>
          <w:rPr>
            <w:rStyle w:val="a3"/>
            <w:rFonts w:ascii="Montserrat" w:hAnsi="Montserrat"/>
            <w:color w:val="306AFD"/>
          </w:rPr>
          <w:t>bigenc.ru</w:t>
        </w:r>
      </w:hyperlink>
      <w:r>
        <w:rPr>
          <w:rFonts w:ascii="Montserrat" w:hAnsi="Montserrat"/>
          <w:color w:val="000000"/>
        </w:rPr>
        <w:t> Большая российская энциклопедия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5"/>
        <w:gridCol w:w="7124"/>
      </w:tblGrid>
      <w:tr w:rsidR="00602B21" w:rsidTr="00602B2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a5"/>
              </w:rPr>
              <w:t>Органы управления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68" w:tgtFrame="_blank" w:history="1">
              <w:r>
                <w:rPr>
                  <w:rStyle w:val="a3"/>
                  <w:color w:val="306AFD"/>
                </w:rPr>
                <w:t>Министерство просвещения РФ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69" w:tgtFrame="_blank" w:history="1">
              <w:r>
                <w:rPr>
                  <w:rStyle w:val="a3"/>
                  <w:color w:val="306AFD"/>
                </w:rPr>
                <w:t>Министерство образования Оренбургской области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70" w:tgtFrame="_blank" w:history="1">
              <w:r>
                <w:rPr>
                  <w:rStyle w:val="a3"/>
                  <w:color w:val="306AFD"/>
                </w:rPr>
                <w:t>Администрация г. Оренбурга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71" w:tgtFrame="_blank" w:history="1">
              <w:r>
                <w:rPr>
                  <w:rStyle w:val="a3"/>
                  <w:color w:val="306AFD"/>
                </w:rPr>
                <w:t>Управление образования г. Оренбурга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r>
              <w:rPr>
                <w:rStyle w:val="a5"/>
              </w:rPr>
              <w:t>Конкурсы, олимпиады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72" w:tgtFrame="_blank" w:history="1">
              <w:r>
                <w:rPr>
                  <w:rStyle w:val="a3"/>
                  <w:color w:val="306AFD"/>
                </w:rPr>
                <w:t>Всероссийский образовательный проект "Урок Цифры"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73" w:tgtFrame="_blank" w:history="1">
              <w:r>
                <w:rPr>
                  <w:rStyle w:val="a3"/>
                  <w:color w:val="306AFD"/>
                </w:rPr>
                <w:t>"КИТ – компьютеры, информатика, технологии" 2-11 класс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74" w:tgtFrame="_blank" w:history="1">
              <w:r>
                <w:rPr>
                  <w:rStyle w:val="a3"/>
                  <w:color w:val="306AFD"/>
                </w:rPr>
                <w:t>Конкурс школьных сочинений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75" w:tgtFrame="_blank" w:history="1">
              <w:r>
                <w:rPr>
                  <w:rStyle w:val="a3"/>
                  <w:color w:val="306AFD"/>
                </w:rPr>
                <w:t xml:space="preserve">Всероссийский дистанционный проект "Школа Зайки </w:t>
              </w:r>
              <w:proofErr w:type="spellStart"/>
              <w:r>
                <w:rPr>
                  <w:rStyle w:val="a3"/>
                  <w:color w:val="306AFD"/>
                </w:rPr>
                <w:t>Познайки</w:t>
              </w:r>
              <w:proofErr w:type="spellEnd"/>
              <w:r>
                <w:rPr>
                  <w:rStyle w:val="a3"/>
                  <w:color w:val="306AFD"/>
                </w:rPr>
                <w:t>" 1-4 класс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76" w:tgtFrame="_blank" w:history="1">
              <w:r>
                <w:rPr>
                  <w:rStyle w:val="a3"/>
                  <w:color w:val="306AFD"/>
                </w:rPr>
                <w:t>"Русский медвежонок – языкознание для всех"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77" w:tgtFrame="_blank" w:history="1">
              <w:r>
                <w:rPr>
                  <w:rStyle w:val="a3"/>
                  <w:color w:val="306AFD"/>
                </w:rPr>
                <w:t>"Мир конкурсов"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78" w:tgtFrame="_blank" w:history="1">
              <w:r>
                <w:rPr>
                  <w:rStyle w:val="a3"/>
                  <w:color w:val="306AFD"/>
                </w:rPr>
                <w:t>"Уникум</w:t>
              </w:r>
            </w:hyperlink>
            <w:r>
              <w:t>"</w:t>
            </w:r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79" w:tgtFrame="_blank" w:history="1">
              <w:proofErr w:type="spellStart"/>
              <w:r>
                <w:rPr>
                  <w:rStyle w:val="a3"/>
                  <w:color w:val="306AFD"/>
                </w:rPr>
                <w:t>Мультитест</w:t>
              </w:r>
              <w:proofErr w:type="spellEnd"/>
              <w:r>
                <w:rPr>
                  <w:rStyle w:val="a3"/>
                  <w:color w:val="306AFD"/>
                </w:rPr>
                <w:t xml:space="preserve"> и </w:t>
              </w:r>
              <w:proofErr w:type="spellStart"/>
              <w:r>
                <w:rPr>
                  <w:rStyle w:val="a3"/>
                  <w:color w:val="306AFD"/>
                </w:rPr>
                <w:t>Альбус</w:t>
              </w:r>
              <w:proofErr w:type="spellEnd"/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80" w:tgtFrame="_blank" w:history="1">
              <w:r>
                <w:rPr>
                  <w:rStyle w:val="a3"/>
                  <w:color w:val="306AFD"/>
                </w:rPr>
                <w:t>Олимпиады "Наше наследие"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81" w:tgtFrame="_blank" w:history="1">
              <w:r>
                <w:rPr>
                  <w:rStyle w:val="a3"/>
                  <w:color w:val="306AFD"/>
                </w:rPr>
                <w:t>Международный математический конкурс "Кенгуру"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82" w:tgtFrame="_blank" w:history="1">
              <w:r>
                <w:rPr>
                  <w:rStyle w:val="a3"/>
                  <w:color w:val="306AFD"/>
                </w:rPr>
                <w:t>Математические олимпиады и олимпиадные задачи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83" w:tgtFrame="_blank" w:history="1">
              <w:r>
                <w:rPr>
                  <w:rStyle w:val="a3"/>
                  <w:color w:val="306AFD"/>
                </w:rPr>
                <w:t>Математические олимпиады для школьников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84" w:tgtFrame="_blank" w:history="1">
              <w:r>
                <w:rPr>
                  <w:rStyle w:val="a3"/>
                  <w:color w:val="306AFD"/>
                </w:rPr>
                <w:t>Сириус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85" w:tgtFrame="_blank" w:history="1">
              <w:r>
                <w:rPr>
                  <w:rStyle w:val="a3"/>
                  <w:color w:val="306AFD"/>
                </w:rPr>
                <w:t>Турнир Городов – международная олимпиада по математике для школьников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86" w:tgtFrame="_blank" w:history="1">
              <w:r>
                <w:rPr>
                  <w:rStyle w:val="a3"/>
                  <w:color w:val="306AFD"/>
                </w:rPr>
                <w:t>Открытые интернет-олимпиады по физике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87" w:tgtFrame="_blank" w:history="1">
              <w:r>
                <w:rPr>
                  <w:rStyle w:val="a3"/>
                  <w:color w:val="306AFD"/>
                </w:rPr>
                <w:t>Дистанционная олимпиада по физике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88" w:tgtFrame="_blank" w:history="1">
              <w:r>
                <w:rPr>
                  <w:rStyle w:val="a3"/>
                  <w:color w:val="306AFD"/>
                </w:rPr>
                <w:t>Всероссийская олимпиада школьников по физике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89" w:tgtFrame="_blank" w:history="1">
              <w:r>
                <w:rPr>
                  <w:rStyle w:val="a3"/>
                  <w:color w:val="306AFD"/>
                </w:rPr>
                <w:t>Всероссийская олимпиада школьников "Высшая проба"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90" w:tgtFrame="_blank" w:history="1">
              <w:r>
                <w:rPr>
                  <w:rStyle w:val="a3"/>
                  <w:color w:val="306AFD"/>
                </w:rPr>
                <w:t>Дистанционная игра-конкурс по информатике "</w:t>
              </w:r>
              <w:proofErr w:type="spellStart"/>
              <w:r>
                <w:rPr>
                  <w:rStyle w:val="a3"/>
                  <w:color w:val="306AFD"/>
                </w:rPr>
                <w:t>Инфознайка</w:t>
              </w:r>
              <w:proofErr w:type="spellEnd"/>
              <w:r>
                <w:rPr>
                  <w:rStyle w:val="a3"/>
                  <w:color w:val="306AFD"/>
                </w:rPr>
                <w:t>"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r>
              <w:rPr>
                <w:rStyle w:val="a5"/>
              </w:rPr>
              <w:t>Полезно и интересно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91" w:tgtFrame="_blank" w:history="1">
              <w:r>
                <w:rPr>
                  <w:rStyle w:val="a3"/>
                  <w:color w:val="306AFD"/>
                </w:rPr>
                <w:t>Информационный портал школьных библиотек России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92" w:tgtFrame="_blank" w:history="1">
              <w:r>
                <w:rPr>
                  <w:rStyle w:val="a3"/>
                  <w:color w:val="306AFD"/>
                </w:rPr>
                <w:t>Центр развития молодёжи</w:t>
              </w:r>
            </w:hyperlink>
          </w:p>
        </w:tc>
      </w:tr>
      <w:tr w:rsidR="00602B21" w:rsidTr="00602B21">
        <w:trPr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02B21" w:rsidRDefault="00602B21">
            <w:hyperlink r:id="rId93" w:tgtFrame="_blank" w:history="1">
              <w:r>
                <w:rPr>
                  <w:rStyle w:val="a3"/>
                  <w:color w:val="306AFD"/>
                </w:rPr>
                <w:t>В помощь поступающим в вузы</w:t>
              </w:r>
            </w:hyperlink>
          </w:p>
        </w:tc>
      </w:tr>
    </w:tbl>
    <w:p w:rsidR="00602B21" w:rsidRDefault="00602B21"/>
    <w:sectPr w:rsidR="0060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00A"/>
    <w:multiLevelType w:val="multilevel"/>
    <w:tmpl w:val="A5AA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51453"/>
    <w:multiLevelType w:val="multilevel"/>
    <w:tmpl w:val="BCDA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16328"/>
    <w:multiLevelType w:val="multilevel"/>
    <w:tmpl w:val="87EC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5F1A6A"/>
    <w:multiLevelType w:val="multilevel"/>
    <w:tmpl w:val="1006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5B6F16"/>
    <w:multiLevelType w:val="multilevel"/>
    <w:tmpl w:val="EAA6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247BB"/>
    <w:multiLevelType w:val="multilevel"/>
    <w:tmpl w:val="0D6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FB1E80"/>
    <w:multiLevelType w:val="multilevel"/>
    <w:tmpl w:val="A384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F723C2"/>
    <w:multiLevelType w:val="multilevel"/>
    <w:tmpl w:val="E6CE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DB017D"/>
    <w:multiLevelType w:val="multilevel"/>
    <w:tmpl w:val="7ABE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522952"/>
    <w:multiLevelType w:val="multilevel"/>
    <w:tmpl w:val="BB52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094DB6"/>
    <w:multiLevelType w:val="multilevel"/>
    <w:tmpl w:val="ECC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535A3F"/>
    <w:multiLevelType w:val="multilevel"/>
    <w:tmpl w:val="C2D8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481278"/>
    <w:multiLevelType w:val="multilevel"/>
    <w:tmpl w:val="970C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8D6A12"/>
    <w:multiLevelType w:val="multilevel"/>
    <w:tmpl w:val="26FE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21"/>
    <w:rsid w:val="003A723B"/>
    <w:rsid w:val="0060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5166"/>
  <w15:chartTrackingRefBased/>
  <w15:docId w15:val="{F779E9BE-6B67-415A-AED8-B4873A4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B2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0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2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2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b1afankxqj2c.xn--p1ai/" TargetMode="External"/><Relationship Id="rId21" Type="http://schemas.openxmlformats.org/officeDocument/2006/relationships/hyperlink" Target="http://www.nachalka.com/" TargetMode="External"/><Relationship Id="rId42" Type="http://schemas.openxmlformats.org/officeDocument/2006/relationships/hyperlink" Target="http://www.rustest.ru/" TargetMode="External"/><Relationship Id="rId47" Type="http://schemas.openxmlformats.org/officeDocument/2006/relationships/hyperlink" Target="http://genphys.phys.msu.ru/" TargetMode="External"/><Relationship Id="rId63" Type="http://schemas.openxmlformats.org/officeDocument/2006/relationships/hyperlink" Target="https://chemege.ru/periodicheskij-zakon/" TargetMode="External"/><Relationship Id="rId68" Type="http://schemas.openxmlformats.org/officeDocument/2006/relationships/hyperlink" Target="https://edu.gov.ru/" TargetMode="External"/><Relationship Id="rId84" Type="http://schemas.openxmlformats.org/officeDocument/2006/relationships/hyperlink" Target="https://sochisirius.ru/" TargetMode="External"/><Relationship Id="rId89" Type="http://schemas.openxmlformats.org/officeDocument/2006/relationships/hyperlink" Target="https://olymp.hse.ru/mmo/tasks-rus" TargetMode="External"/><Relationship Id="rId16" Type="http://schemas.openxmlformats.org/officeDocument/2006/relationships/hyperlink" Target="http://www.uznai-prezidenta.ru/" TargetMode="External"/><Relationship Id="rId11" Type="http://schemas.openxmlformats.org/officeDocument/2006/relationships/hyperlink" Target="http://window.edu.ru/" TargetMode="External"/><Relationship Id="rId32" Type="http://schemas.openxmlformats.org/officeDocument/2006/relationships/hyperlink" Target="http://ilibrary.ru/" TargetMode="External"/><Relationship Id="rId37" Type="http://schemas.openxmlformats.org/officeDocument/2006/relationships/hyperlink" Target="http://www.hist.ru/" TargetMode="External"/><Relationship Id="rId53" Type="http://schemas.openxmlformats.org/officeDocument/2006/relationships/hyperlink" Target="http://inf.1september.ru/" TargetMode="External"/><Relationship Id="rId58" Type="http://schemas.openxmlformats.org/officeDocument/2006/relationships/hyperlink" Target="https://biology.ru/" TargetMode="External"/><Relationship Id="rId74" Type="http://schemas.openxmlformats.org/officeDocument/2006/relationships/hyperlink" Target="https://vks.edu.ru/" TargetMode="External"/><Relationship Id="rId79" Type="http://schemas.openxmlformats.org/officeDocument/2006/relationships/hyperlink" Target="https://www.irsho.ru/" TargetMode="External"/><Relationship Id="rId5" Type="http://schemas.openxmlformats.org/officeDocument/2006/relationships/hyperlink" Target="https://sh86-orenburg-r56.gosweb.gosuslugi.ru/netcat_files/userfiles/raznoe/0001202208290012.pdf" TargetMode="External"/><Relationship Id="rId90" Type="http://schemas.openxmlformats.org/officeDocument/2006/relationships/hyperlink" Target="https://www.infoznaika.ru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fadm.gov.ru/" TargetMode="External"/><Relationship Id="rId27" Type="http://schemas.openxmlformats.org/officeDocument/2006/relationships/hyperlink" Target="http://xn--80aalcbc2bocdadlpp9nfk.xn--d1acj3b/" TargetMode="External"/><Relationship Id="rId43" Type="http://schemas.openxmlformats.org/officeDocument/2006/relationships/hyperlink" Target="http://school-collection.edu.ru/catalog/" TargetMode="External"/><Relationship Id="rId48" Type="http://schemas.openxmlformats.org/officeDocument/2006/relationships/hyperlink" Target="http://www.fizika.ru/" TargetMode="External"/><Relationship Id="rId64" Type="http://schemas.openxmlformats.org/officeDocument/2006/relationships/hyperlink" Target="http://www.alhimik.ru/" TargetMode="External"/><Relationship Id="rId69" Type="http://schemas.openxmlformats.org/officeDocument/2006/relationships/hyperlink" Target="http://www.minobr.orb.ru/" TargetMode="External"/><Relationship Id="rId8" Type="http://schemas.openxmlformats.org/officeDocument/2006/relationships/hyperlink" Target="https://udsu.ru/files/obuchenie/003077-%D0%BE%D0%B1%D0%B7%D0%BE%D1%80_%D1%86%D0%B8%D1%84%D1%80%D0%BE%D0%B2%D1%8B%D1%85_%D1%80%D0%B5%D1%81%D1%83%D1%80%D1%81%D0%BE%D0%B2_compressed.pdf" TargetMode="External"/><Relationship Id="rId51" Type="http://schemas.openxmlformats.org/officeDocument/2006/relationships/hyperlink" Target="http://school-collection.edu.ru/catalog/" TargetMode="External"/><Relationship Id="rId72" Type="http://schemas.openxmlformats.org/officeDocument/2006/relationships/hyperlink" Target="https://xn--h1adlhdnlo2c.xn--p1ai/" TargetMode="External"/><Relationship Id="rId80" Type="http://schemas.openxmlformats.org/officeDocument/2006/relationships/hyperlink" Target="http://www.pravolimp.ru/" TargetMode="External"/><Relationship Id="rId85" Type="http://schemas.openxmlformats.org/officeDocument/2006/relationships/hyperlink" Target="https://www.turgor.ru/" TargetMode="External"/><Relationship Id="rId93" Type="http://schemas.openxmlformats.org/officeDocument/2006/relationships/hyperlink" Target="https://vuzopedi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edu-top.ru/katalog/" TargetMode="External"/><Relationship Id="rId25" Type="http://schemas.openxmlformats.org/officeDocument/2006/relationships/hyperlink" Target="https://www.gto.ru/" TargetMode="External"/><Relationship Id="rId33" Type="http://schemas.openxmlformats.org/officeDocument/2006/relationships/hyperlink" Target="http://www.museum.ru/" TargetMode="External"/><Relationship Id="rId38" Type="http://schemas.openxmlformats.org/officeDocument/2006/relationships/hyperlink" Target="http://www.historia.ru/" TargetMode="External"/><Relationship Id="rId46" Type="http://schemas.openxmlformats.org/officeDocument/2006/relationships/hyperlink" Target="http://www.english.language.ru/" TargetMode="External"/><Relationship Id="rId59" Type="http://schemas.openxmlformats.org/officeDocument/2006/relationships/hyperlink" Target="http://www.priroda.ru/" TargetMode="External"/><Relationship Id="rId67" Type="http://schemas.openxmlformats.org/officeDocument/2006/relationships/hyperlink" Target="https://bigenc.ru/section/geography" TargetMode="External"/><Relationship Id="rId20" Type="http://schemas.openxmlformats.org/officeDocument/2006/relationships/hyperlink" Target="https://eidos.ru/event/olymp/dist/" TargetMode="External"/><Relationship Id="rId41" Type="http://schemas.openxmlformats.org/officeDocument/2006/relationships/hyperlink" Target="http://www.fipi.ru/" TargetMode="External"/><Relationship Id="rId54" Type="http://schemas.openxmlformats.org/officeDocument/2006/relationships/hyperlink" Target="http://www.klyaksa.net/" TargetMode="External"/><Relationship Id="rId62" Type="http://schemas.openxmlformats.org/officeDocument/2006/relationships/hyperlink" Target="https://chemege.ru/periodicheskij-zakon/" TargetMode="External"/><Relationship Id="rId70" Type="http://schemas.openxmlformats.org/officeDocument/2006/relationships/hyperlink" Target="http://orenburg.ru/" TargetMode="External"/><Relationship Id="rId75" Type="http://schemas.openxmlformats.org/officeDocument/2006/relationships/hyperlink" Target="http://itpoznanie.ru/" TargetMode="External"/><Relationship Id="rId83" Type="http://schemas.openxmlformats.org/officeDocument/2006/relationships/hyperlink" Target="https://olimpiada.ru/" TargetMode="External"/><Relationship Id="rId88" Type="http://schemas.openxmlformats.org/officeDocument/2006/relationships/hyperlink" Target="http://vserosolymp.rudn.ru/mm/mpp/fiz.php" TargetMode="External"/><Relationship Id="rId91" Type="http://schemas.openxmlformats.org/officeDocument/2006/relationships/hyperlink" Target="http://www.rusla.ru/rsb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15" Type="http://schemas.openxmlformats.org/officeDocument/2006/relationships/hyperlink" Target="http://www.prlib.ru/" TargetMode="External"/><Relationship Id="rId23" Type="http://schemas.openxmlformats.org/officeDocument/2006/relationships/hyperlink" Target="http://voda.org.ru/" TargetMode="External"/><Relationship Id="rId28" Type="http://schemas.openxmlformats.org/officeDocument/2006/relationships/hyperlink" Target="http://school-collection.edu.ru/collection" TargetMode="External"/><Relationship Id="rId36" Type="http://schemas.openxmlformats.org/officeDocument/2006/relationships/hyperlink" Target="http://grandwar.kulichki.net/" TargetMode="External"/><Relationship Id="rId49" Type="http://schemas.openxmlformats.org/officeDocument/2006/relationships/hyperlink" Target="http://fizmir.org/" TargetMode="External"/><Relationship Id="rId57" Type="http://schemas.openxmlformats.org/officeDocument/2006/relationships/hyperlink" Target="http://www.computer-museum.ru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school-collection.edu.ru/collection" TargetMode="External"/><Relationship Id="rId44" Type="http://schemas.openxmlformats.org/officeDocument/2006/relationships/hyperlink" Target="http://www.english-to-go.com/" TargetMode="External"/><Relationship Id="rId52" Type="http://schemas.openxmlformats.org/officeDocument/2006/relationships/hyperlink" Target="http://www.mathkang.ru/" TargetMode="External"/><Relationship Id="rId60" Type="http://schemas.openxmlformats.org/officeDocument/2006/relationships/hyperlink" Target="http://school-collection.edu.ru/collection" TargetMode="External"/><Relationship Id="rId65" Type="http://schemas.openxmlformats.org/officeDocument/2006/relationships/hyperlink" Target="http://www.fmm.ru/" TargetMode="External"/><Relationship Id="rId73" Type="http://schemas.openxmlformats.org/officeDocument/2006/relationships/hyperlink" Target="https://konkurskit.org/" TargetMode="External"/><Relationship Id="rId78" Type="http://schemas.openxmlformats.org/officeDocument/2006/relationships/hyperlink" Target="http://www.unikru.ru/" TargetMode="External"/><Relationship Id="rId81" Type="http://schemas.openxmlformats.org/officeDocument/2006/relationships/hyperlink" Target="https://mathkang.ru/" TargetMode="External"/><Relationship Id="rId86" Type="http://schemas.openxmlformats.org/officeDocument/2006/relationships/hyperlink" Target="http://barsic.spbu.ru/olymp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store.temocenter.ru/" TargetMode="External"/><Relationship Id="rId18" Type="http://schemas.openxmlformats.org/officeDocument/2006/relationships/hyperlink" Target="http://www.rsr-olymp.ru/" TargetMode="External"/><Relationship Id="rId39" Type="http://schemas.openxmlformats.org/officeDocument/2006/relationships/hyperlink" Target="http://www.shm.ru/" TargetMode="External"/><Relationship Id="rId34" Type="http://schemas.openxmlformats.org/officeDocument/2006/relationships/hyperlink" Target="http://www.fipi.ru/" TargetMode="External"/><Relationship Id="rId50" Type="http://schemas.openxmlformats.org/officeDocument/2006/relationships/hyperlink" Target="https://easyfizika.ru/zadachi" TargetMode="External"/><Relationship Id="rId55" Type="http://schemas.openxmlformats.org/officeDocument/2006/relationships/hyperlink" Target="https://www.kpolyakov.spb.ru/" TargetMode="External"/><Relationship Id="rId76" Type="http://schemas.openxmlformats.org/officeDocument/2006/relationships/hyperlink" Target="http://www.rm.kirov.ru/" TargetMode="External"/><Relationship Id="rId7" Type="http://schemas.openxmlformats.org/officeDocument/2006/relationships/hyperlink" Target="https://studopedia.ru/22_46983_rossiyskie-tsifrovie-obrazovatelnie-platformi.html" TargetMode="External"/><Relationship Id="rId71" Type="http://schemas.openxmlformats.org/officeDocument/2006/relationships/hyperlink" Target="http://www.orenschool.ru/" TargetMode="External"/><Relationship Id="rId92" Type="http://schemas.openxmlformats.org/officeDocument/2006/relationships/hyperlink" Target="https://cerm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ipi.ru/" TargetMode="External"/><Relationship Id="rId24" Type="http://schemas.openxmlformats.org/officeDocument/2006/relationships/hyperlink" Target="https://www.culture.ru/" TargetMode="External"/><Relationship Id="rId40" Type="http://schemas.openxmlformats.org/officeDocument/2006/relationships/hyperlink" Target="http://school-collection.edu.ru/collection" TargetMode="External"/><Relationship Id="rId45" Type="http://schemas.openxmlformats.org/officeDocument/2006/relationships/hyperlink" Target="http://englishhome.narod.ru/" TargetMode="External"/><Relationship Id="rId66" Type="http://schemas.openxmlformats.org/officeDocument/2006/relationships/hyperlink" Target="https://bigenc.ru/section/geography" TargetMode="External"/><Relationship Id="rId87" Type="http://schemas.openxmlformats.org/officeDocument/2006/relationships/hyperlink" Target="https://projects.edu.yar.ru/physics/index.html" TargetMode="External"/><Relationship Id="rId61" Type="http://schemas.openxmlformats.org/officeDocument/2006/relationships/hyperlink" Target="https://chemege.ru/periodicheskij-zakon/" TargetMode="External"/><Relationship Id="rId82" Type="http://schemas.openxmlformats.org/officeDocument/2006/relationships/hyperlink" Target="http://www.zaba.ru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s://sdo.edu.orb.ru/index.php" TargetMode="External"/><Relationship Id="rId30" Type="http://schemas.openxmlformats.org/officeDocument/2006/relationships/hyperlink" Target="http://www.rustest.ru/" TargetMode="External"/><Relationship Id="rId35" Type="http://schemas.openxmlformats.org/officeDocument/2006/relationships/hyperlink" Target="http://www.rustest.ru/" TargetMode="External"/><Relationship Id="rId56" Type="http://schemas.openxmlformats.org/officeDocument/2006/relationships/hyperlink" Target="http://www.olympiads.ru/" TargetMode="External"/><Relationship Id="rId77" Type="http://schemas.openxmlformats.org/officeDocument/2006/relationships/hyperlink" Target="http://www.mir-konkurs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309_1</dc:creator>
  <cp:keywords/>
  <dc:description/>
  <cp:lastModifiedBy>309_1</cp:lastModifiedBy>
  <cp:revision>1</cp:revision>
  <dcterms:created xsi:type="dcterms:W3CDTF">2023-09-21T06:14:00Z</dcterms:created>
  <dcterms:modified xsi:type="dcterms:W3CDTF">2023-09-21T06:18:00Z</dcterms:modified>
</cp:coreProperties>
</file>