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7" w:type="dxa"/>
        <w:tblLook w:val="04A0"/>
      </w:tblPr>
      <w:tblGrid>
        <w:gridCol w:w="5213"/>
        <w:gridCol w:w="5214"/>
      </w:tblGrid>
      <w:tr w:rsidR="00FE24A9" w:rsidRPr="008E27D2" w:rsidTr="00D15F12">
        <w:trPr>
          <w:trHeight w:val="80"/>
        </w:trPr>
        <w:tc>
          <w:tcPr>
            <w:tcW w:w="5213" w:type="dxa"/>
          </w:tcPr>
          <w:p w:rsidR="00FE24A9" w:rsidRPr="008E27D2" w:rsidRDefault="00FE24A9" w:rsidP="00C02796">
            <w:pPr>
              <w:jc w:val="both"/>
              <w:rPr>
                <w:b/>
              </w:rPr>
            </w:pPr>
          </w:p>
        </w:tc>
        <w:tc>
          <w:tcPr>
            <w:tcW w:w="5214" w:type="dxa"/>
          </w:tcPr>
          <w:p w:rsidR="00FE24A9" w:rsidRPr="008E27D2" w:rsidRDefault="00FE24A9" w:rsidP="00C02796">
            <w:pPr>
              <w:rPr>
                <w:rFonts w:eastAsia="Calibri"/>
                <w:lang w:eastAsia="en-US"/>
              </w:rPr>
            </w:pPr>
          </w:p>
          <w:p w:rsidR="00FE24A9" w:rsidRPr="008E27D2" w:rsidRDefault="00FE24A9" w:rsidP="00C02796">
            <w:pPr>
              <w:jc w:val="both"/>
              <w:rPr>
                <w:b/>
              </w:rPr>
            </w:pPr>
          </w:p>
        </w:tc>
      </w:tr>
    </w:tbl>
    <w:p w:rsidR="00802702" w:rsidRDefault="006D43B6" w:rsidP="00802702">
      <w:pPr>
        <w:ind w:left="260"/>
        <w:jc w:val="center"/>
        <w:rPr>
          <w:rFonts w:eastAsia="Times New Roman"/>
          <w:b/>
          <w:bCs/>
          <w:sz w:val="24"/>
          <w:szCs w:val="24"/>
        </w:rPr>
      </w:pPr>
      <w:r w:rsidRPr="007B7FF8">
        <w:rPr>
          <w:rFonts w:eastAsia="Times New Roman"/>
          <w:b/>
          <w:bCs/>
          <w:i/>
          <w:iCs/>
          <w:sz w:val="24"/>
          <w:szCs w:val="24"/>
        </w:rPr>
        <w:t xml:space="preserve">УЧЕБНЫЙ ПЛАН </w:t>
      </w:r>
      <w:r w:rsidRPr="007B7FF8">
        <w:rPr>
          <w:rFonts w:eastAsia="Times New Roman"/>
          <w:b/>
          <w:bCs/>
          <w:sz w:val="24"/>
          <w:szCs w:val="24"/>
        </w:rPr>
        <w:t>СРЕДНЕГО ОБЩЕГО О</w:t>
      </w:r>
      <w:r w:rsidR="007B7FF8" w:rsidRPr="007B7FF8">
        <w:rPr>
          <w:rFonts w:eastAsia="Times New Roman"/>
          <w:b/>
          <w:bCs/>
          <w:sz w:val="24"/>
          <w:szCs w:val="24"/>
        </w:rPr>
        <w:t xml:space="preserve">БРАЗОВАНИЯ </w:t>
      </w:r>
    </w:p>
    <w:p w:rsidR="006D43B6" w:rsidRPr="00802702" w:rsidRDefault="007B7FF8" w:rsidP="00802702">
      <w:pPr>
        <w:ind w:left="260"/>
        <w:jc w:val="center"/>
        <w:rPr>
          <w:rFonts w:eastAsia="Times New Roman"/>
          <w:b/>
          <w:bCs/>
          <w:sz w:val="24"/>
          <w:szCs w:val="24"/>
        </w:rPr>
      </w:pPr>
      <w:r w:rsidRPr="007B7FF8">
        <w:rPr>
          <w:rFonts w:eastAsia="Times New Roman"/>
          <w:b/>
          <w:bCs/>
          <w:sz w:val="24"/>
          <w:szCs w:val="24"/>
        </w:rPr>
        <w:t>МОАУ «СОШ №85»</w:t>
      </w:r>
      <w:r w:rsidR="00802702">
        <w:rPr>
          <w:rFonts w:eastAsia="Times New Roman"/>
          <w:b/>
          <w:bCs/>
          <w:sz w:val="24"/>
          <w:szCs w:val="24"/>
        </w:rPr>
        <w:t xml:space="preserve">  </w:t>
      </w:r>
      <w:r w:rsidRPr="00802702">
        <w:rPr>
          <w:rFonts w:eastAsia="Times New Roman"/>
          <w:b/>
          <w:bCs/>
          <w:i/>
          <w:iCs/>
          <w:sz w:val="26"/>
          <w:szCs w:val="26"/>
        </w:rPr>
        <w:t>на 2022/2023 учебный год</w:t>
      </w:r>
    </w:p>
    <w:p w:rsidR="00D15F12" w:rsidRPr="00802702" w:rsidRDefault="00D15F12" w:rsidP="00802702">
      <w:pPr>
        <w:ind w:left="260"/>
        <w:jc w:val="center"/>
        <w:rPr>
          <w:rFonts w:eastAsia="Times New Roman"/>
          <w:b/>
          <w:bCs/>
          <w:i/>
          <w:iCs/>
          <w:sz w:val="26"/>
          <w:szCs w:val="26"/>
        </w:rPr>
      </w:pPr>
    </w:p>
    <w:p w:rsidR="00D15F12" w:rsidRPr="00802702" w:rsidRDefault="00D15F12" w:rsidP="00D15F12">
      <w:pPr>
        <w:ind w:left="260"/>
        <w:jc w:val="center"/>
        <w:rPr>
          <w:rFonts w:eastAsia="Times New Roman"/>
          <w:b/>
          <w:bCs/>
        </w:rPr>
      </w:pPr>
      <w:r w:rsidRPr="00802702">
        <w:rPr>
          <w:rFonts w:eastAsia="Times New Roman"/>
          <w:b/>
          <w:bCs/>
        </w:rPr>
        <w:t>ПОЯСНИТЕЛЬНАЯ ЗАПИСКА К УЧЕБНОМУ ПЛАНУ СРЕДНЕГО ОБЩЕГО ОБРАЗОВАНИЯ МОАУ «СОШ №85»</w:t>
      </w:r>
    </w:p>
    <w:p w:rsidR="00D15F12" w:rsidRPr="00802702" w:rsidRDefault="00D15F12" w:rsidP="00D15F12">
      <w:pPr>
        <w:ind w:left="260"/>
        <w:jc w:val="center"/>
        <w:rPr>
          <w:rFonts w:eastAsia="Times New Roman"/>
          <w:b/>
          <w:bCs/>
        </w:rPr>
      </w:pPr>
    </w:p>
    <w:p w:rsidR="00D15F12" w:rsidRPr="00F14CAA" w:rsidRDefault="00D15F12" w:rsidP="00D15F12">
      <w:pPr>
        <w:spacing w:line="9" w:lineRule="exact"/>
        <w:jc w:val="both"/>
        <w:rPr>
          <w:sz w:val="24"/>
          <w:szCs w:val="24"/>
        </w:rPr>
      </w:pPr>
    </w:p>
    <w:p w:rsidR="00D15F12" w:rsidRPr="0084409A" w:rsidRDefault="00D15F12" w:rsidP="00D15F12">
      <w:pPr>
        <w:spacing w:line="234" w:lineRule="auto"/>
        <w:ind w:left="260" w:firstLine="708"/>
        <w:jc w:val="both"/>
        <w:rPr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>Учебный план для МОАУ «СОШ №85»  разработан на основе следующих нормативных документов и инструктивно-методических материалов:</w:t>
      </w:r>
    </w:p>
    <w:p w:rsidR="00D15F12" w:rsidRPr="0084409A" w:rsidRDefault="00D15F12" w:rsidP="00D15F12">
      <w:pPr>
        <w:spacing w:line="2" w:lineRule="exact"/>
        <w:jc w:val="both"/>
        <w:rPr>
          <w:sz w:val="28"/>
          <w:szCs w:val="28"/>
        </w:rPr>
      </w:pPr>
    </w:p>
    <w:p w:rsidR="00D15F12" w:rsidRPr="0084409A" w:rsidRDefault="00D15F12" w:rsidP="00D15F12">
      <w:pPr>
        <w:numPr>
          <w:ilvl w:val="0"/>
          <w:numId w:val="25"/>
        </w:numPr>
        <w:tabs>
          <w:tab w:val="left" w:pos="400"/>
        </w:tabs>
        <w:ind w:left="400" w:hanging="138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15F12" w:rsidRPr="0084409A" w:rsidRDefault="00D15F12" w:rsidP="00D15F12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numPr>
          <w:ilvl w:val="0"/>
          <w:numId w:val="25"/>
        </w:numPr>
        <w:tabs>
          <w:tab w:val="left" w:pos="548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color w:val="222222"/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 от 17.05.2012 N 413 (с изменениями и дополнениями);</w:t>
      </w:r>
    </w:p>
    <w:p w:rsidR="00D15F12" w:rsidRPr="0084409A" w:rsidRDefault="00D15F12" w:rsidP="00D15F12">
      <w:pPr>
        <w:numPr>
          <w:ilvl w:val="0"/>
          <w:numId w:val="25"/>
        </w:numPr>
        <w:tabs>
          <w:tab w:val="left" w:pos="548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>Примерной основной образовательной программой среднего общего образования (</w:t>
      </w:r>
      <w:proofErr w:type="gramStart"/>
      <w:r w:rsidRPr="0084409A">
        <w:rPr>
          <w:rFonts w:eastAsia="Times New Roman"/>
          <w:sz w:val="28"/>
          <w:szCs w:val="28"/>
        </w:rPr>
        <w:t>одобрена</w:t>
      </w:r>
      <w:proofErr w:type="gramEnd"/>
      <w:r w:rsidRPr="0084409A">
        <w:rPr>
          <w:rFonts w:eastAsia="Times New Roman"/>
          <w:sz w:val="28"/>
          <w:szCs w:val="28"/>
        </w:rPr>
        <w:t xml:space="preserve"> решением федерального учебно-методического  объединения по общему образованию (протокол от 28.06.2016 №2/16-з);</w:t>
      </w:r>
    </w:p>
    <w:p w:rsidR="00D15F12" w:rsidRPr="0084409A" w:rsidRDefault="00D15F12" w:rsidP="00D15F12">
      <w:pPr>
        <w:autoSpaceDE w:val="0"/>
        <w:ind w:left="2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409A">
        <w:rPr>
          <w:rFonts w:eastAsia="Calibri"/>
          <w:color w:val="000000"/>
          <w:sz w:val="28"/>
          <w:szCs w:val="28"/>
          <w:lang w:eastAsia="en-US"/>
        </w:rPr>
        <w:t>-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D15F12" w:rsidRPr="0084409A" w:rsidRDefault="00D15F12" w:rsidP="00D15F12">
      <w:pPr>
        <w:autoSpaceDE w:val="0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   -   Порядком зачета организацией, осуществляющей образовательную деятельность, результатов освоения </w:t>
      </w:r>
      <w:proofErr w:type="gramStart"/>
      <w:r w:rsidRPr="0084409A">
        <w:rPr>
          <w:rFonts w:eastAsia="Calibri"/>
          <w:color w:val="000000"/>
          <w:sz w:val="28"/>
          <w:szCs w:val="28"/>
          <w:lang w:eastAsia="en-US"/>
        </w:rPr>
        <w:t>обучающимися</w:t>
      </w:r>
      <w:proofErr w:type="gramEnd"/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№845/369;</w:t>
      </w:r>
    </w:p>
    <w:p w:rsidR="00D15F12" w:rsidRPr="0084409A" w:rsidRDefault="00D15F12" w:rsidP="00D15F12">
      <w:pPr>
        <w:autoSpaceDE w:val="0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   -  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от 05.08.2020 №882/391;</w:t>
      </w:r>
    </w:p>
    <w:p w:rsidR="00D15F12" w:rsidRPr="0084409A" w:rsidRDefault="00D15F12" w:rsidP="00D15F12">
      <w:pPr>
        <w:autoSpaceDE w:val="0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    -  письмом Министерства образования и науки Российской Федерации от 04.03.2010 №03-413 «О методических рекомендациях по реализации элективных курсов;</w:t>
      </w:r>
    </w:p>
    <w:p w:rsidR="00D15F12" w:rsidRPr="0084409A" w:rsidRDefault="00D15F12" w:rsidP="00D15F12">
      <w:pPr>
        <w:autoSpaceDE w:val="0"/>
        <w:ind w:left="284" w:hanging="284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4409A">
        <w:rPr>
          <w:rFonts w:eastAsia="Calibri"/>
          <w:color w:val="FF0000"/>
          <w:sz w:val="28"/>
          <w:szCs w:val="28"/>
          <w:lang w:eastAsia="en-US"/>
        </w:rPr>
        <w:t xml:space="preserve">      - </w:t>
      </w:r>
      <w:r w:rsidRPr="0084409A">
        <w:rPr>
          <w:rFonts w:eastAsia="Calibri"/>
          <w:sz w:val="28"/>
          <w:szCs w:val="28"/>
          <w:lang w:eastAsia="en-US"/>
        </w:rPr>
        <w:t>письмом Министерства Просвещения Российской Федерации от 26.02.2021 №03-205 «О методических рекомендациях» (по обеспечению возможности освоения образовательных программ обучающихся 5-11 классов по индивидуальному учебному плану);</w:t>
      </w:r>
    </w:p>
    <w:p w:rsidR="00D15F12" w:rsidRPr="0084409A" w:rsidRDefault="00D15F12" w:rsidP="00D15F12">
      <w:pPr>
        <w:autoSpaceDE w:val="0"/>
        <w:ind w:left="284" w:hanging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     - Санитарными правилами СП 2.4.3648-20 «Санитарно-эпидемиологические требования к организации воспитания и обучения, отдыха, оздоровления детей и молодежи», утвержденных </w:t>
      </w:r>
      <w:proofErr w:type="spellStart"/>
      <w:r w:rsidRPr="0084409A">
        <w:rPr>
          <w:rFonts w:eastAsia="Calibri"/>
          <w:color w:val="000000"/>
          <w:sz w:val="28"/>
          <w:szCs w:val="28"/>
          <w:lang w:eastAsia="en-US"/>
        </w:rPr>
        <w:t>постановлениемГлавного</w:t>
      </w:r>
      <w:proofErr w:type="spellEnd"/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государственного санитарного врача Российской Федерации от 28.09.2020 №28 (образовательная недельная нагрузка, требования к организации обучения в 1 классе);</w:t>
      </w:r>
    </w:p>
    <w:p w:rsidR="00D15F12" w:rsidRPr="0084409A" w:rsidRDefault="00D15F12" w:rsidP="00D15F12">
      <w:pPr>
        <w:autoSpaceDE w:val="0"/>
        <w:ind w:left="284" w:hanging="284"/>
        <w:jc w:val="both"/>
        <w:rPr>
          <w:sz w:val="28"/>
          <w:szCs w:val="28"/>
        </w:rPr>
      </w:pPr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proofErr w:type="gramStart"/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-  Санитарными правилами и нормами </w:t>
      </w:r>
      <w:proofErr w:type="spellStart"/>
      <w:r w:rsidRPr="0084409A">
        <w:rPr>
          <w:rFonts w:eastAsia="Calibri"/>
          <w:color w:val="000000"/>
          <w:sz w:val="28"/>
          <w:szCs w:val="28"/>
          <w:lang w:eastAsia="en-US"/>
        </w:rPr>
        <w:t>СанПиН</w:t>
      </w:r>
      <w:proofErr w:type="spellEnd"/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</w:t>
      </w:r>
      <w:proofErr w:type="spellStart"/>
      <w:r w:rsidRPr="0084409A">
        <w:rPr>
          <w:rFonts w:eastAsia="Calibri"/>
          <w:color w:val="000000"/>
          <w:sz w:val="28"/>
          <w:szCs w:val="28"/>
          <w:lang w:eastAsia="en-US"/>
        </w:rPr>
        <w:t>постанорвлением</w:t>
      </w:r>
      <w:proofErr w:type="spellEnd"/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Главного </w:t>
      </w:r>
      <w:r w:rsidRPr="0084409A">
        <w:rPr>
          <w:rFonts w:eastAsia="Calibri"/>
          <w:color w:val="000000"/>
          <w:sz w:val="28"/>
          <w:szCs w:val="28"/>
          <w:lang w:eastAsia="en-US"/>
        </w:rPr>
        <w:lastRenderedPageBreak/>
        <w:t>государственного санитарного врача Российской Федерации от 28.01.2021 №2 (начало и окончание занятий, продолжительность учебных занятий, учебная нагрузка при пятидневной и шестидневной неделе, продолжительность выполнения домашних заданий, шкалы трудности учебных предметов на уровне начального общего, основного</w:t>
      </w:r>
      <w:proofErr w:type="gramEnd"/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общего, </w:t>
      </w:r>
      <w:proofErr w:type="spellStart"/>
      <w:r w:rsidRPr="0084409A">
        <w:rPr>
          <w:rFonts w:eastAsia="Calibri"/>
          <w:color w:val="000000"/>
          <w:sz w:val="28"/>
          <w:szCs w:val="28"/>
          <w:lang w:eastAsia="en-US"/>
        </w:rPr>
        <w:t>среднгого</w:t>
      </w:r>
      <w:proofErr w:type="spellEnd"/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общего образования);</w:t>
      </w:r>
    </w:p>
    <w:p w:rsidR="00D15F12" w:rsidRPr="0084409A" w:rsidRDefault="00D15F12" w:rsidP="00D15F12">
      <w:pPr>
        <w:suppressAutoHyphens/>
        <w:ind w:left="284" w:hanging="284"/>
        <w:jc w:val="both"/>
        <w:rPr>
          <w:sz w:val="28"/>
          <w:szCs w:val="28"/>
        </w:rPr>
      </w:pPr>
      <w:r w:rsidRPr="0084409A">
        <w:rPr>
          <w:rFonts w:eastAsia="Calibri"/>
          <w:color w:val="000000"/>
          <w:sz w:val="28"/>
          <w:szCs w:val="28"/>
          <w:lang w:eastAsia="en-US"/>
        </w:rPr>
        <w:t xml:space="preserve">      -  </w:t>
      </w:r>
      <w:r w:rsidRPr="0084409A">
        <w:rPr>
          <w:sz w:val="28"/>
          <w:szCs w:val="28"/>
        </w:rPr>
        <w:t>приказа Министерства образования Оренбургской области от 15.07.2021г. № 01-21-1170 «О формировании учебных планов и корректировке основных образовательных программ в 2021/2022 учебном году».</w:t>
      </w:r>
    </w:p>
    <w:p w:rsidR="00D15F12" w:rsidRPr="0084409A" w:rsidRDefault="00D15F12" w:rsidP="00D15F12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13" w:lineRule="exact"/>
        <w:jc w:val="both"/>
        <w:rPr>
          <w:rFonts w:eastAsia="Times New Roman"/>
          <w:b/>
          <w:color w:val="FF0000"/>
          <w:sz w:val="28"/>
          <w:szCs w:val="28"/>
        </w:rPr>
      </w:pPr>
    </w:p>
    <w:p w:rsidR="00D15F12" w:rsidRPr="0084409A" w:rsidRDefault="00D15F12" w:rsidP="00D15F12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 xml:space="preserve">Учебный план обеспечивает введение в действие и реализацию требований федерального государственного образовательного стандарта среднего общего образования, обеспечивает преподавание и обучение </w:t>
      </w:r>
      <w:r w:rsidRPr="0084409A">
        <w:rPr>
          <w:rFonts w:eastAsia="Times New Roman"/>
          <w:b/>
          <w:bCs/>
          <w:sz w:val="28"/>
          <w:szCs w:val="28"/>
        </w:rPr>
        <w:t>на русском языке</w:t>
      </w:r>
      <w:r w:rsidRPr="0084409A">
        <w:rPr>
          <w:rFonts w:eastAsia="Times New Roman"/>
          <w:sz w:val="28"/>
          <w:szCs w:val="28"/>
        </w:rPr>
        <w:t xml:space="preserve"> согласно законодательству Российской Федерации.</w:t>
      </w:r>
    </w:p>
    <w:p w:rsidR="00D15F12" w:rsidRPr="0084409A" w:rsidRDefault="00D15F12" w:rsidP="00D15F12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54" w:lineRule="exact"/>
        <w:jc w:val="both"/>
        <w:rPr>
          <w:sz w:val="28"/>
          <w:szCs w:val="28"/>
        </w:rPr>
      </w:pPr>
    </w:p>
    <w:p w:rsidR="00D15F12" w:rsidRPr="0084409A" w:rsidRDefault="00D15F12" w:rsidP="00D15F12">
      <w:pPr>
        <w:spacing w:line="238" w:lineRule="auto"/>
        <w:ind w:left="260" w:firstLine="852"/>
        <w:jc w:val="both"/>
        <w:rPr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>Учебный план ориентирован на 2-летний нормативный срок освоения образовательных программ среднего общего образования, отражает специфику школы, социальный заказ родителей, учитывает особенности и возможности педагогического коллектива, способности и наклонности обучающихся.</w:t>
      </w:r>
    </w:p>
    <w:p w:rsidR="00D15F12" w:rsidRPr="0084409A" w:rsidRDefault="00D15F12" w:rsidP="00D15F12">
      <w:pPr>
        <w:spacing w:line="14" w:lineRule="exact"/>
        <w:jc w:val="both"/>
        <w:rPr>
          <w:sz w:val="28"/>
          <w:szCs w:val="28"/>
        </w:rPr>
      </w:pPr>
    </w:p>
    <w:p w:rsidR="00D15F12" w:rsidRPr="0084409A" w:rsidRDefault="00D15F12" w:rsidP="00D15F12">
      <w:pPr>
        <w:spacing w:line="17" w:lineRule="exact"/>
        <w:jc w:val="both"/>
        <w:rPr>
          <w:sz w:val="28"/>
          <w:szCs w:val="28"/>
        </w:rPr>
      </w:pPr>
    </w:p>
    <w:p w:rsidR="00D15F12" w:rsidRPr="0084409A" w:rsidRDefault="00D15F12" w:rsidP="00D15F12">
      <w:pPr>
        <w:spacing w:line="14" w:lineRule="exact"/>
        <w:jc w:val="both"/>
        <w:rPr>
          <w:sz w:val="28"/>
          <w:szCs w:val="28"/>
        </w:rPr>
      </w:pPr>
    </w:p>
    <w:p w:rsidR="00D15F12" w:rsidRPr="0084409A" w:rsidRDefault="00D15F12" w:rsidP="00D15F12">
      <w:pPr>
        <w:spacing w:line="14" w:lineRule="exact"/>
        <w:jc w:val="both"/>
        <w:rPr>
          <w:sz w:val="28"/>
          <w:szCs w:val="28"/>
        </w:rPr>
      </w:pPr>
    </w:p>
    <w:p w:rsidR="00D15F12" w:rsidRPr="0084409A" w:rsidRDefault="00D15F12" w:rsidP="00D15F12">
      <w:pPr>
        <w:spacing w:line="14" w:lineRule="exact"/>
        <w:jc w:val="both"/>
        <w:rPr>
          <w:sz w:val="28"/>
          <w:szCs w:val="28"/>
        </w:rPr>
      </w:pPr>
    </w:p>
    <w:p w:rsidR="00D15F12" w:rsidRPr="0084409A" w:rsidRDefault="00D15F12" w:rsidP="00D15F12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 xml:space="preserve">Учебный план МОАУ «СОШ №85» предусматривает изучение обязательных учебных предметов: учебных предметов </w:t>
      </w:r>
      <w:r w:rsidRPr="0084409A">
        <w:rPr>
          <w:rFonts w:eastAsia="Times New Roman"/>
          <w:b/>
          <w:bCs/>
          <w:sz w:val="28"/>
          <w:szCs w:val="28"/>
        </w:rPr>
        <w:t>по выбору</w:t>
      </w:r>
      <w:r w:rsidRPr="0084409A">
        <w:rPr>
          <w:rFonts w:eastAsia="Times New Roman"/>
          <w:sz w:val="28"/>
          <w:szCs w:val="28"/>
        </w:rPr>
        <w:t xml:space="preserve"> из обязательных предметных областей, курсов по выбору из </w:t>
      </w:r>
      <w:r w:rsidRPr="0084409A">
        <w:rPr>
          <w:rFonts w:eastAsia="Times New Roman"/>
          <w:b/>
          <w:bCs/>
          <w:sz w:val="28"/>
          <w:szCs w:val="28"/>
        </w:rPr>
        <w:t>общих</w:t>
      </w:r>
      <w:r w:rsidRPr="0084409A">
        <w:rPr>
          <w:rFonts w:eastAsia="Times New Roman"/>
          <w:sz w:val="28"/>
          <w:szCs w:val="28"/>
        </w:rPr>
        <w:t xml:space="preserve"> для включения учебных предметов.</w:t>
      </w:r>
    </w:p>
    <w:p w:rsidR="00D15F12" w:rsidRPr="0084409A" w:rsidRDefault="00D15F12" w:rsidP="00D15F12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 xml:space="preserve">Обязательная часть учебного плана обеспечивает достижение целей среднего общего образования и реализуется через обязательные учебные предметы. </w:t>
      </w:r>
    </w:p>
    <w:p w:rsidR="00D15F12" w:rsidRPr="0084409A" w:rsidRDefault="00D15F12" w:rsidP="00D15F12">
      <w:pPr>
        <w:spacing w:line="54" w:lineRule="exact"/>
        <w:jc w:val="both"/>
        <w:rPr>
          <w:sz w:val="28"/>
          <w:szCs w:val="28"/>
        </w:rPr>
      </w:pPr>
    </w:p>
    <w:p w:rsidR="00D15F12" w:rsidRPr="0084409A" w:rsidRDefault="00D15F12" w:rsidP="00D15F12">
      <w:pPr>
        <w:spacing w:line="236" w:lineRule="auto"/>
        <w:ind w:left="260" w:right="20"/>
        <w:jc w:val="both"/>
        <w:rPr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>При составлении учебного плана школы были включены следующие обязательные учебные предметы "Русский язык", "Литература", «Родной язык и родная литература», "Иностранный язык", «Математика», "История/Россия в мире", "Физическая культура", "Основы безопасности жизнедеятельности", «Астрономия».</w:t>
      </w:r>
    </w:p>
    <w:p w:rsidR="00D15F12" w:rsidRPr="0084409A" w:rsidRDefault="00D15F12" w:rsidP="00D15F12">
      <w:pPr>
        <w:spacing w:line="14" w:lineRule="exact"/>
        <w:jc w:val="both"/>
        <w:rPr>
          <w:sz w:val="28"/>
          <w:szCs w:val="28"/>
        </w:rPr>
      </w:pPr>
    </w:p>
    <w:p w:rsidR="00D15F12" w:rsidRPr="0084409A" w:rsidRDefault="00D15F12" w:rsidP="00D15F12">
      <w:pPr>
        <w:spacing w:line="236" w:lineRule="auto"/>
        <w:ind w:left="260" w:firstLine="852"/>
        <w:jc w:val="both"/>
        <w:rPr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>Предметная область «Родной язык и родная литература» включена в обязательную часть учебного плана в виде предметов «Родной язык (русский)», «Родная литература (русская)». На изучение каждого предмета данной предметной области выделено по 0, 5 часа (17 и 17 часов на год)</w:t>
      </w:r>
    </w:p>
    <w:p w:rsidR="00D15F12" w:rsidRPr="0084409A" w:rsidRDefault="00D15F12" w:rsidP="00D15F12">
      <w:pPr>
        <w:spacing w:line="14" w:lineRule="exact"/>
        <w:jc w:val="both"/>
        <w:rPr>
          <w:sz w:val="28"/>
          <w:szCs w:val="28"/>
        </w:rPr>
      </w:pPr>
    </w:p>
    <w:p w:rsidR="00D15F12" w:rsidRPr="0084409A" w:rsidRDefault="00D15F12" w:rsidP="00D15F12">
      <w:pPr>
        <w:numPr>
          <w:ilvl w:val="0"/>
          <w:numId w:val="26"/>
        </w:numPr>
        <w:tabs>
          <w:tab w:val="left" w:pos="1263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>перечень учебных предметов, обязательных для включения во все учебные планы, не включены предметы из предметной области «Естественные науки», поэтому в учебном плане школы предусмотрены такие учебные предметы, как «Физика», «Химия» и «Биология».</w:t>
      </w:r>
    </w:p>
    <w:p w:rsidR="00D15F12" w:rsidRPr="0084409A" w:rsidRDefault="00D15F12" w:rsidP="00D15F12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234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 xml:space="preserve">Согласно образовательным запросам обучающихся и их родителей в школе определены два профиля: социально-экономический (в 10а,10б,11 </w:t>
      </w:r>
      <w:proofErr w:type="spellStart"/>
      <w:r w:rsidRPr="0084409A">
        <w:rPr>
          <w:rFonts w:eastAsia="Times New Roman"/>
          <w:sz w:val="28"/>
          <w:szCs w:val="28"/>
        </w:rPr>
        <w:t>кл</w:t>
      </w:r>
      <w:proofErr w:type="spellEnd"/>
      <w:r w:rsidRPr="0084409A">
        <w:rPr>
          <w:rFonts w:eastAsia="Times New Roman"/>
          <w:sz w:val="28"/>
          <w:szCs w:val="28"/>
        </w:rPr>
        <w:t xml:space="preserve">) и технологический (10б </w:t>
      </w:r>
      <w:proofErr w:type="spellStart"/>
      <w:r w:rsidRPr="0084409A">
        <w:rPr>
          <w:rFonts w:eastAsia="Times New Roman"/>
          <w:sz w:val="28"/>
          <w:szCs w:val="28"/>
        </w:rPr>
        <w:t>кл</w:t>
      </w:r>
      <w:proofErr w:type="spellEnd"/>
      <w:r w:rsidRPr="0084409A">
        <w:rPr>
          <w:rFonts w:eastAsia="Times New Roman"/>
          <w:sz w:val="28"/>
          <w:szCs w:val="28"/>
        </w:rPr>
        <w:t xml:space="preserve">). Обучающиеся  10б класса делятся на две группы, в зависимости от выбранного профиля, при изучении профильных предметов «Физика», «Информатика», «Право», «Экономика» что позволяет наиболее полно реализовать возможности  профильного обучения. </w:t>
      </w:r>
    </w:p>
    <w:p w:rsidR="00D15F12" w:rsidRPr="0084409A" w:rsidRDefault="00D15F12" w:rsidP="00D15F12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proofErr w:type="gramStart"/>
      <w:r w:rsidRPr="0084409A">
        <w:rPr>
          <w:rFonts w:eastAsia="Times New Roman"/>
          <w:b/>
          <w:sz w:val="28"/>
          <w:szCs w:val="28"/>
        </w:rPr>
        <w:t>Социально-экономический профиль</w:t>
      </w:r>
      <w:r w:rsidRPr="0084409A">
        <w:rPr>
          <w:rFonts w:eastAsia="Times New Roman"/>
          <w:sz w:val="28"/>
          <w:szCs w:val="28"/>
        </w:rPr>
        <w:t xml:space="preserve">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«Общественные науки», поэтому для изучения на профильном уровне определены следующие предметы:</w:t>
      </w:r>
      <w:proofErr w:type="gramEnd"/>
      <w:r w:rsidRPr="0084409A">
        <w:rPr>
          <w:rFonts w:eastAsia="Times New Roman"/>
          <w:sz w:val="28"/>
          <w:szCs w:val="28"/>
        </w:rPr>
        <w:t xml:space="preserve"> «Математика: алгебра и начала анализа, геометрия», «Экономика», «Право».  В связи с </w:t>
      </w:r>
      <w:proofErr w:type="spellStart"/>
      <w:r w:rsidRPr="0084409A">
        <w:rPr>
          <w:rFonts w:eastAsia="Times New Roman"/>
          <w:sz w:val="28"/>
          <w:szCs w:val="28"/>
        </w:rPr>
        <w:t>востребованностью</w:t>
      </w:r>
      <w:proofErr w:type="spellEnd"/>
      <w:r w:rsidRPr="0084409A">
        <w:rPr>
          <w:rFonts w:eastAsia="Times New Roman"/>
          <w:sz w:val="28"/>
          <w:szCs w:val="28"/>
        </w:rPr>
        <w:t xml:space="preserve"> экзамена по обществознанию в форме ЕГЭ в учебный план социально-экономического профиля включен учебный предмет «Обществознание». </w:t>
      </w:r>
    </w:p>
    <w:p w:rsidR="00D15F12" w:rsidRPr="0084409A" w:rsidRDefault="00D15F12" w:rsidP="00D15F12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 xml:space="preserve">Из </w:t>
      </w:r>
      <w:proofErr w:type="gramStart"/>
      <w:r w:rsidRPr="0084409A">
        <w:rPr>
          <w:rFonts w:eastAsia="Times New Roman"/>
          <w:sz w:val="28"/>
          <w:szCs w:val="28"/>
        </w:rPr>
        <w:t>части, формируемой участниками образовательных отношений добавлен</w:t>
      </w:r>
      <w:proofErr w:type="gramEnd"/>
      <w:r w:rsidRPr="0084409A">
        <w:rPr>
          <w:rFonts w:eastAsia="Times New Roman"/>
          <w:sz w:val="28"/>
          <w:szCs w:val="28"/>
        </w:rPr>
        <w:t xml:space="preserve"> 1 час на изучение предмета «Математика: алгебра и начала анализа, геометрия» в 10-11 классе и 1 час на изучения  предмета «Основы безопасности и жизнедеятельности»</w:t>
      </w:r>
    </w:p>
    <w:p w:rsidR="00D15F12" w:rsidRPr="0084409A" w:rsidRDefault="00D15F12" w:rsidP="00D15F12">
      <w:pPr>
        <w:spacing w:line="23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b/>
          <w:bCs/>
          <w:sz w:val="28"/>
          <w:szCs w:val="28"/>
        </w:rPr>
        <w:t xml:space="preserve">Технологический профиль </w:t>
      </w:r>
      <w:r w:rsidRPr="0084409A">
        <w:rPr>
          <w:rFonts w:eastAsia="Times New Roman"/>
          <w:sz w:val="28"/>
          <w:szCs w:val="28"/>
        </w:rPr>
        <w:t>ориентирован на производственную,</w:t>
      </w:r>
      <w:r w:rsidRPr="0084409A">
        <w:rPr>
          <w:rFonts w:eastAsia="Times New Roman"/>
          <w:b/>
          <w:bCs/>
          <w:sz w:val="28"/>
          <w:szCs w:val="28"/>
        </w:rPr>
        <w:t xml:space="preserve"> </w:t>
      </w:r>
      <w:r w:rsidRPr="0084409A">
        <w:rPr>
          <w:rFonts w:eastAsia="Times New Roman"/>
          <w:sz w:val="28"/>
          <w:szCs w:val="28"/>
        </w:rPr>
        <w:t>инженерную и</w:t>
      </w:r>
      <w:r w:rsidRPr="0084409A">
        <w:rPr>
          <w:rFonts w:eastAsia="Times New Roman"/>
          <w:b/>
          <w:bCs/>
          <w:sz w:val="28"/>
          <w:szCs w:val="28"/>
        </w:rPr>
        <w:t xml:space="preserve"> </w:t>
      </w:r>
      <w:r w:rsidRPr="0084409A">
        <w:rPr>
          <w:rFonts w:eastAsia="Times New Roman"/>
          <w:sz w:val="28"/>
          <w:szCs w:val="28"/>
        </w:rPr>
        <w:t>информационную сферы деятельности, поэтому в данном профиле для изучения на углубленном уровне выбираются учебные предметы из предметных областей «Математика и информатика» и «Естественные науки», поэтому для изучения на профильном уровне определены следующие предметы: «Математика: алгебра и начала анализа, геометрия», «Физика», «Информатика».</w:t>
      </w:r>
    </w:p>
    <w:p w:rsidR="00D15F12" w:rsidRPr="0084409A" w:rsidRDefault="00D15F12" w:rsidP="00D15F1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 xml:space="preserve">Особую группу предметных элективных курсов составляют </w:t>
      </w:r>
      <w:r w:rsidRPr="0084409A">
        <w:rPr>
          <w:rFonts w:eastAsia="Times New Roman"/>
          <w:i/>
          <w:iCs/>
          <w:sz w:val="28"/>
          <w:szCs w:val="28"/>
        </w:rPr>
        <w:t>репетиционные</w:t>
      </w:r>
      <w:r w:rsidRPr="0084409A">
        <w:rPr>
          <w:rFonts w:eastAsia="Times New Roman"/>
          <w:sz w:val="28"/>
          <w:szCs w:val="28"/>
        </w:rPr>
        <w:t xml:space="preserve"> элективные курсы, основной задачей которых является подготовка к сдаче единого государственного экзамена (ЕГЭ) по предметам на базовом уровне по отдельным предметам, наиболее сложным разделам учебных программ. Эту группу представляют следующие курсы:</w:t>
      </w:r>
      <w:r w:rsidRPr="0084409A">
        <w:rPr>
          <w:rFonts w:eastAsia="Times New Roman"/>
          <w:color w:val="FF0000"/>
          <w:sz w:val="28"/>
          <w:szCs w:val="28"/>
        </w:rPr>
        <w:t xml:space="preserve"> </w:t>
      </w:r>
      <w:r w:rsidRPr="0084409A">
        <w:rPr>
          <w:rFonts w:eastAsia="Times New Roman"/>
          <w:sz w:val="28"/>
          <w:szCs w:val="28"/>
        </w:rPr>
        <w:t>«Россия в мировых войнах», «История в лицах», «</w:t>
      </w:r>
      <w:r w:rsidRPr="0084409A">
        <w:rPr>
          <w:sz w:val="28"/>
          <w:szCs w:val="28"/>
        </w:rPr>
        <w:t>Орфография и пунктуация</w:t>
      </w:r>
      <w:proofErr w:type="gramStart"/>
      <w:r w:rsidRPr="0084409A">
        <w:rPr>
          <w:rFonts w:eastAsia="Times New Roman"/>
          <w:sz w:val="28"/>
          <w:szCs w:val="28"/>
        </w:rPr>
        <w:t>»..</w:t>
      </w:r>
      <w:proofErr w:type="gramEnd"/>
    </w:p>
    <w:p w:rsidR="00D15F12" w:rsidRPr="0084409A" w:rsidRDefault="00D15F12" w:rsidP="00D15F12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15F12" w:rsidRPr="0084409A" w:rsidRDefault="00D15F12" w:rsidP="00D15F12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>Также в качестве обязательного компонента учебного плана среднего общего образования является элективный курс «</w:t>
      </w:r>
      <w:proofErr w:type="gramStart"/>
      <w:r w:rsidRPr="0084409A">
        <w:rPr>
          <w:rFonts w:eastAsia="Times New Roman"/>
          <w:sz w:val="28"/>
          <w:szCs w:val="28"/>
        </w:rPr>
        <w:t>Индивидуальный проект</w:t>
      </w:r>
      <w:proofErr w:type="gramEnd"/>
      <w:r w:rsidRPr="0084409A">
        <w:rPr>
          <w:rFonts w:eastAsia="Times New Roman"/>
          <w:sz w:val="28"/>
          <w:szCs w:val="28"/>
        </w:rPr>
        <w:t xml:space="preserve">». Индивидуальные проекты выполняются </w:t>
      </w:r>
      <w:proofErr w:type="gramStart"/>
      <w:r w:rsidRPr="0084409A">
        <w:rPr>
          <w:rFonts w:eastAsia="Times New Roman"/>
          <w:sz w:val="28"/>
          <w:szCs w:val="28"/>
        </w:rPr>
        <w:t>обучающимися</w:t>
      </w:r>
      <w:proofErr w:type="gramEnd"/>
      <w:r w:rsidRPr="0084409A">
        <w:rPr>
          <w:rFonts w:eastAsia="Times New Roman"/>
          <w:sz w:val="28"/>
          <w:szCs w:val="28"/>
        </w:rPr>
        <w:t xml:space="preserve">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Индивидуальные проекты выполняются </w:t>
      </w:r>
      <w:proofErr w:type="gramStart"/>
      <w:r w:rsidRPr="0084409A">
        <w:rPr>
          <w:rFonts w:eastAsia="Times New Roman"/>
          <w:sz w:val="28"/>
          <w:szCs w:val="28"/>
        </w:rPr>
        <w:t>обучающимися</w:t>
      </w:r>
      <w:proofErr w:type="gramEnd"/>
      <w:r w:rsidRPr="0084409A">
        <w:rPr>
          <w:rFonts w:eastAsia="Times New Roman"/>
          <w:sz w:val="28"/>
          <w:szCs w:val="28"/>
        </w:rPr>
        <w:t xml:space="preserve"> в течение  2 лет в рамках учебного времени, специально отведенного учебных планом.</w:t>
      </w:r>
    </w:p>
    <w:p w:rsidR="000342E2" w:rsidRPr="0084409A" w:rsidRDefault="00D15F12" w:rsidP="0084409A">
      <w:pPr>
        <w:numPr>
          <w:ilvl w:val="0"/>
          <w:numId w:val="27"/>
        </w:numPr>
        <w:tabs>
          <w:tab w:val="left" w:pos="1244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84409A">
        <w:rPr>
          <w:rFonts w:eastAsia="Times New Roman"/>
          <w:sz w:val="28"/>
          <w:szCs w:val="28"/>
        </w:rPr>
        <w:t xml:space="preserve">целях </w:t>
      </w:r>
      <w:proofErr w:type="gramStart"/>
      <w:r w:rsidRPr="0084409A">
        <w:rPr>
          <w:rFonts w:eastAsia="Times New Roman"/>
          <w:sz w:val="28"/>
          <w:szCs w:val="28"/>
        </w:rPr>
        <w:t>проверки уровня освоения образовательных предметов учебного плана</w:t>
      </w:r>
      <w:proofErr w:type="gramEnd"/>
      <w:r w:rsidRPr="0084409A">
        <w:rPr>
          <w:rFonts w:eastAsia="Times New Roman"/>
          <w:sz w:val="28"/>
          <w:szCs w:val="28"/>
        </w:rPr>
        <w:t xml:space="preserve"> организуется промежуточная и итоговая аттестация. Применяются следующие </w:t>
      </w:r>
      <w:r w:rsidRPr="0084409A">
        <w:rPr>
          <w:rFonts w:eastAsia="Times New Roman"/>
          <w:b/>
          <w:bCs/>
          <w:sz w:val="28"/>
          <w:szCs w:val="28"/>
        </w:rPr>
        <w:t>формы промежуточной аттестации</w:t>
      </w:r>
      <w:r w:rsidRPr="0084409A">
        <w:rPr>
          <w:rFonts w:eastAsia="Times New Roman"/>
          <w:sz w:val="28"/>
          <w:szCs w:val="28"/>
        </w:rPr>
        <w:t>:  контрольные работы,  комплексные работы, тестовые работы, сочинение, защита проектов. Промежуточная аттестация проводится с 10 апреля без прекращения образовательной деятельности.</w:t>
      </w:r>
    </w:p>
    <w:p w:rsidR="000342E2" w:rsidRDefault="000342E2" w:rsidP="007B7FF8">
      <w:pPr>
        <w:ind w:left="26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4409A" w:rsidRDefault="0084409A" w:rsidP="007B7FF8">
      <w:pPr>
        <w:ind w:left="26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4409A" w:rsidRDefault="0084409A" w:rsidP="007B7FF8">
      <w:pPr>
        <w:ind w:left="26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4409A" w:rsidRDefault="0084409A" w:rsidP="007B7FF8">
      <w:pPr>
        <w:ind w:left="26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4409A" w:rsidRDefault="0084409A" w:rsidP="007B7FF8">
      <w:pPr>
        <w:ind w:left="26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4409A" w:rsidRDefault="0084409A" w:rsidP="007B7FF8">
      <w:pPr>
        <w:ind w:left="26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4409A" w:rsidRDefault="0084409A" w:rsidP="007B7FF8">
      <w:pPr>
        <w:ind w:left="26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4409A" w:rsidRDefault="0084409A" w:rsidP="007B7FF8">
      <w:pPr>
        <w:ind w:left="26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4409A" w:rsidRDefault="0084409A" w:rsidP="007B7FF8">
      <w:pPr>
        <w:ind w:left="26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4409A" w:rsidRPr="0084409A" w:rsidRDefault="0084409A" w:rsidP="007B7FF8">
      <w:pPr>
        <w:ind w:left="26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802702" w:rsidRDefault="00802702" w:rsidP="00802702">
      <w:pPr>
        <w:ind w:left="26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802702" w:rsidRDefault="00802702" w:rsidP="00802702">
      <w:pPr>
        <w:ind w:left="260"/>
        <w:jc w:val="center"/>
        <w:rPr>
          <w:rFonts w:eastAsia="Times New Roman"/>
          <w:b/>
          <w:bCs/>
          <w:sz w:val="24"/>
          <w:szCs w:val="24"/>
        </w:rPr>
      </w:pPr>
      <w:r w:rsidRPr="007B7FF8">
        <w:rPr>
          <w:rFonts w:eastAsia="Times New Roman"/>
          <w:b/>
          <w:bCs/>
          <w:i/>
          <w:iCs/>
          <w:sz w:val="24"/>
          <w:szCs w:val="24"/>
        </w:rPr>
        <w:t xml:space="preserve">УЧЕБНЫЙ ПЛАН </w:t>
      </w:r>
      <w:r w:rsidRPr="007B7FF8">
        <w:rPr>
          <w:rFonts w:eastAsia="Times New Roman"/>
          <w:b/>
          <w:bCs/>
          <w:sz w:val="24"/>
          <w:szCs w:val="24"/>
        </w:rPr>
        <w:t xml:space="preserve">СРЕДНЕГО ОБЩЕГО ОБРАЗОВАНИЯ </w:t>
      </w:r>
    </w:p>
    <w:p w:rsidR="00D15F12" w:rsidRPr="00802702" w:rsidRDefault="00802702" w:rsidP="00802702">
      <w:pPr>
        <w:ind w:left="260"/>
        <w:jc w:val="center"/>
        <w:rPr>
          <w:rFonts w:eastAsia="Times New Roman"/>
          <w:b/>
          <w:bCs/>
          <w:sz w:val="24"/>
          <w:szCs w:val="24"/>
        </w:rPr>
      </w:pPr>
      <w:r w:rsidRPr="007B7FF8">
        <w:rPr>
          <w:rFonts w:eastAsia="Times New Roman"/>
          <w:b/>
          <w:bCs/>
          <w:sz w:val="24"/>
          <w:szCs w:val="24"/>
        </w:rPr>
        <w:t>МОАУ «СОШ №85»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802702">
        <w:rPr>
          <w:rFonts w:eastAsia="Times New Roman"/>
          <w:b/>
          <w:bCs/>
          <w:iCs/>
          <w:sz w:val="26"/>
          <w:szCs w:val="26"/>
        </w:rPr>
        <w:t>на 2022/2023 учебный год</w:t>
      </w:r>
    </w:p>
    <w:p w:rsidR="00802702" w:rsidRDefault="00CD40CE" w:rsidP="006D43B6">
      <w:pPr>
        <w:ind w:left="3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6D43B6" w:rsidRDefault="00CD40CE" w:rsidP="006D43B6">
      <w:pPr>
        <w:ind w:left="3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</w:t>
      </w:r>
      <w:r w:rsidR="006D43B6">
        <w:rPr>
          <w:rFonts w:eastAsia="Times New Roman"/>
          <w:b/>
          <w:bCs/>
          <w:sz w:val="24"/>
          <w:szCs w:val="24"/>
        </w:rPr>
        <w:t>чебный план социаль</w:t>
      </w:r>
      <w:r w:rsidR="0084409A">
        <w:rPr>
          <w:rFonts w:eastAsia="Times New Roman"/>
          <w:b/>
          <w:bCs/>
          <w:sz w:val="24"/>
          <w:szCs w:val="24"/>
        </w:rPr>
        <w:t xml:space="preserve">но-экономического профиля </w:t>
      </w:r>
    </w:p>
    <w:p w:rsidR="006D43B6" w:rsidRDefault="006D43B6" w:rsidP="006D43B6">
      <w:pPr>
        <w:spacing w:line="228" w:lineRule="exact"/>
        <w:rPr>
          <w:sz w:val="20"/>
          <w:szCs w:val="20"/>
        </w:rPr>
      </w:pPr>
    </w:p>
    <w:tbl>
      <w:tblPr>
        <w:tblW w:w="101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984"/>
        <w:gridCol w:w="1557"/>
        <w:gridCol w:w="30"/>
        <w:gridCol w:w="1537"/>
        <w:gridCol w:w="1734"/>
        <w:gridCol w:w="1558"/>
        <w:gridCol w:w="30"/>
      </w:tblGrid>
      <w:tr w:rsidR="006D43B6" w:rsidRPr="007529CD" w:rsidTr="007B7FF8">
        <w:trPr>
          <w:trHeight w:val="239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ind w:left="14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ind w:left="7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b/>
                <w:bCs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3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Количество часов </w:t>
            </w:r>
            <w:proofErr w:type="gramStart"/>
            <w:r w:rsidRPr="007529CD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</w:t>
            </w:r>
            <w:proofErr w:type="gramEnd"/>
          </w:p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b/>
                <w:bCs/>
                <w:sz w:val="20"/>
                <w:szCs w:val="20"/>
              </w:rPr>
              <w:t>неделю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b/>
                <w:bCs/>
                <w:color w:val="000001"/>
                <w:w w:val="99"/>
                <w:sz w:val="20"/>
                <w:szCs w:val="20"/>
              </w:rPr>
              <w:t>Число</w:t>
            </w:r>
          </w:p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b/>
                <w:bCs/>
                <w:color w:val="000001"/>
                <w:w w:val="99"/>
                <w:sz w:val="20"/>
                <w:szCs w:val="20"/>
              </w:rPr>
              <w:t>недельных</w:t>
            </w:r>
          </w:p>
          <w:p w:rsidR="006D43B6" w:rsidRPr="007529CD" w:rsidRDefault="006D43B6" w:rsidP="006D43B6">
            <w:pPr>
              <w:spacing w:line="226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b/>
                <w:bCs/>
                <w:color w:val="000001"/>
                <w:w w:val="99"/>
                <w:sz w:val="20"/>
                <w:szCs w:val="20"/>
              </w:rPr>
              <w:t>учебных часов</w:t>
            </w:r>
          </w:p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b/>
                <w:bCs/>
                <w:color w:val="000001"/>
                <w:sz w:val="20"/>
                <w:szCs w:val="20"/>
              </w:rPr>
              <w:t>за два года</w:t>
            </w:r>
          </w:p>
          <w:p w:rsidR="006D43B6" w:rsidRPr="007529CD" w:rsidRDefault="006D43B6" w:rsidP="006D43B6">
            <w:pPr>
              <w:spacing w:line="211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b/>
                <w:bCs/>
                <w:color w:val="000001"/>
                <w:w w:val="99"/>
                <w:sz w:val="20"/>
                <w:szCs w:val="20"/>
              </w:rPr>
              <w:t>обучения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7B7FF8">
        <w:trPr>
          <w:trHeight w:val="230"/>
        </w:trPr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3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26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3"/>
            <w:vMerge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3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3"/>
            <w:vMerge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8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182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F936C7" w:rsidP="006D43B6">
            <w:pPr>
              <w:spacing w:line="18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10АБ</w:t>
            </w:r>
            <w:r w:rsidR="006D43B6" w:rsidRPr="007529CD">
              <w:rPr>
                <w:rFonts w:eastAsia="Times New Roman"/>
                <w:b/>
                <w:bCs/>
                <w:sz w:val="20"/>
                <w:szCs w:val="20"/>
              </w:rPr>
              <w:t xml:space="preserve">  класс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D15F12" w:rsidP="006D43B6">
            <w:pPr>
              <w:spacing w:line="18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11А</w:t>
            </w:r>
            <w:r w:rsidR="006D43B6" w:rsidRPr="007529CD">
              <w:rPr>
                <w:rFonts w:eastAsia="Times New Roman"/>
                <w:b/>
                <w:bCs/>
                <w:sz w:val="20"/>
                <w:szCs w:val="20"/>
              </w:rPr>
              <w:t xml:space="preserve"> класс </w:t>
            </w: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80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1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Русский язык и</w:t>
            </w:r>
          </w:p>
          <w:p w:rsidR="006D43B6" w:rsidRPr="007529CD" w:rsidRDefault="006D43B6" w:rsidP="006D43B6">
            <w:pPr>
              <w:spacing w:line="207" w:lineRule="exact"/>
              <w:ind w:left="1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155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8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0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  <w:tc>
          <w:tcPr>
            <w:tcW w:w="155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0,5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0,5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0,5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0,5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История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География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У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rPr>
                <w:rFonts w:eastAsia="Times New Roman"/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У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164" w:lineRule="exact"/>
              <w:ind w:left="1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Математика и</w:t>
            </w:r>
          </w:p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  <w:p w:rsidR="006D43B6" w:rsidRPr="007529CD" w:rsidRDefault="006D43B6" w:rsidP="006D43B6">
            <w:pPr>
              <w:spacing w:line="164" w:lineRule="exact"/>
              <w:ind w:left="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Математика: алгебра и начала</w:t>
            </w:r>
            <w:r w:rsidRPr="007529CD">
              <w:rPr>
                <w:sz w:val="20"/>
                <w:szCs w:val="20"/>
              </w:rPr>
              <w:t xml:space="preserve"> </w:t>
            </w:r>
            <w:r w:rsidRPr="007529CD">
              <w:rPr>
                <w:rFonts w:eastAsia="Times New Roman"/>
                <w:sz w:val="20"/>
                <w:szCs w:val="20"/>
              </w:rPr>
              <w:t>математического</w:t>
            </w:r>
          </w:p>
          <w:p w:rsidR="006D43B6" w:rsidRPr="007529CD" w:rsidRDefault="006D43B6" w:rsidP="006D43B6">
            <w:pPr>
              <w:ind w:left="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анализа,</w:t>
            </w:r>
            <w:r w:rsidRPr="007529CD">
              <w:rPr>
                <w:sz w:val="20"/>
                <w:szCs w:val="20"/>
              </w:rPr>
              <w:t xml:space="preserve"> </w:t>
            </w:r>
            <w:r w:rsidRPr="007529CD">
              <w:rPr>
                <w:rFonts w:eastAsia="Times New Roman"/>
                <w:sz w:val="20"/>
                <w:szCs w:val="20"/>
              </w:rPr>
              <w:t>геометрия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8"/>
                <w:sz w:val="20"/>
                <w:szCs w:val="20"/>
              </w:rPr>
              <w:t>У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16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8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1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15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8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8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5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15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8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Астрономия</w:t>
            </w:r>
          </w:p>
        </w:tc>
        <w:tc>
          <w:tcPr>
            <w:tcW w:w="155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80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3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80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1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Физическая культура,</w:t>
            </w:r>
          </w:p>
          <w:p w:rsidR="006D43B6" w:rsidRPr="007529CD" w:rsidRDefault="006D43B6" w:rsidP="006D43B6">
            <w:pPr>
              <w:spacing w:line="203" w:lineRule="exact"/>
              <w:ind w:left="1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экология и основы</w:t>
            </w:r>
          </w:p>
          <w:p w:rsidR="006D43B6" w:rsidRPr="007529CD" w:rsidRDefault="006D43B6" w:rsidP="006D43B6">
            <w:pPr>
              <w:spacing w:line="223" w:lineRule="exact"/>
              <w:ind w:left="1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безопасности</w:t>
            </w:r>
          </w:p>
          <w:p w:rsidR="006D43B6" w:rsidRPr="007529CD" w:rsidRDefault="006D43B6" w:rsidP="006D43B6">
            <w:pPr>
              <w:ind w:left="12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23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21" w:lineRule="exact"/>
              <w:ind w:left="8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Основы безопасности</w:t>
            </w:r>
          </w:p>
          <w:p w:rsidR="006D43B6" w:rsidRPr="007529CD" w:rsidRDefault="006D43B6" w:rsidP="006D43B6">
            <w:pPr>
              <w:spacing w:line="221" w:lineRule="exact"/>
              <w:ind w:left="80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155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4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2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8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101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8"/>
        </w:trPr>
        <w:tc>
          <w:tcPr>
            <w:tcW w:w="1010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524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proofErr w:type="gramStart"/>
            <w:r w:rsidRPr="007529CD">
              <w:rPr>
                <w:rFonts w:eastAsia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8"/>
        </w:trPr>
        <w:tc>
          <w:tcPr>
            <w:tcW w:w="524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ind w:left="880"/>
              <w:jc w:val="center"/>
              <w:rPr>
                <w:b/>
                <w:sz w:val="20"/>
                <w:szCs w:val="20"/>
              </w:rPr>
            </w:pPr>
            <w:r w:rsidRPr="007529CD">
              <w:rPr>
                <w:rFonts w:eastAsia="Times New Roman"/>
                <w:b/>
                <w:w w:val="99"/>
                <w:sz w:val="20"/>
                <w:szCs w:val="20"/>
              </w:rPr>
              <w:t>Курсы по выбору: элективные курсы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7529CD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8"/>
        </w:trPr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Россия в мировых войнах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8"/>
        </w:trPr>
        <w:tc>
          <w:tcPr>
            <w:tcW w:w="52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Русское правописание: </w:t>
            </w:r>
            <w:r w:rsidRPr="007529CD">
              <w:rPr>
                <w:sz w:val="20"/>
                <w:szCs w:val="20"/>
              </w:rPr>
              <w:t>Орфография и пунктуация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8"/>
        </w:trPr>
        <w:tc>
          <w:tcPr>
            <w:tcW w:w="524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История в лицах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jc w:val="center"/>
              <w:rPr>
                <w:sz w:val="20"/>
                <w:szCs w:val="20"/>
              </w:rPr>
            </w:pPr>
            <w:r w:rsidRPr="007529CD"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14"/>
        </w:trPr>
        <w:tc>
          <w:tcPr>
            <w:tcW w:w="5241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43B6" w:rsidRPr="007529CD" w:rsidRDefault="006D43B6" w:rsidP="00C50FA4">
            <w:pPr>
              <w:spacing w:line="214" w:lineRule="exact"/>
              <w:jc w:val="center"/>
              <w:rPr>
                <w:b/>
                <w:sz w:val="20"/>
                <w:szCs w:val="20"/>
              </w:rPr>
            </w:pPr>
            <w:r w:rsidRPr="007529CD">
              <w:rPr>
                <w:rFonts w:eastAsia="Times New Roman"/>
                <w:b/>
                <w:w w:val="99"/>
                <w:sz w:val="20"/>
                <w:szCs w:val="20"/>
              </w:rPr>
              <w:t>ИТОГО аудиторная нагрузка в неделю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D02589" w:rsidRDefault="006D43B6" w:rsidP="006D43B6">
            <w:pPr>
              <w:spacing w:line="214" w:lineRule="exact"/>
              <w:jc w:val="center"/>
              <w:rPr>
                <w:b/>
                <w:sz w:val="20"/>
                <w:szCs w:val="20"/>
              </w:rPr>
            </w:pPr>
            <w:r w:rsidRPr="00D02589">
              <w:rPr>
                <w:rFonts w:eastAsia="Times New Roman"/>
                <w:b/>
                <w:w w:val="99"/>
                <w:sz w:val="20"/>
                <w:szCs w:val="20"/>
              </w:rPr>
              <w:t>37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D02589" w:rsidRDefault="006D43B6" w:rsidP="006D43B6">
            <w:pPr>
              <w:spacing w:line="214" w:lineRule="exact"/>
              <w:jc w:val="center"/>
              <w:rPr>
                <w:b/>
                <w:sz w:val="20"/>
                <w:szCs w:val="20"/>
              </w:rPr>
            </w:pPr>
            <w:r w:rsidRPr="00D02589">
              <w:rPr>
                <w:rFonts w:eastAsia="Times New Roman"/>
                <w:b/>
                <w:w w:val="99"/>
                <w:sz w:val="20"/>
                <w:szCs w:val="20"/>
              </w:rPr>
              <w:t>37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D02589" w:rsidRDefault="006D43B6" w:rsidP="006D43B6">
            <w:pPr>
              <w:spacing w:line="214" w:lineRule="exact"/>
              <w:jc w:val="center"/>
              <w:rPr>
                <w:b/>
                <w:sz w:val="20"/>
                <w:szCs w:val="20"/>
              </w:rPr>
            </w:pPr>
            <w:r w:rsidRPr="00D02589">
              <w:rPr>
                <w:rFonts w:eastAsia="Times New Roman"/>
                <w:b/>
                <w:w w:val="99"/>
                <w:sz w:val="20"/>
                <w:szCs w:val="20"/>
              </w:rPr>
              <w:t>74</w:t>
            </w: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6D43B6" w:rsidRPr="007529CD" w:rsidTr="006D43B6">
        <w:trPr>
          <w:trHeight w:val="203"/>
        </w:trPr>
        <w:tc>
          <w:tcPr>
            <w:tcW w:w="524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43B6" w:rsidRPr="007529CD" w:rsidRDefault="006D43B6" w:rsidP="006D43B6">
            <w:pPr>
              <w:rPr>
                <w:sz w:val="20"/>
                <w:szCs w:val="20"/>
              </w:rPr>
            </w:pPr>
          </w:p>
        </w:tc>
      </w:tr>
      <w:tr w:rsidR="00C50FA4" w:rsidRPr="007529CD" w:rsidTr="00B825B3">
        <w:trPr>
          <w:gridAfter w:val="1"/>
          <w:wAfter w:w="30" w:type="dxa"/>
          <w:trHeight w:val="208"/>
        </w:trPr>
        <w:tc>
          <w:tcPr>
            <w:tcW w:w="524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0FA4" w:rsidRPr="00C50FA4" w:rsidRDefault="00C50FA4" w:rsidP="00C50FA4">
            <w:pPr>
              <w:jc w:val="center"/>
              <w:rPr>
                <w:b/>
                <w:sz w:val="20"/>
                <w:szCs w:val="20"/>
              </w:rPr>
            </w:pPr>
            <w:r w:rsidRPr="00C50FA4">
              <w:rPr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FA4" w:rsidRPr="007529CD" w:rsidRDefault="00C50FA4" w:rsidP="00B825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FA4" w:rsidRPr="007529CD" w:rsidRDefault="00C50FA4" w:rsidP="00B8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FA4" w:rsidRPr="007529CD" w:rsidRDefault="00C50FA4" w:rsidP="00B8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FA4" w:rsidRPr="007529CD" w:rsidRDefault="00C50FA4" w:rsidP="00B825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43B6" w:rsidRPr="00C51355" w:rsidRDefault="006D43B6" w:rsidP="006D43B6">
      <w:pPr>
        <w:rPr>
          <w:sz w:val="20"/>
          <w:szCs w:val="20"/>
        </w:rPr>
        <w:sectPr w:rsidR="006D43B6" w:rsidRPr="00C51355">
          <w:pgSz w:w="11900" w:h="16838"/>
          <w:pgMar w:top="988" w:right="844" w:bottom="414" w:left="980" w:header="0" w:footer="0" w:gutter="0"/>
          <w:cols w:space="720" w:equalWidth="0">
            <w:col w:w="10080"/>
          </w:cols>
        </w:sectPr>
      </w:pPr>
    </w:p>
    <w:p w:rsidR="006D43B6" w:rsidRDefault="006D43B6" w:rsidP="00FE24A9">
      <w:pPr>
        <w:rPr>
          <w:rFonts w:eastAsia="Times New Roman"/>
          <w:b/>
          <w:bCs/>
          <w:sz w:val="24"/>
          <w:szCs w:val="24"/>
        </w:rPr>
      </w:pPr>
    </w:p>
    <w:p w:rsidR="00C50FA4" w:rsidRDefault="00C50FA4" w:rsidP="00C50FA4">
      <w:pPr>
        <w:ind w:left="260"/>
        <w:jc w:val="center"/>
        <w:rPr>
          <w:rFonts w:eastAsia="Times New Roman"/>
          <w:b/>
          <w:bCs/>
          <w:sz w:val="24"/>
          <w:szCs w:val="24"/>
        </w:rPr>
      </w:pPr>
      <w:r w:rsidRPr="007B7FF8">
        <w:rPr>
          <w:rFonts w:eastAsia="Times New Roman"/>
          <w:b/>
          <w:bCs/>
          <w:i/>
          <w:iCs/>
          <w:sz w:val="24"/>
          <w:szCs w:val="24"/>
        </w:rPr>
        <w:t xml:space="preserve">УЧЕБНЫЙ ПЛАН </w:t>
      </w:r>
      <w:r w:rsidRPr="007B7FF8">
        <w:rPr>
          <w:rFonts w:eastAsia="Times New Roman"/>
          <w:b/>
          <w:bCs/>
          <w:sz w:val="24"/>
          <w:szCs w:val="24"/>
        </w:rPr>
        <w:t xml:space="preserve">СРЕДНЕГО ОБЩЕГО ОБРАЗОВАНИЯ </w:t>
      </w:r>
    </w:p>
    <w:p w:rsidR="00C50FA4" w:rsidRPr="00802702" w:rsidRDefault="00C50FA4" w:rsidP="00C50FA4">
      <w:pPr>
        <w:ind w:left="260"/>
        <w:jc w:val="center"/>
        <w:rPr>
          <w:rFonts w:eastAsia="Times New Roman"/>
          <w:b/>
          <w:bCs/>
          <w:sz w:val="24"/>
          <w:szCs w:val="24"/>
        </w:rPr>
      </w:pPr>
      <w:r w:rsidRPr="007B7FF8">
        <w:rPr>
          <w:rFonts w:eastAsia="Times New Roman"/>
          <w:b/>
          <w:bCs/>
          <w:sz w:val="24"/>
          <w:szCs w:val="24"/>
        </w:rPr>
        <w:t>МОАУ «СОШ №85»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802702">
        <w:rPr>
          <w:rFonts w:eastAsia="Times New Roman"/>
          <w:b/>
          <w:bCs/>
          <w:iCs/>
          <w:sz w:val="26"/>
          <w:szCs w:val="26"/>
        </w:rPr>
        <w:t>на 2022/2023 учебный год</w:t>
      </w:r>
    </w:p>
    <w:p w:rsidR="006D43B6" w:rsidRDefault="006D43B6" w:rsidP="006D43B6">
      <w:pPr>
        <w:ind w:left="300"/>
        <w:jc w:val="center"/>
        <w:rPr>
          <w:rFonts w:eastAsia="Times New Roman"/>
          <w:b/>
          <w:bCs/>
          <w:sz w:val="24"/>
          <w:szCs w:val="24"/>
        </w:rPr>
      </w:pPr>
    </w:p>
    <w:p w:rsidR="006D43B6" w:rsidRDefault="00CD40CE" w:rsidP="006D43B6">
      <w:pPr>
        <w:ind w:lef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</w:t>
      </w:r>
      <w:r w:rsidR="006D43B6">
        <w:rPr>
          <w:rFonts w:eastAsia="Times New Roman"/>
          <w:b/>
          <w:bCs/>
          <w:sz w:val="24"/>
          <w:szCs w:val="24"/>
        </w:rPr>
        <w:t xml:space="preserve">чебный план технологического профиля </w:t>
      </w:r>
    </w:p>
    <w:p w:rsidR="006D43B6" w:rsidRDefault="006D43B6" w:rsidP="006D43B6">
      <w:pPr>
        <w:spacing w:line="228" w:lineRule="exact"/>
        <w:rPr>
          <w:sz w:val="20"/>
          <w:szCs w:val="20"/>
        </w:rPr>
      </w:pPr>
    </w:p>
    <w:tbl>
      <w:tblPr>
        <w:tblW w:w="101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984"/>
        <w:gridCol w:w="1557"/>
        <w:gridCol w:w="30"/>
        <w:gridCol w:w="1537"/>
        <w:gridCol w:w="1734"/>
        <w:gridCol w:w="1558"/>
        <w:gridCol w:w="30"/>
      </w:tblGrid>
      <w:tr w:rsidR="006D43B6" w:rsidRPr="00011AFB" w:rsidTr="006D43B6">
        <w:trPr>
          <w:trHeight w:val="239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ind w:left="140"/>
            </w:pPr>
            <w:r w:rsidRPr="00011AFB">
              <w:rPr>
                <w:rFonts w:eastAsia="Times New Roman"/>
                <w:b/>
                <w:bCs/>
              </w:rPr>
              <w:t>Предметная область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ind w:left="720"/>
            </w:pPr>
            <w:r w:rsidRPr="00011AFB">
              <w:rPr>
                <w:rFonts w:eastAsia="Times New Roman"/>
                <w:b/>
                <w:bCs/>
              </w:rPr>
              <w:t>Учебный предмет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  <w:r w:rsidRPr="00011AFB"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3301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  <w:r w:rsidRPr="00011AFB">
              <w:rPr>
                <w:rFonts w:eastAsia="Times New Roman"/>
                <w:b/>
                <w:bCs/>
                <w:w w:val="99"/>
              </w:rPr>
              <w:t xml:space="preserve">Количество часов </w:t>
            </w:r>
            <w:proofErr w:type="gramStart"/>
            <w:r w:rsidRPr="00011AFB">
              <w:rPr>
                <w:rFonts w:eastAsia="Times New Roman"/>
                <w:b/>
                <w:bCs/>
                <w:w w:val="99"/>
              </w:rPr>
              <w:t>в</w:t>
            </w:r>
            <w:proofErr w:type="gramEnd"/>
          </w:p>
          <w:p w:rsidR="006D43B6" w:rsidRPr="00011AFB" w:rsidRDefault="006D43B6" w:rsidP="006D43B6">
            <w:pPr>
              <w:jc w:val="center"/>
            </w:pPr>
            <w:r w:rsidRPr="00011AFB">
              <w:rPr>
                <w:rFonts w:eastAsia="Times New Roman"/>
                <w:b/>
                <w:bCs/>
              </w:rPr>
              <w:t>неделю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  <w:r w:rsidRPr="00011AFB">
              <w:rPr>
                <w:rFonts w:eastAsia="Times New Roman"/>
                <w:b/>
                <w:bCs/>
                <w:color w:val="000001"/>
                <w:w w:val="99"/>
              </w:rPr>
              <w:t>Число</w:t>
            </w:r>
          </w:p>
          <w:p w:rsidR="006D43B6" w:rsidRPr="00011AFB" w:rsidRDefault="006D43B6" w:rsidP="006D43B6">
            <w:pPr>
              <w:jc w:val="center"/>
            </w:pPr>
            <w:r w:rsidRPr="00011AFB">
              <w:rPr>
                <w:rFonts w:eastAsia="Times New Roman"/>
                <w:b/>
                <w:bCs/>
                <w:color w:val="000001"/>
                <w:w w:val="99"/>
              </w:rPr>
              <w:t>недельных</w:t>
            </w:r>
          </w:p>
          <w:p w:rsidR="006D43B6" w:rsidRPr="00011AFB" w:rsidRDefault="006D43B6" w:rsidP="006D43B6">
            <w:pPr>
              <w:spacing w:line="226" w:lineRule="exact"/>
              <w:jc w:val="center"/>
            </w:pPr>
            <w:r w:rsidRPr="00011AFB">
              <w:rPr>
                <w:rFonts w:eastAsia="Times New Roman"/>
                <w:b/>
                <w:bCs/>
                <w:color w:val="000001"/>
                <w:w w:val="99"/>
              </w:rPr>
              <w:t>учебных часов</w:t>
            </w:r>
          </w:p>
          <w:p w:rsidR="006D43B6" w:rsidRPr="00011AFB" w:rsidRDefault="006D43B6" w:rsidP="006D43B6">
            <w:pPr>
              <w:jc w:val="center"/>
            </w:pPr>
            <w:r w:rsidRPr="00011AFB">
              <w:rPr>
                <w:rFonts w:eastAsia="Times New Roman"/>
                <w:b/>
                <w:bCs/>
                <w:color w:val="000001"/>
              </w:rPr>
              <w:t>за два года</w:t>
            </w:r>
          </w:p>
          <w:p w:rsidR="006D43B6" w:rsidRPr="00011AFB" w:rsidRDefault="006D43B6" w:rsidP="006D43B6">
            <w:pPr>
              <w:spacing w:line="211" w:lineRule="exact"/>
              <w:jc w:val="center"/>
            </w:pPr>
            <w:r w:rsidRPr="00011AFB">
              <w:rPr>
                <w:rFonts w:eastAsia="Times New Roman"/>
                <w:b/>
                <w:bCs/>
                <w:color w:val="000001"/>
                <w:w w:val="99"/>
              </w:rPr>
              <w:t>обучения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3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330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1" w:lineRule="exact"/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26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3301" w:type="dxa"/>
            <w:gridSpan w:val="3"/>
            <w:vMerge/>
            <w:vAlign w:val="bottom"/>
          </w:tcPr>
          <w:p w:rsidR="006D43B6" w:rsidRPr="00011AFB" w:rsidRDefault="006D43B6" w:rsidP="006D43B6"/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1" w:lineRule="exact"/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3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3301" w:type="dxa"/>
            <w:gridSpan w:val="3"/>
            <w:vMerge/>
            <w:vAlign w:val="bottom"/>
          </w:tcPr>
          <w:p w:rsidR="006D43B6" w:rsidRPr="00011AFB" w:rsidRDefault="006D43B6" w:rsidP="006D43B6"/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1" w:lineRule="exact"/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8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3301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1" w:lineRule="exact"/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182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18AF" w:rsidRDefault="00F936C7" w:rsidP="006D43B6">
            <w:pPr>
              <w:spacing w:line="183" w:lineRule="exact"/>
              <w:ind w:left="1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10Б</w:t>
            </w:r>
            <w:r w:rsidR="006D43B6" w:rsidRPr="00011AFB">
              <w:rPr>
                <w:rFonts w:eastAsia="Times New Roman"/>
                <w:b/>
                <w:bCs/>
              </w:rPr>
              <w:t xml:space="preserve">  класс</w:t>
            </w:r>
          </w:p>
          <w:p w:rsidR="006D43B6" w:rsidRPr="00011AFB" w:rsidRDefault="006D43B6" w:rsidP="006D43B6">
            <w:pPr>
              <w:spacing w:line="183" w:lineRule="exact"/>
              <w:ind w:left="140"/>
            </w:pP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BC18AF">
            <w:pPr>
              <w:spacing w:line="183" w:lineRule="exact"/>
              <w:ind w:left="160"/>
            </w:pPr>
            <w:r w:rsidRPr="00011AFB">
              <w:rPr>
                <w:rFonts w:eastAsia="Times New Roman"/>
                <w:b/>
                <w:bCs/>
              </w:rPr>
              <w:t xml:space="preserve">XI класс </w:t>
            </w:r>
            <w:r w:rsidR="00F936C7">
              <w:rPr>
                <w:rFonts w:eastAsia="Times New Roman"/>
                <w:b/>
                <w:bCs/>
              </w:rPr>
              <w:t>(отсутствует)</w:t>
            </w: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80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14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120"/>
            </w:pPr>
            <w:r w:rsidRPr="00011AFB">
              <w:rPr>
                <w:rFonts w:eastAsia="Times New Roman"/>
              </w:rPr>
              <w:t>Русский язык и</w:t>
            </w:r>
          </w:p>
          <w:p w:rsidR="006D43B6" w:rsidRPr="00011AFB" w:rsidRDefault="006D43B6" w:rsidP="006D43B6">
            <w:pPr>
              <w:spacing w:line="207" w:lineRule="exact"/>
              <w:ind w:left="120"/>
            </w:pPr>
            <w:r w:rsidRPr="00011AFB">
              <w:rPr>
                <w:rFonts w:eastAsia="Times New Roman"/>
              </w:rPr>
              <w:t>литература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80"/>
            </w:pPr>
            <w:r w:rsidRPr="00011AFB">
              <w:rPr>
                <w:rFonts w:eastAsia="Times New Roman"/>
              </w:rPr>
              <w:t>Русский язык</w:t>
            </w:r>
          </w:p>
        </w:tc>
        <w:tc>
          <w:tcPr>
            <w:tcW w:w="155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8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07" w:lineRule="exact"/>
              <w:ind w:left="120"/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1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80"/>
            </w:pPr>
            <w:r w:rsidRPr="00011AFB">
              <w:rPr>
                <w:rFonts w:eastAsia="Times New Roman"/>
              </w:rPr>
              <w:t>Литература</w:t>
            </w:r>
          </w:p>
        </w:tc>
        <w:tc>
          <w:tcPr>
            <w:tcW w:w="155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3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3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6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r w:rsidRPr="00011AFB">
              <w:t>Родной язык и Родная литература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r w:rsidRPr="00011AFB">
              <w:t>Родной язык (русский)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6D43B6" w:rsidRPr="00011AFB" w:rsidRDefault="006D43B6" w:rsidP="006D43B6">
            <w:pPr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  <w:r w:rsidRPr="00011AFB">
              <w:t>0,5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  <w:r w:rsidRPr="00011AFB">
              <w:t>0,5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  <w:r w:rsidRPr="00011AFB">
              <w:t>1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r w:rsidRPr="00011AFB">
              <w:t>Родная литература (русская)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6D43B6" w:rsidRPr="00011AFB" w:rsidRDefault="006D43B6" w:rsidP="006D43B6">
            <w:pPr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  <w:r w:rsidRPr="00011AFB">
              <w:t>0,5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  <w:r w:rsidRPr="00011AFB">
              <w:t>0,5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  <w:r w:rsidRPr="00011AFB">
              <w:t>1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r w:rsidRPr="00011AFB">
              <w:rPr>
                <w:rFonts w:eastAsia="Times New Roman"/>
              </w:rPr>
              <w:t>Иностранные языки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r w:rsidRPr="00011AFB">
              <w:rPr>
                <w:rFonts w:eastAsia="Times New Roman"/>
              </w:rPr>
              <w:t>Иностранный язык (английский)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3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3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6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r w:rsidRPr="00011AFB">
              <w:rPr>
                <w:rFonts w:eastAsia="Times New Roman"/>
              </w:rPr>
              <w:t>Общественные науки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80"/>
            </w:pPr>
            <w:r w:rsidRPr="00011AFB">
              <w:rPr>
                <w:rFonts w:eastAsia="Times New Roman"/>
              </w:rPr>
              <w:t>История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2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2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t>4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80"/>
            </w:pPr>
            <w:r w:rsidRPr="00011AFB">
              <w:rPr>
                <w:rFonts w:eastAsia="Times New Roman"/>
              </w:rPr>
              <w:t>География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80"/>
            </w:pPr>
            <w:r w:rsidRPr="00011AFB">
              <w:rPr>
                <w:rFonts w:eastAsia="Times New Roman"/>
              </w:rPr>
              <w:t>Обществознание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2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2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4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164" w:lineRule="exact"/>
              <w:ind w:left="120"/>
            </w:pPr>
            <w:r w:rsidRPr="00011AFB">
              <w:rPr>
                <w:rFonts w:eastAsia="Times New Roman"/>
              </w:rPr>
              <w:t>Математика и</w:t>
            </w:r>
          </w:p>
          <w:p w:rsidR="006D43B6" w:rsidRPr="00011AFB" w:rsidRDefault="006D43B6" w:rsidP="006D43B6">
            <w:r w:rsidRPr="00011AFB">
              <w:rPr>
                <w:rFonts w:eastAsia="Times New Roman"/>
              </w:rPr>
              <w:t>информатика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  <w:p w:rsidR="006D43B6" w:rsidRPr="00011AFB" w:rsidRDefault="006D43B6" w:rsidP="006D43B6">
            <w:pPr>
              <w:spacing w:line="164" w:lineRule="exact"/>
              <w:ind w:left="20"/>
            </w:pPr>
            <w:r w:rsidRPr="00011AFB">
              <w:rPr>
                <w:rFonts w:eastAsia="Times New Roman"/>
              </w:rPr>
              <w:t>Математика: алгебра и начала</w:t>
            </w:r>
            <w:r w:rsidRPr="00011AFB">
              <w:t xml:space="preserve"> </w:t>
            </w:r>
            <w:r w:rsidRPr="00011AFB">
              <w:rPr>
                <w:rFonts w:eastAsia="Times New Roman"/>
              </w:rPr>
              <w:t>математического</w:t>
            </w:r>
          </w:p>
          <w:p w:rsidR="006D43B6" w:rsidRPr="00011AFB" w:rsidRDefault="006D43B6" w:rsidP="006D43B6">
            <w:pPr>
              <w:ind w:left="20"/>
            </w:pPr>
            <w:r w:rsidRPr="00011AFB">
              <w:rPr>
                <w:rFonts w:eastAsia="Times New Roman"/>
              </w:rPr>
              <w:t>анализа,</w:t>
            </w:r>
            <w:r w:rsidRPr="00011AFB">
              <w:t xml:space="preserve"> </w:t>
            </w:r>
            <w:r w:rsidRPr="00011AFB">
              <w:rPr>
                <w:rFonts w:eastAsia="Times New Roman"/>
              </w:rPr>
              <w:t>геометрия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  <w:r w:rsidRPr="00011AFB">
              <w:rPr>
                <w:rFonts w:eastAsia="Times New Roman"/>
                <w:w w:val="98"/>
              </w:rPr>
              <w:t>У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7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7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164" w:lineRule="exact"/>
              <w:jc w:val="center"/>
            </w:pPr>
            <w:r w:rsidRPr="00011AFB">
              <w:rPr>
                <w:rFonts w:eastAsia="Times New Roman"/>
                <w:w w:val="99"/>
              </w:rPr>
              <w:t>14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80"/>
            </w:pPr>
            <w:r w:rsidRPr="00011AFB">
              <w:rPr>
                <w:rFonts w:eastAsia="Times New Roman"/>
              </w:rPr>
              <w:t>Информатика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8"/>
              </w:rPr>
              <w:t>У</w:t>
            </w:r>
          </w:p>
        </w:tc>
        <w:tc>
          <w:tcPr>
            <w:tcW w:w="1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4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4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8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14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120"/>
            </w:pPr>
            <w:r w:rsidRPr="00011AFB">
              <w:rPr>
                <w:rFonts w:eastAsia="Times New Roman"/>
              </w:rPr>
              <w:t>Естественные науки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r w:rsidRPr="00011AFB">
              <w:rPr>
                <w:rFonts w:eastAsia="Times New Roman"/>
              </w:rPr>
              <w:t>Физика</w:t>
            </w:r>
          </w:p>
        </w:tc>
        <w:tc>
          <w:tcPr>
            <w:tcW w:w="15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8"/>
              </w:rPr>
              <w:t>У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5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5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10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8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1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r w:rsidRPr="00011AFB">
              <w:rPr>
                <w:rFonts w:eastAsia="Times New Roman"/>
              </w:rPr>
              <w:t>Биология</w:t>
            </w:r>
          </w:p>
        </w:tc>
        <w:tc>
          <w:tcPr>
            <w:tcW w:w="15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1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r w:rsidRPr="00011AFB">
              <w:rPr>
                <w:rFonts w:eastAsia="Times New Roman"/>
              </w:rPr>
              <w:t>Химия</w:t>
            </w:r>
          </w:p>
        </w:tc>
        <w:tc>
          <w:tcPr>
            <w:tcW w:w="15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8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1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80"/>
            </w:pPr>
            <w:r w:rsidRPr="00011AFB">
              <w:rPr>
                <w:rFonts w:eastAsia="Times New Roman"/>
              </w:rPr>
              <w:t>Астрономия</w:t>
            </w:r>
          </w:p>
        </w:tc>
        <w:tc>
          <w:tcPr>
            <w:tcW w:w="155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0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80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3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ind w:left="80"/>
            </w:pPr>
          </w:p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80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14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120"/>
            </w:pPr>
            <w:r w:rsidRPr="00011AFB">
              <w:rPr>
                <w:rFonts w:eastAsia="Times New Roman"/>
              </w:rPr>
              <w:t>Физическая культура,</w:t>
            </w:r>
          </w:p>
          <w:p w:rsidR="006D43B6" w:rsidRPr="00011AFB" w:rsidRDefault="006D43B6" w:rsidP="006D43B6">
            <w:pPr>
              <w:spacing w:line="203" w:lineRule="exact"/>
              <w:ind w:left="120"/>
            </w:pPr>
            <w:r w:rsidRPr="00011AFB">
              <w:rPr>
                <w:rFonts w:eastAsia="Times New Roman"/>
              </w:rPr>
              <w:t>экология и основы</w:t>
            </w:r>
          </w:p>
          <w:p w:rsidR="006D43B6" w:rsidRPr="00011AFB" w:rsidRDefault="006D43B6" w:rsidP="006D43B6">
            <w:pPr>
              <w:spacing w:line="223" w:lineRule="exact"/>
              <w:ind w:left="120"/>
            </w:pPr>
            <w:r w:rsidRPr="00011AFB">
              <w:rPr>
                <w:rFonts w:eastAsia="Times New Roman"/>
              </w:rPr>
              <w:t>безопасности</w:t>
            </w:r>
          </w:p>
          <w:p w:rsidR="006D43B6" w:rsidRPr="00011AFB" w:rsidRDefault="006D43B6" w:rsidP="006D43B6">
            <w:pPr>
              <w:ind w:left="120"/>
            </w:pPr>
            <w:r w:rsidRPr="00011AFB">
              <w:rPr>
                <w:rFonts w:eastAsia="Times New Roman"/>
              </w:rPr>
              <w:t>жизнедеятельности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ind w:left="80"/>
            </w:pPr>
            <w:r w:rsidRPr="00011AFB">
              <w:rPr>
                <w:rFonts w:eastAsia="Times New Roman"/>
              </w:rPr>
              <w:t>Физическая культура</w:t>
            </w:r>
          </w:p>
        </w:tc>
        <w:tc>
          <w:tcPr>
            <w:tcW w:w="155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3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3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6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3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ind w:left="120"/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23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ind w:left="120"/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21" w:lineRule="exact"/>
              <w:ind w:left="80"/>
            </w:pPr>
            <w:r w:rsidRPr="00011AFB">
              <w:rPr>
                <w:rFonts w:eastAsia="Times New Roman"/>
              </w:rPr>
              <w:t>Основы безопасности</w:t>
            </w:r>
          </w:p>
          <w:p w:rsidR="006D43B6" w:rsidRPr="00011AFB" w:rsidRDefault="006D43B6" w:rsidP="006D43B6">
            <w:pPr>
              <w:spacing w:line="221" w:lineRule="exact"/>
              <w:ind w:left="80"/>
            </w:pPr>
            <w:r w:rsidRPr="00011AFB">
              <w:rPr>
                <w:rFonts w:eastAsia="Times New Roman"/>
              </w:rPr>
              <w:t>жизнедеятельности</w:t>
            </w:r>
          </w:p>
        </w:tc>
        <w:tc>
          <w:tcPr>
            <w:tcW w:w="155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21" w:lineRule="exact"/>
              <w:jc w:val="center"/>
            </w:pPr>
            <w:r w:rsidRPr="00011AFB">
              <w:rPr>
                <w:rFonts w:eastAsia="Times New Roman"/>
              </w:rPr>
              <w:t>Б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21" w:lineRule="exact"/>
              <w:jc w:val="center"/>
            </w:pPr>
            <w:r w:rsidRPr="00011AFB">
              <w:rPr>
                <w:rFonts w:eastAsia="Times New Roman"/>
                <w:w w:val="99"/>
              </w:rPr>
              <w:t>2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21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21" w:lineRule="exact"/>
              <w:jc w:val="center"/>
            </w:pPr>
            <w:r w:rsidRPr="00011AFB">
              <w:rPr>
                <w:rFonts w:eastAsia="Times New Roman"/>
                <w:w w:val="99"/>
              </w:rPr>
              <w:t>3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4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ind w:left="120"/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21" w:lineRule="exact"/>
              <w:ind w:left="80"/>
            </w:pPr>
          </w:p>
        </w:tc>
        <w:tc>
          <w:tcPr>
            <w:tcW w:w="1557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8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jc w:val="center"/>
            </w:pP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14"/>
        </w:trPr>
        <w:tc>
          <w:tcPr>
            <w:tcW w:w="101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r w:rsidRPr="00011AFB">
              <w:rPr>
                <w:rFonts w:eastAsia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8"/>
        </w:trPr>
        <w:tc>
          <w:tcPr>
            <w:tcW w:w="1010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14"/>
        </w:trPr>
        <w:tc>
          <w:tcPr>
            <w:tcW w:w="524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roofErr w:type="gramStart"/>
            <w:r w:rsidRPr="00011AFB">
              <w:rPr>
                <w:rFonts w:eastAsia="Times New Roman"/>
              </w:rPr>
              <w:t>Индивидуальный проект</w:t>
            </w:r>
            <w:proofErr w:type="gramEnd"/>
          </w:p>
        </w:tc>
        <w:tc>
          <w:tcPr>
            <w:tcW w:w="15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2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8"/>
        </w:trPr>
        <w:tc>
          <w:tcPr>
            <w:tcW w:w="52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14"/>
        </w:trPr>
        <w:tc>
          <w:tcPr>
            <w:tcW w:w="5241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</w:pPr>
            <w:r w:rsidRPr="00011AFB">
              <w:rPr>
                <w:rFonts w:eastAsia="Times New Roman"/>
                <w:w w:val="99"/>
              </w:rPr>
              <w:t>Курсы по выбору: элективные курсы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37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0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0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6D43B6" w:rsidRPr="00011AFB" w:rsidRDefault="006D43B6" w:rsidP="006D43B6">
            <w:pPr>
              <w:spacing w:line="214" w:lineRule="exact"/>
              <w:jc w:val="center"/>
            </w:pPr>
            <w:r w:rsidRPr="00011AFB">
              <w:rPr>
                <w:rFonts w:eastAsia="Times New Roman"/>
                <w:w w:val="99"/>
              </w:rPr>
              <w:t>0</w:t>
            </w:r>
          </w:p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6D43B6" w:rsidRPr="00011AFB" w:rsidTr="006D43B6">
        <w:trPr>
          <w:trHeight w:val="208"/>
        </w:trPr>
        <w:tc>
          <w:tcPr>
            <w:tcW w:w="524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43B6" w:rsidRPr="00011AFB" w:rsidRDefault="006D43B6" w:rsidP="006D43B6"/>
        </w:tc>
        <w:tc>
          <w:tcPr>
            <w:tcW w:w="30" w:type="dxa"/>
            <w:vAlign w:val="bottom"/>
          </w:tcPr>
          <w:p w:rsidR="006D43B6" w:rsidRPr="00011AFB" w:rsidRDefault="006D43B6" w:rsidP="006D43B6"/>
        </w:tc>
      </w:tr>
      <w:tr w:rsidR="00C50FA4" w:rsidRPr="00011AFB" w:rsidTr="006D43B6">
        <w:trPr>
          <w:trHeight w:val="214"/>
        </w:trPr>
        <w:tc>
          <w:tcPr>
            <w:tcW w:w="5241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C50FA4" w:rsidRPr="007529CD" w:rsidRDefault="00C50FA4" w:rsidP="00B825B3">
            <w:pPr>
              <w:spacing w:line="214" w:lineRule="exact"/>
              <w:jc w:val="center"/>
              <w:rPr>
                <w:b/>
                <w:sz w:val="20"/>
                <w:szCs w:val="20"/>
              </w:rPr>
            </w:pPr>
            <w:r w:rsidRPr="007529CD">
              <w:rPr>
                <w:rFonts w:eastAsia="Times New Roman"/>
                <w:b/>
                <w:w w:val="99"/>
                <w:sz w:val="20"/>
                <w:szCs w:val="20"/>
              </w:rPr>
              <w:t>ИТОГО аудиторная нагрузка в неделю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50FA4" w:rsidRPr="00011AFB" w:rsidRDefault="00C50FA4" w:rsidP="006D43B6"/>
        </w:tc>
        <w:tc>
          <w:tcPr>
            <w:tcW w:w="1537" w:type="dxa"/>
            <w:vMerge w:val="restart"/>
            <w:tcBorders>
              <w:right w:val="single" w:sz="8" w:space="0" w:color="auto"/>
            </w:tcBorders>
            <w:vAlign w:val="bottom"/>
          </w:tcPr>
          <w:p w:rsidR="00C50FA4" w:rsidRPr="00011AFB" w:rsidRDefault="00C50FA4" w:rsidP="006D43B6">
            <w:pPr>
              <w:spacing w:line="214" w:lineRule="exact"/>
              <w:jc w:val="center"/>
              <w:rPr>
                <w:b/>
              </w:rPr>
            </w:pPr>
            <w:r w:rsidRPr="00011AFB">
              <w:rPr>
                <w:rFonts w:eastAsia="Times New Roman"/>
                <w:b/>
                <w:w w:val="99"/>
              </w:rPr>
              <w:t>37</w:t>
            </w:r>
          </w:p>
        </w:tc>
        <w:tc>
          <w:tcPr>
            <w:tcW w:w="1734" w:type="dxa"/>
            <w:vMerge w:val="restart"/>
            <w:tcBorders>
              <w:right w:val="single" w:sz="8" w:space="0" w:color="auto"/>
            </w:tcBorders>
            <w:vAlign w:val="bottom"/>
          </w:tcPr>
          <w:p w:rsidR="00C50FA4" w:rsidRPr="00011AFB" w:rsidRDefault="00C50FA4" w:rsidP="006D43B6">
            <w:pPr>
              <w:spacing w:line="214" w:lineRule="exact"/>
              <w:jc w:val="center"/>
              <w:rPr>
                <w:b/>
              </w:rPr>
            </w:pPr>
            <w:r w:rsidRPr="00011AFB">
              <w:rPr>
                <w:rFonts w:eastAsia="Times New Roman"/>
                <w:b/>
                <w:w w:val="99"/>
              </w:rPr>
              <w:t>37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C50FA4" w:rsidRPr="00011AFB" w:rsidRDefault="00C50FA4" w:rsidP="006D43B6">
            <w:pPr>
              <w:spacing w:line="214" w:lineRule="exact"/>
              <w:jc w:val="center"/>
              <w:rPr>
                <w:b/>
              </w:rPr>
            </w:pPr>
            <w:r w:rsidRPr="00011AFB">
              <w:rPr>
                <w:rFonts w:eastAsia="Times New Roman"/>
                <w:b/>
                <w:w w:val="99"/>
              </w:rPr>
              <w:t>74</w:t>
            </w:r>
          </w:p>
        </w:tc>
        <w:tc>
          <w:tcPr>
            <w:tcW w:w="30" w:type="dxa"/>
            <w:vAlign w:val="bottom"/>
          </w:tcPr>
          <w:p w:rsidR="00C50FA4" w:rsidRPr="00011AFB" w:rsidRDefault="00C50FA4" w:rsidP="006D43B6"/>
        </w:tc>
      </w:tr>
      <w:tr w:rsidR="00C50FA4" w:rsidRPr="00011AFB" w:rsidTr="00C50FA4">
        <w:trPr>
          <w:trHeight w:val="203"/>
        </w:trPr>
        <w:tc>
          <w:tcPr>
            <w:tcW w:w="524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0FA4" w:rsidRPr="00011AFB" w:rsidRDefault="00C50FA4" w:rsidP="006D43B6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FA4" w:rsidRPr="00011AFB" w:rsidRDefault="00C50FA4" w:rsidP="006D43B6"/>
        </w:tc>
        <w:tc>
          <w:tcPr>
            <w:tcW w:w="15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FA4" w:rsidRPr="00011AFB" w:rsidRDefault="00C50FA4" w:rsidP="006D43B6"/>
        </w:tc>
        <w:tc>
          <w:tcPr>
            <w:tcW w:w="17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FA4" w:rsidRPr="00011AFB" w:rsidRDefault="00C50FA4" w:rsidP="006D43B6"/>
        </w:tc>
        <w:tc>
          <w:tcPr>
            <w:tcW w:w="1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FA4" w:rsidRPr="00011AFB" w:rsidRDefault="00C50FA4" w:rsidP="006D43B6"/>
        </w:tc>
        <w:tc>
          <w:tcPr>
            <w:tcW w:w="30" w:type="dxa"/>
            <w:vAlign w:val="bottom"/>
          </w:tcPr>
          <w:p w:rsidR="00C50FA4" w:rsidRPr="00011AFB" w:rsidRDefault="00C50FA4" w:rsidP="006D43B6"/>
        </w:tc>
      </w:tr>
      <w:tr w:rsidR="00C50FA4" w:rsidRPr="00011AFB" w:rsidTr="00C50FA4">
        <w:trPr>
          <w:gridAfter w:val="1"/>
          <w:wAfter w:w="30" w:type="dxa"/>
          <w:trHeight w:val="214"/>
        </w:trPr>
        <w:tc>
          <w:tcPr>
            <w:tcW w:w="52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C50FA4" w:rsidRPr="00C50FA4" w:rsidRDefault="00C50FA4" w:rsidP="00B825B3">
            <w:pPr>
              <w:jc w:val="center"/>
              <w:rPr>
                <w:b/>
                <w:sz w:val="20"/>
                <w:szCs w:val="20"/>
              </w:rPr>
            </w:pPr>
            <w:r w:rsidRPr="00C50FA4">
              <w:rPr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0FA4" w:rsidRPr="00011AFB" w:rsidRDefault="00C50FA4" w:rsidP="00B825B3"/>
        </w:tc>
        <w:tc>
          <w:tcPr>
            <w:tcW w:w="15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0FA4" w:rsidRPr="00011AFB" w:rsidRDefault="00C50FA4" w:rsidP="00B825B3">
            <w:pPr>
              <w:spacing w:line="214" w:lineRule="exact"/>
              <w:jc w:val="center"/>
            </w:pPr>
            <w:r>
              <w:rPr>
                <w:rFonts w:eastAsia="Times New Roman"/>
                <w:w w:val="99"/>
              </w:rPr>
              <w:t>34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0FA4" w:rsidRPr="00011AFB" w:rsidRDefault="00C50FA4" w:rsidP="00B825B3">
            <w:pPr>
              <w:spacing w:line="214" w:lineRule="exact"/>
              <w:jc w:val="center"/>
            </w:pPr>
            <w:r>
              <w:rPr>
                <w:rFonts w:eastAsia="Times New Roman"/>
                <w:w w:val="99"/>
              </w:rPr>
              <w:t>34</w:t>
            </w:r>
          </w:p>
        </w:tc>
        <w:tc>
          <w:tcPr>
            <w:tcW w:w="155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0FA4" w:rsidRPr="00011AFB" w:rsidRDefault="00C50FA4" w:rsidP="00B825B3">
            <w:pPr>
              <w:spacing w:line="214" w:lineRule="exact"/>
              <w:jc w:val="center"/>
            </w:pPr>
          </w:p>
        </w:tc>
      </w:tr>
    </w:tbl>
    <w:p w:rsidR="006D43B6" w:rsidRPr="00011AFB" w:rsidRDefault="006D43B6" w:rsidP="006D43B6">
      <w:pPr>
        <w:spacing w:line="200" w:lineRule="exact"/>
      </w:pPr>
    </w:p>
    <w:p w:rsidR="006D43B6" w:rsidRPr="00011AFB" w:rsidRDefault="006D43B6" w:rsidP="006D43B6">
      <w:pPr>
        <w:spacing w:line="200" w:lineRule="exact"/>
      </w:pPr>
    </w:p>
    <w:p w:rsidR="006D43B6" w:rsidRPr="00011AFB" w:rsidRDefault="006D43B6" w:rsidP="006D43B6">
      <w:pPr>
        <w:spacing w:line="200" w:lineRule="exact"/>
      </w:pPr>
    </w:p>
    <w:p w:rsidR="006D43B6" w:rsidRDefault="006D43B6" w:rsidP="006D43B6">
      <w:pPr>
        <w:spacing w:line="200" w:lineRule="exact"/>
      </w:pPr>
    </w:p>
    <w:p w:rsidR="002173A8" w:rsidRDefault="002173A8" w:rsidP="006D43B6">
      <w:pPr>
        <w:spacing w:line="200" w:lineRule="exact"/>
      </w:pPr>
    </w:p>
    <w:p w:rsidR="002173A8" w:rsidRDefault="002173A8" w:rsidP="006D43B6">
      <w:pPr>
        <w:spacing w:line="200" w:lineRule="exact"/>
      </w:pPr>
    </w:p>
    <w:p w:rsidR="002173A8" w:rsidRPr="00011AFB" w:rsidRDefault="002173A8" w:rsidP="006D43B6">
      <w:pPr>
        <w:spacing w:line="200" w:lineRule="exact"/>
      </w:pPr>
    </w:p>
    <w:p w:rsidR="006D43B6" w:rsidRPr="00011AFB" w:rsidRDefault="006D43B6" w:rsidP="006D43B6">
      <w:pPr>
        <w:spacing w:line="200" w:lineRule="exact"/>
      </w:pPr>
    </w:p>
    <w:p w:rsidR="006D43B6" w:rsidRDefault="006D43B6" w:rsidP="006D43B6">
      <w:pPr>
        <w:jc w:val="both"/>
      </w:pPr>
    </w:p>
    <w:p w:rsidR="006D43B6" w:rsidRDefault="006D43B6" w:rsidP="006D43B6">
      <w:pPr>
        <w:jc w:val="both"/>
        <w:sectPr w:rsidR="006D43B6">
          <w:pgSz w:w="11900" w:h="16838"/>
          <w:pgMar w:top="700" w:right="846" w:bottom="418" w:left="1440" w:header="0" w:footer="0" w:gutter="0"/>
          <w:cols w:space="720" w:equalWidth="0">
            <w:col w:w="9620"/>
          </w:cols>
        </w:sectPr>
      </w:pPr>
    </w:p>
    <w:p w:rsidR="006D43B6" w:rsidRDefault="006D43B6" w:rsidP="0084409A">
      <w:pPr>
        <w:ind w:left="284" w:hanging="284"/>
        <w:jc w:val="both"/>
      </w:pPr>
    </w:p>
    <w:sectPr w:rsidR="006D43B6" w:rsidSect="0084409A">
      <w:pgSz w:w="11900" w:h="16838"/>
      <w:pgMar w:top="700" w:right="726" w:bottom="418" w:left="535" w:header="0" w:footer="0" w:gutter="0"/>
      <w:cols w:space="720" w:equalWidth="0">
        <w:col w:w="106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singleLevel"/>
    <w:tmpl w:val="0000002C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E00"/>
    <w:multiLevelType w:val="hybridMultilevel"/>
    <w:tmpl w:val="01A45A06"/>
    <w:lvl w:ilvl="0" w:tplc="EBA6DBE4">
      <w:start w:val="1"/>
      <w:numFmt w:val="bullet"/>
      <w:lvlText w:val="В"/>
      <w:lvlJc w:val="left"/>
    </w:lvl>
    <w:lvl w:ilvl="1" w:tplc="433CC9CC">
      <w:numFmt w:val="decimal"/>
      <w:lvlText w:val=""/>
      <w:lvlJc w:val="left"/>
    </w:lvl>
    <w:lvl w:ilvl="2" w:tplc="13087A80">
      <w:numFmt w:val="decimal"/>
      <w:lvlText w:val=""/>
      <w:lvlJc w:val="left"/>
    </w:lvl>
    <w:lvl w:ilvl="3" w:tplc="E1B2FC30">
      <w:numFmt w:val="decimal"/>
      <w:lvlText w:val=""/>
      <w:lvlJc w:val="left"/>
    </w:lvl>
    <w:lvl w:ilvl="4" w:tplc="7F0C6E5A">
      <w:numFmt w:val="decimal"/>
      <w:lvlText w:val=""/>
      <w:lvlJc w:val="left"/>
    </w:lvl>
    <w:lvl w:ilvl="5" w:tplc="1248C03A">
      <w:numFmt w:val="decimal"/>
      <w:lvlText w:val=""/>
      <w:lvlJc w:val="left"/>
    </w:lvl>
    <w:lvl w:ilvl="6" w:tplc="249A7A18">
      <w:numFmt w:val="decimal"/>
      <w:lvlText w:val=""/>
      <w:lvlJc w:val="left"/>
    </w:lvl>
    <w:lvl w:ilvl="7" w:tplc="47562B2A">
      <w:numFmt w:val="decimal"/>
      <w:lvlText w:val=""/>
      <w:lvlJc w:val="left"/>
    </w:lvl>
    <w:lvl w:ilvl="8" w:tplc="6C22D7FC">
      <w:numFmt w:val="decimal"/>
      <w:lvlText w:val=""/>
      <w:lvlJc w:val="left"/>
    </w:lvl>
  </w:abstractNum>
  <w:abstractNum w:abstractNumId="2">
    <w:nsid w:val="000019FE"/>
    <w:multiLevelType w:val="hybridMultilevel"/>
    <w:tmpl w:val="9E4A2CA2"/>
    <w:lvl w:ilvl="0" w:tplc="9B0CBAC4">
      <w:start w:val="2"/>
      <w:numFmt w:val="decimal"/>
      <w:lvlText w:val="%1."/>
      <w:lvlJc w:val="left"/>
    </w:lvl>
    <w:lvl w:ilvl="1" w:tplc="A3FEBFE2">
      <w:numFmt w:val="decimal"/>
      <w:lvlText w:val=""/>
      <w:lvlJc w:val="left"/>
    </w:lvl>
    <w:lvl w:ilvl="2" w:tplc="F26E3118">
      <w:numFmt w:val="decimal"/>
      <w:lvlText w:val=""/>
      <w:lvlJc w:val="left"/>
    </w:lvl>
    <w:lvl w:ilvl="3" w:tplc="AFDADA00">
      <w:numFmt w:val="decimal"/>
      <w:lvlText w:val=""/>
      <w:lvlJc w:val="left"/>
    </w:lvl>
    <w:lvl w:ilvl="4" w:tplc="E49A7894">
      <w:numFmt w:val="decimal"/>
      <w:lvlText w:val=""/>
      <w:lvlJc w:val="left"/>
    </w:lvl>
    <w:lvl w:ilvl="5" w:tplc="2B1071F8">
      <w:numFmt w:val="decimal"/>
      <w:lvlText w:val=""/>
      <w:lvlJc w:val="left"/>
    </w:lvl>
    <w:lvl w:ilvl="6" w:tplc="C4629B28">
      <w:numFmt w:val="decimal"/>
      <w:lvlText w:val=""/>
      <w:lvlJc w:val="left"/>
    </w:lvl>
    <w:lvl w:ilvl="7" w:tplc="C44C30BC">
      <w:numFmt w:val="decimal"/>
      <w:lvlText w:val=""/>
      <w:lvlJc w:val="left"/>
    </w:lvl>
    <w:lvl w:ilvl="8" w:tplc="EB18AF96">
      <w:numFmt w:val="decimal"/>
      <w:lvlText w:val=""/>
      <w:lvlJc w:val="left"/>
    </w:lvl>
  </w:abstractNum>
  <w:abstractNum w:abstractNumId="3">
    <w:nsid w:val="00004242"/>
    <w:multiLevelType w:val="hybridMultilevel"/>
    <w:tmpl w:val="4820415C"/>
    <w:lvl w:ilvl="0" w:tplc="C76044DE">
      <w:start w:val="1"/>
      <w:numFmt w:val="bullet"/>
      <w:lvlText w:val="В"/>
      <w:lvlJc w:val="left"/>
    </w:lvl>
    <w:lvl w:ilvl="1" w:tplc="66486052">
      <w:numFmt w:val="decimal"/>
      <w:lvlText w:val=""/>
      <w:lvlJc w:val="left"/>
    </w:lvl>
    <w:lvl w:ilvl="2" w:tplc="878EDE46">
      <w:numFmt w:val="decimal"/>
      <w:lvlText w:val=""/>
      <w:lvlJc w:val="left"/>
    </w:lvl>
    <w:lvl w:ilvl="3" w:tplc="DABC01EC">
      <w:numFmt w:val="decimal"/>
      <w:lvlText w:val=""/>
      <w:lvlJc w:val="left"/>
    </w:lvl>
    <w:lvl w:ilvl="4" w:tplc="0518E716">
      <w:numFmt w:val="decimal"/>
      <w:lvlText w:val=""/>
      <w:lvlJc w:val="left"/>
    </w:lvl>
    <w:lvl w:ilvl="5" w:tplc="E074511C">
      <w:numFmt w:val="decimal"/>
      <w:lvlText w:val=""/>
      <w:lvlJc w:val="left"/>
    </w:lvl>
    <w:lvl w:ilvl="6" w:tplc="FEAA7AFA">
      <w:numFmt w:val="decimal"/>
      <w:lvlText w:val=""/>
      <w:lvlJc w:val="left"/>
    </w:lvl>
    <w:lvl w:ilvl="7" w:tplc="4F18CAB4">
      <w:numFmt w:val="decimal"/>
      <w:lvlText w:val=""/>
      <w:lvlJc w:val="left"/>
    </w:lvl>
    <w:lvl w:ilvl="8" w:tplc="F5EE6188">
      <w:numFmt w:val="decimal"/>
      <w:lvlText w:val=""/>
      <w:lvlJc w:val="left"/>
    </w:lvl>
  </w:abstractNum>
  <w:abstractNum w:abstractNumId="4">
    <w:nsid w:val="0000424C"/>
    <w:multiLevelType w:val="hybridMultilevel"/>
    <w:tmpl w:val="BC3858E8"/>
    <w:lvl w:ilvl="0" w:tplc="4C2829B2">
      <w:start w:val="3"/>
      <w:numFmt w:val="decimal"/>
      <w:lvlText w:val="%1."/>
      <w:lvlJc w:val="left"/>
    </w:lvl>
    <w:lvl w:ilvl="1" w:tplc="EA1006FE">
      <w:numFmt w:val="decimal"/>
      <w:lvlText w:val=""/>
      <w:lvlJc w:val="left"/>
    </w:lvl>
    <w:lvl w:ilvl="2" w:tplc="7E5062DC">
      <w:numFmt w:val="decimal"/>
      <w:lvlText w:val=""/>
      <w:lvlJc w:val="left"/>
    </w:lvl>
    <w:lvl w:ilvl="3" w:tplc="2962F56E">
      <w:numFmt w:val="decimal"/>
      <w:lvlText w:val=""/>
      <w:lvlJc w:val="left"/>
    </w:lvl>
    <w:lvl w:ilvl="4" w:tplc="29D2AE14">
      <w:numFmt w:val="decimal"/>
      <w:lvlText w:val=""/>
      <w:lvlJc w:val="left"/>
    </w:lvl>
    <w:lvl w:ilvl="5" w:tplc="C4323DC6">
      <w:numFmt w:val="decimal"/>
      <w:lvlText w:val=""/>
      <w:lvlJc w:val="left"/>
    </w:lvl>
    <w:lvl w:ilvl="6" w:tplc="1E062242">
      <w:numFmt w:val="decimal"/>
      <w:lvlText w:val=""/>
      <w:lvlJc w:val="left"/>
    </w:lvl>
    <w:lvl w:ilvl="7" w:tplc="B71C5E7C">
      <w:numFmt w:val="decimal"/>
      <w:lvlText w:val=""/>
      <w:lvlJc w:val="left"/>
    </w:lvl>
    <w:lvl w:ilvl="8" w:tplc="11DA578E">
      <w:numFmt w:val="decimal"/>
      <w:lvlText w:val=""/>
      <w:lvlJc w:val="left"/>
    </w:lvl>
  </w:abstractNum>
  <w:abstractNum w:abstractNumId="5">
    <w:nsid w:val="00007426"/>
    <w:multiLevelType w:val="hybridMultilevel"/>
    <w:tmpl w:val="798A04A2"/>
    <w:lvl w:ilvl="0" w:tplc="2B26CBEC">
      <w:start w:val="1"/>
      <w:numFmt w:val="decimal"/>
      <w:lvlText w:val="%1."/>
      <w:lvlJc w:val="left"/>
    </w:lvl>
    <w:lvl w:ilvl="1" w:tplc="B26EC45C">
      <w:numFmt w:val="decimal"/>
      <w:lvlText w:val=""/>
      <w:lvlJc w:val="left"/>
    </w:lvl>
    <w:lvl w:ilvl="2" w:tplc="A5AAF7C0">
      <w:numFmt w:val="decimal"/>
      <w:lvlText w:val=""/>
      <w:lvlJc w:val="left"/>
    </w:lvl>
    <w:lvl w:ilvl="3" w:tplc="0C825D30">
      <w:numFmt w:val="decimal"/>
      <w:lvlText w:val=""/>
      <w:lvlJc w:val="left"/>
    </w:lvl>
    <w:lvl w:ilvl="4" w:tplc="7D8E470E">
      <w:numFmt w:val="decimal"/>
      <w:lvlText w:val=""/>
      <w:lvlJc w:val="left"/>
    </w:lvl>
    <w:lvl w:ilvl="5" w:tplc="50843386">
      <w:numFmt w:val="decimal"/>
      <w:lvlText w:val=""/>
      <w:lvlJc w:val="left"/>
    </w:lvl>
    <w:lvl w:ilvl="6" w:tplc="2422A67A">
      <w:numFmt w:val="decimal"/>
      <w:lvlText w:val=""/>
      <w:lvlJc w:val="left"/>
    </w:lvl>
    <w:lvl w:ilvl="7" w:tplc="18722314">
      <w:numFmt w:val="decimal"/>
      <w:lvlText w:val=""/>
      <w:lvlJc w:val="left"/>
    </w:lvl>
    <w:lvl w:ilvl="8" w:tplc="1BBA3368">
      <w:numFmt w:val="decimal"/>
      <w:lvlText w:val=""/>
      <w:lvlJc w:val="left"/>
    </w:lvl>
  </w:abstractNum>
  <w:abstractNum w:abstractNumId="6">
    <w:nsid w:val="0000749F"/>
    <w:multiLevelType w:val="hybridMultilevel"/>
    <w:tmpl w:val="CFCED06C"/>
    <w:lvl w:ilvl="0" w:tplc="7AFC8C54">
      <w:start w:val="1"/>
      <w:numFmt w:val="bullet"/>
      <w:lvlText w:val="-"/>
      <w:lvlJc w:val="left"/>
    </w:lvl>
    <w:lvl w:ilvl="1" w:tplc="F99EC3EE">
      <w:numFmt w:val="decimal"/>
      <w:lvlText w:val=""/>
      <w:lvlJc w:val="left"/>
    </w:lvl>
    <w:lvl w:ilvl="2" w:tplc="1D56F1E0">
      <w:numFmt w:val="decimal"/>
      <w:lvlText w:val=""/>
      <w:lvlJc w:val="left"/>
    </w:lvl>
    <w:lvl w:ilvl="3" w:tplc="B6E05042">
      <w:numFmt w:val="decimal"/>
      <w:lvlText w:val=""/>
      <w:lvlJc w:val="left"/>
    </w:lvl>
    <w:lvl w:ilvl="4" w:tplc="7AA0DA34">
      <w:numFmt w:val="decimal"/>
      <w:lvlText w:val=""/>
      <w:lvlJc w:val="left"/>
    </w:lvl>
    <w:lvl w:ilvl="5" w:tplc="A5D46692">
      <w:numFmt w:val="decimal"/>
      <w:lvlText w:val=""/>
      <w:lvlJc w:val="left"/>
    </w:lvl>
    <w:lvl w:ilvl="6" w:tplc="77E29BFC">
      <w:numFmt w:val="decimal"/>
      <w:lvlText w:val=""/>
      <w:lvlJc w:val="left"/>
    </w:lvl>
    <w:lvl w:ilvl="7" w:tplc="94EA5CD4">
      <w:numFmt w:val="decimal"/>
      <w:lvlText w:val=""/>
      <w:lvlJc w:val="left"/>
    </w:lvl>
    <w:lvl w:ilvl="8" w:tplc="8C30861E">
      <w:numFmt w:val="decimal"/>
      <w:lvlText w:val=""/>
      <w:lvlJc w:val="left"/>
    </w:lvl>
  </w:abstractNum>
  <w:abstractNum w:abstractNumId="7">
    <w:nsid w:val="08037E03"/>
    <w:multiLevelType w:val="multilevel"/>
    <w:tmpl w:val="38F2E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71AF7"/>
    <w:multiLevelType w:val="multilevel"/>
    <w:tmpl w:val="79342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616E3"/>
    <w:multiLevelType w:val="multilevel"/>
    <w:tmpl w:val="6FCED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FB7825"/>
    <w:multiLevelType w:val="multilevel"/>
    <w:tmpl w:val="CDF4A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41737"/>
    <w:multiLevelType w:val="multilevel"/>
    <w:tmpl w:val="7ABC0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F727F"/>
    <w:multiLevelType w:val="multilevel"/>
    <w:tmpl w:val="8C727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03DD1"/>
    <w:multiLevelType w:val="multilevel"/>
    <w:tmpl w:val="69E4D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E153F9"/>
    <w:multiLevelType w:val="multilevel"/>
    <w:tmpl w:val="8F2AD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4138FA"/>
    <w:multiLevelType w:val="multilevel"/>
    <w:tmpl w:val="30908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816FA"/>
    <w:multiLevelType w:val="multilevel"/>
    <w:tmpl w:val="79BA5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6D3F78"/>
    <w:multiLevelType w:val="multilevel"/>
    <w:tmpl w:val="4F7A7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CE336E"/>
    <w:multiLevelType w:val="multilevel"/>
    <w:tmpl w:val="8B301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916173"/>
    <w:multiLevelType w:val="multilevel"/>
    <w:tmpl w:val="7DAA7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F507A1"/>
    <w:multiLevelType w:val="multilevel"/>
    <w:tmpl w:val="9BD02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297BC4"/>
    <w:multiLevelType w:val="multilevel"/>
    <w:tmpl w:val="D6D09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B7283F"/>
    <w:multiLevelType w:val="multilevel"/>
    <w:tmpl w:val="7C704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3E09FE"/>
    <w:multiLevelType w:val="multilevel"/>
    <w:tmpl w:val="05062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561FDA"/>
    <w:multiLevelType w:val="multilevel"/>
    <w:tmpl w:val="424EF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9E6107"/>
    <w:multiLevelType w:val="multilevel"/>
    <w:tmpl w:val="2F760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D663B"/>
    <w:multiLevelType w:val="multilevel"/>
    <w:tmpl w:val="88AA5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9"/>
  </w:num>
  <w:num w:numId="6">
    <w:abstractNumId w:val="11"/>
  </w:num>
  <w:num w:numId="7">
    <w:abstractNumId w:val="17"/>
  </w:num>
  <w:num w:numId="8">
    <w:abstractNumId w:val="27"/>
  </w:num>
  <w:num w:numId="9">
    <w:abstractNumId w:val="20"/>
  </w:num>
  <w:num w:numId="10">
    <w:abstractNumId w:val="14"/>
  </w:num>
  <w:num w:numId="11">
    <w:abstractNumId w:val="8"/>
  </w:num>
  <w:num w:numId="12">
    <w:abstractNumId w:val="9"/>
  </w:num>
  <w:num w:numId="13">
    <w:abstractNumId w:val="24"/>
  </w:num>
  <w:num w:numId="14">
    <w:abstractNumId w:val="12"/>
  </w:num>
  <w:num w:numId="15">
    <w:abstractNumId w:val="22"/>
  </w:num>
  <w:num w:numId="16">
    <w:abstractNumId w:val="13"/>
  </w:num>
  <w:num w:numId="17">
    <w:abstractNumId w:val="26"/>
  </w:num>
  <w:num w:numId="18">
    <w:abstractNumId w:val="21"/>
  </w:num>
  <w:num w:numId="19">
    <w:abstractNumId w:val="18"/>
  </w:num>
  <w:num w:numId="20">
    <w:abstractNumId w:val="15"/>
  </w:num>
  <w:num w:numId="21">
    <w:abstractNumId w:val="23"/>
  </w:num>
  <w:num w:numId="22">
    <w:abstractNumId w:val="25"/>
  </w:num>
  <w:num w:numId="23">
    <w:abstractNumId w:val="16"/>
  </w:num>
  <w:num w:numId="24">
    <w:abstractNumId w:val="7"/>
  </w:num>
  <w:num w:numId="25">
    <w:abstractNumId w:val="6"/>
  </w:num>
  <w:num w:numId="26">
    <w:abstractNumId w:val="3"/>
  </w:num>
  <w:num w:numId="27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43B6"/>
    <w:rsid w:val="000342E2"/>
    <w:rsid w:val="00182B25"/>
    <w:rsid w:val="002173A8"/>
    <w:rsid w:val="00260741"/>
    <w:rsid w:val="00266487"/>
    <w:rsid w:val="00503EE9"/>
    <w:rsid w:val="006D43B6"/>
    <w:rsid w:val="00761FB1"/>
    <w:rsid w:val="00770A3F"/>
    <w:rsid w:val="007B7FF8"/>
    <w:rsid w:val="007E5418"/>
    <w:rsid w:val="00802702"/>
    <w:rsid w:val="0084409A"/>
    <w:rsid w:val="008C50CE"/>
    <w:rsid w:val="00A73460"/>
    <w:rsid w:val="00BC18AF"/>
    <w:rsid w:val="00C02796"/>
    <w:rsid w:val="00C50FA4"/>
    <w:rsid w:val="00C87FA3"/>
    <w:rsid w:val="00CD40CE"/>
    <w:rsid w:val="00D15F12"/>
    <w:rsid w:val="00D568A5"/>
    <w:rsid w:val="00F2553C"/>
    <w:rsid w:val="00F936C7"/>
    <w:rsid w:val="00FE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4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D43B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D43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43B6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D43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3B6"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6D43B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6D43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43B6"/>
    <w:pPr>
      <w:ind w:left="720"/>
      <w:contextualSpacing/>
    </w:pPr>
  </w:style>
  <w:style w:type="paragraph" w:customStyle="1" w:styleId="ab">
    <w:name w:val="Перечень"/>
    <w:basedOn w:val="a"/>
    <w:next w:val="a"/>
    <w:link w:val="ac"/>
    <w:qFormat/>
    <w:rsid w:val="006D43B6"/>
    <w:pPr>
      <w:suppressAutoHyphens/>
      <w:spacing w:line="360" w:lineRule="auto"/>
      <w:ind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c">
    <w:name w:val="Перечень Знак"/>
    <w:link w:val="ab"/>
    <w:rsid w:val="006D43B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table" w:styleId="ad">
    <w:name w:val="Table Grid"/>
    <w:basedOn w:val="a1"/>
    <w:uiPriority w:val="59"/>
    <w:rsid w:val="006D43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ff-chunk">
    <w:name w:val="diff-chunk"/>
    <w:basedOn w:val="a0"/>
    <w:rsid w:val="006D43B6"/>
  </w:style>
  <w:style w:type="paragraph" w:customStyle="1" w:styleId="ae">
    <w:name w:val="Комментарий"/>
    <w:basedOn w:val="a"/>
    <w:next w:val="a"/>
    <w:uiPriority w:val="99"/>
    <w:rsid w:val="006D43B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c6">
    <w:name w:val="c6"/>
    <w:basedOn w:val="a"/>
    <w:rsid w:val="006D43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6D43B6"/>
  </w:style>
  <w:style w:type="paragraph" w:customStyle="1" w:styleId="c10">
    <w:name w:val="c10"/>
    <w:basedOn w:val="a"/>
    <w:rsid w:val="006D43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6D43B6"/>
  </w:style>
  <w:style w:type="paragraph" w:styleId="af">
    <w:name w:val="No Spacing"/>
    <w:link w:val="af0"/>
    <w:qFormat/>
    <w:rsid w:val="006D43B6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locked/>
    <w:rsid w:val="006D43B6"/>
    <w:rPr>
      <w:rFonts w:eastAsiaTheme="minorEastAsia"/>
      <w:lang w:eastAsia="ru-RU"/>
    </w:rPr>
  </w:style>
  <w:style w:type="paragraph" w:styleId="af1">
    <w:name w:val="Normal (Web)"/>
    <w:basedOn w:val="a"/>
    <w:rsid w:val="006D43B6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7B31-893E-490B-BD0B-67614A89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2022-08-31T04:54:00Z</cp:lastPrinted>
  <dcterms:created xsi:type="dcterms:W3CDTF">2020-09-03T04:16:00Z</dcterms:created>
  <dcterms:modified xsi:type="dcterms:W3CDTF">2022-08-31T12:32:00Z</dcterms:modified>
</cp:coreProperties>
</file>