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D8FA6" w14:textId="5D953560" w:rsidR="005C7653" w:rsidRPr="005C7653" w:rsidRDefault="005C7653" w:rsidP="005C7653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C7653">
        <w:rPr>
          <w:rFonts w:eastAsiaTheme="minorHAnsi" w:cstheme="minorBidi"/>
          <w:b/>
          <w:color w:val="000000"/>
          <w:sz w:val="28"/>
          <w:szCs w:val="22"/>
          <w:lang w:eastAsia="en-US"/>
        </w:rPr>
        <w:t>МИНИСТЕРСТВО ПРОСВЕЩЕНИЯ РОССИЙСКОЙ ФЕДЕРАЦИИ</w:t>
      </w:r>
    </w:p>
    <w:p w14:paraId="59BCA55A" w14:textId="77777777" w:rsidR="005C7653" w:rsidRPr="005C7653" w:rsidRDefault="005C7653" w:rsidP="005C7653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C7653">
        <w:rPr>
          <w:rFonts w:eastAsiaTheme="minorHAnsi" w:cstheme="minorBidi"/>
          <w:b/>
          <w:color w:val="000000"/>
          <w:sz w:val="28"/>
          <w:szCs w:val="22"/>
          <w:lang w:eastAsia="en-US"/>
        </w:rPr>
        <w:t>‌</w:t>
      </w:r>
      <w:bookmarkStart w:id="0" w:name="8bc005d6-dd8c-40df-b3ae-1f9dd26418c3"/>
      <w:r w:rsidRPr="005C7653">
        <w:rPr>
          <w:rFonts w:eastAsiaTheme="minorHAnsi" w:cstheme="minorBidi"/>
          <w:b/>
          <w:color w:val="000000"/>
          <w:sz w:val="28"/>
          <w:szCs w:val="22"/>
          <w:lang w:eastAsia="en-US"/>
        </w:rPr>
        <w:t>Министерство образования Оренбургской области</w:t>
      </w:r>
      <w:bookmarkEnd w:id="0"/>
      <w:r w:rsidRPr="005C7653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‌‌ </w:t>
      </w:r>
    </w:p>
    <w:p w14:paraId="35204390" w14:textId="77777777" w:rsidR="005C7653" w:rsidRPr="005C7653" w:rsidRDefault="005C7653" w:rsidP="005C7653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C7653">
        <w:rPr>
          <w:rFonts w:eastAsiaTheme="minorHAnsi" w:cstheme="minorBidi"/>
          <w:b/>
          <w:color w:val="000000"/>
          <w:sz w:val="28"/>
          <w:szCs w:val="22"/>
          <w:lang w:eastAsia="en-US"/>
        </w:rPr>
        <w:t>‌</w:t>
      </w:r>
      <w:bookmarkStart w:id="1" w:name="88e3db00-6636-4601-a948-1c797e67dbbc"/>
      <w:r w:rsidRPr="005C7653">
        <w:rPr>
          <w:rFonts w:eastAsiaTheme="minorHAnsi" w:cstheme="minorBidi"/>
          <w:b/>
          <w:color w:val="000000"/>
          <w:sz w:val="28"/>
          <w:szCs w:val="22"/>
          <w:lang w:eastAsia="en-US"/>
        </w:rPr>
        <w:t>Управление образования администрации города Оренбурга</w:t>
      </w:r>
      <w:bookmarkEnd w:id="1"/>
      <w:r w:rsidRPr="005C7653">
        <w:rPr>
          <w:rFonts w:eastAsiaTheme="minorHAnsi" w:cstheme="minorBidi"/>
          <w:b/>
          <w:color w:val="000000"/>
          <w:sz w:val="28"/>
          <w:szCs w:val="22"/>
          <w:lang w:eastAsia="en-US"/>
        </w:rPr>
        <w:t>‌</w:t>
      </w:r>
      <w:r w:rsidRPr="005C7653">
        <w:rPr>
          <w:rFonts w:eastAsiaTheme="minorHAnsi" w:cstheme="minorBidi"/>
          <w:color w:val="000000"/>
          <w:sz w:val="28"/>
          <w:szCs w:val="22"/>
          <w:lang w:eastAsia="en-US"/>
        </w:rPr>
        <w:t>​</w:t>
      </w:r>
    </w:p>
    <w:p w14:paraId="31CCCB4C" w14:textId="77777777" w:rsidR="005C7653" w:rsidRPr="005C7653" w:rsidRDefault="005C7653" w:rsidP="005C7653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5C7653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>МОАУ "СОШ №85 "</w:t>
      </w:r>
    </w:p>
    <w:p w14:paraId="189FF03D" w14:textId="77777777" w:rsidR="005C7653" w:rsidRPr="005C7653" w:rsidRDefault="005C7653" w:rsidP="005C7653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14:paraId="4AD00E87" w14:textId="77777777" w:rsidR="005C7653" w:rsidRPr="005C7653" w:rsidRDefault="005C7653" w:rsidP="005C7653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14:paraId="2ACA3DFE" w14:textId="77777777" w:rsidR="005C7653" w:rsidRPr="005C7653" w:rsidRDefault="005C7653" w:rsidP="005C7653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14:paraId="2BB8F0CC" w14:textId="77777777" w:rsidR="005C7653" w:rsidRPr="005C7653" w:rsidRDefault="005C7653" w:rsidP="005C7653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C7653" w:rsidRPr="005C7653" w14:paraId="7A9E3C8A" w14:textId="77777777" w:rsidTr="000A113C">
        <w:tc>
          <w:tcPr>
            <w:tcW w:w="3114" w:type="dxa"/>
          </w:tcPr>
          <w:p w14:paraId="70FA8C70" w14:textId="77777777" w:rsidR="005C7653" w:rsidRPr="005C7653" w:rsidRDefault="005C7653" w:rsidP="005C7653">
            <w:pPr>
              <w:autoSpaceDE w:val="0"/>
              <w:autoSpaceDN w:val="0"/>
              <w:spacing w:after="120" w:line="276" w:lineRule="auto"/>
              <w:jc w:val="both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 w:rsidRPr="005C7653">
              <w:rPr>
                <w:rFonts w:cstheme="minorBidi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14:paraId="56EA85B8" w14:textId="77777777" w:rsidR="005C7653" w:rsidRPr="005C7653" w:rsidRDefault="005C7653" w:rsidP="005C7653">
            <w:pPr>
              <w:autoSpaceDE w:val="0"/>
              <w:autoSpaceDN w:val="0"/>
              <w:spacing w:after="120" w:line="276" w:lineRule="auto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 w:rsidRPr="005C7653">
              <w:rPr>
                <w:rFonts w:cstheme="minorBidi"/>
                <w:color w:val="000000"/>
                <w:sz w:val="28"/>
                <w:szCs w:val="28"/>
                <w:lang w:eastAsia="en-US"/>
              </w:rPr>
              <w:t>МО ФК и ОБЖ</w:t>
            </w:r>
            <w:r w:rsidRPr="005C7653">
              <w:rPr>
                <w:rFonts w:ascii="Cambria Math" w:hAnsi="Cambria Math" w:cs="Cambria Math"/>
                <w:color w:val="000000"/>
                <w:sz w:val="28"/>
                <w:szCs w:val="28"/>
                <w:lang w:eastAsia="en-US"/>
              </w:rPr>
              <w:t>↵↵</w:t>
            </w:r>
          </w:p>
          <w:p w14:paraId="7E18C65F" w14:textId="77777777" w:rsidR="005C7653" w:rsidRPr="005C7653" w:rsidRDefault="005C7653" w:rsidP="005C7653">
            <w:pPr>
              <w:autoSpaceDE w:val="0"/>
              <w:autoSpaceDN w:val="0"/>
              <w:spacing w:after="120"/>
              <w:rPr>
                <w:rFonts w:cstheme="minorBidi"/>
                <w:color w:val="000000"/>
                <w:lang w:eastAsia="en-US"/>
              </w:rPr>
            </w:pPr>
            <w:r w:rsidRPr="005C7653">
              <w:rPr>
                <w:rFonts w:cstheme="minorBidi"/>
                <w:color w:val="000000"/>
                <w:lang w:eastAsia="en-US"/>
              </w:rPr>
              <w:t xml:space="preserve">________________________ </w:t>
            </w:r>
          </w:p>
          <w:p w14:paraId="177F253F" w14:textId="77777777" w:rsidR="005C7653" w:rsidRPr="005C7653" w:rsidRDefault="005C7653" w:rsidP="005C7653">
            <w:pPr>
              <w:autoSpaceDE w:val="0"/>
              <w:autoSpaceDN w:val="0"/>
              <w:jc w:val="right"/>
              <w:rPr>
                <w:rFonts w:cstheme="minorBidi"/>
                <w:color w:val="000000"/>
                <w:lang w:eastAsia="en-US"/>
              </w:rPr>
            </w:pPr>
            <w:r w:rsidRPr="005C7653">
              <w:rPr>
                <w:rFonts w:cstheme="minorBidi"/>
                <w:color w:val="000000"/>
                <w:lang w:eastAsia="en-US"/>
              </w:rPr>
              <w:t>Дудкина С.В.</w:t>
            </w:r>
          </w:p>
          <w:p w14:paraId="03C4A9BF" w14:textId="77777777" w:rsidR="005C7653" w:rsidRPr="005C7653" w:rsidRDefault="005C7653" w:rsidP="005C7653">
            <w:pPr>
              <w:autoSpaceDE w:val="0"/>
              <w:autoSpaceDN w:val="0"/>
              <w:rPr>
                <w:rFonts w:cstheme="minorBidi"/>
                <w:color w:val="000000"/>
                <w:lang w:eastAsia="en-US"/>
              </w:rPr>
            </w:pPr>
            <w:proofErr w:type="gramStart"/>
            <w:r w:rsidRPr="005C7653">
              <w:rPr>
                <w:rFonts w:cstheme="minorBidi"/>
                <w:color w:val="000000"/>
                <w:lang w:eastAsia="en-US"/>
              </w:rPr>
              <w:t>Приказ  №</w:t>
            </w:r>
            <w:proofErr w:type="gramEnd"/>
            <w:r w:rsidRPr="005C7653">
              <w:rPr>
                <w:rFonts w:cstheme="minorBidi"/>
                <w:color w:val="000000"/>
                <w:lang w:eastAsia="en-US"/>
              </w:rPr>
              <w:t>1 от «26» 08   2023 г.</w:t>
            </w:r>
          </w:p>
          <w:p w14:paraId="2AB0BF48" w14:textId="77777777" w:rsidR="005C7653" w:rsidRPr="005C7653" w:rsidRDefault="005C7653" w:rsidP="005C7653">
            <w:pPr>
              <w:autoSpaceDE w:val="0"/>
              <w:autoSpaceDN w:val="0"/>
              <w:spacing w:after="120"/>
              <w:jc w:val="both"/>
              <w:rPr>
                <w:rFonts w:cstheme="minorBidi"/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14:paraId="59A6FE27" w14:textId="77777777" w:rsidR="005C7653" w:rsidRPr="005C7653" w:rsidRDefault="005C7653" w:rsidP="005C7653">
            <w:pPr>
              <w:autoSpaceDE w:val="0"/>
              <w:autoSpaceDN w:val="0"/>
              <w:spacing w:after="120" w:line="276" w:lineRule="auto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 w:rsidRPr="005C7653">
              <w:rPr>
                <w:rFonts w:cstheme="minorBidi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14:paraId="76710591" w14:textId="77777777" w:rsidR="005C7653" w:rsidRPr="005C7653" w:rsidRDefault="005C7653" w:rsidP="005C7653">
            <w:pPr>
              <w:autoSpaceDE w:val="0"/>
              <w:autoSpaceDN w:val="0"/>
              <w:spacing w:after="120" w:line="276" w:lineRule="auto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 w:rsidRPr="005C7653">
              <w:rPr>
                <w:rFonts w:cstheme="minorBidi"/>
                <w:color w:val="000000"/>
                <w:sz w:val="28"/>
                <w:szCs w:val="28"/>
                <w:lang w:eastAsia="en-US"/>
              </w:rPr>
              <w:t>Заместитель директора по УВР</w:t>
            </w:r>
          </w:p>
          <w:p w14:paraId="68EF7EFD" w14:textId="77777777" w:rsidR="005C7653" w:rsidRPr="005C7653" w:rsidRDefault="005C7653" w:rsidP="005C7653">
            <w:pPr>
              <w:autoSpaceDE w:val="0"/>
              <w:autoSpaceDN w:val="0"/>
              <w:spacing w:after="120"/>
              <w:rPr>
                <w:rFonts w:cstheme="minorBidi"/>
                <w:color w:val="000000"/>
                <w:lang w:eastAsia="en-US"/>
              </w:rPr>
            </w:pPr>
            <w:r w:rsidRPr="005C7653">
              <w:rPr>
                <w:rFonts w:cstheme="minorBidi"/>
                <w:color w:val="000000"/>
                <w:lang w:eastAsia="en-US"/>
              </w:rPr>
              <w:t xml:space="preserve">________________________ </w:t>
            </w:r>
          </w:p>
          <w:p w14:paraId="46E79EBB" w14:textId="77777777" w:rsidR="005C7653" w:rsidRPr="005C7653" w:rsidRDefault="005C7653" w:rsidP="005C7653">
            <w:pPr>
              <w:autoSpaceDE w:val="0"/>
              <w:autoSpaceDN w:val="0"/>
              <w:jc w:val="right"/>
              <w:rPr>
                <w:rFonts w:cstheme="minorBidi"/>
                <w:color w:val="000000"/>
                <w:lang w:eastAsia="en-US"/>
              </w:rPr>
            </w:pPr>
            <w:proofErr w:type="gramStart"/>
            <w:r w:rsidRPr="005C7653">
              <w:rPr>
                <w:rFonts w:cstheme="minorBidi"/>
                <w:color w:val="000000"/>
                <w:lang w:eastAsia="en-US"/>
              </w:rPr>
              <w:t>Карякина  Н.Ф.</w:t>
            </w:r>
            <w:proofErr w:type="gramEnd"/>
          </w:p>
          <w:p w14:paraId="3EC13836" w14:textId="77777777" w:rsidR="005C7653" w:rsidRPr="005C7653" w:rsidRDefault="005C7653" w:rsidP="005C7653">
            <w:pPr>
              <w:autoSpaceDE w:val="0"/>
              <w:autoSpaceDN w:val="0"/>
              <w:rPr>
                <w:rFonts w:cstheme="minorBidi"/>
                <w:color w:val="000000"/>
                <w:lang w:eastAsia="en-US"/>
              </w:rPr>
            </w:pPr>
            <w:r w:rsidRPr="005C7653">
              <w:rPr>
                <w:rFonts w:cstheme="minorBidi"/>
                <w:color w:val="000000"/>
                <w:lang w:eastAsia="en-US"/>
              </w:rPr>
              <w:t>Приказ №1 от «26» 08   2023 г.</w:t>
            </w:r>
          </w:p>
          <w:p w14:paraId="15964603" w14:textId="77777777" w:rsidR="005C7653" w:rsidRPr="005C7653" w:rsidRDefault="005C7653" w:rsidP="005C7653">
            <w:pPr>
              <w:autoSpaceDE w:val="0"/>
              <w:autoSpaceDN w:val="0"/>
              <w:spacing w:after="120"/>
              <w:jc w:val="both"/>
              <w:rPr>
                <w:rFonts w:cstheme="minorBidi"/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14:paraId="4108A520" w14:textId="77777777" w:rsidR="005C7653" w:rsidRPr="005C7653" w:rsidRDefault="005C7653" w:rsidP="005C7653">
            <w:pPr>
              <w:autoSpaceDE w:val="0"/>
              <w:autoSpaceDN w:val="0"/>
              <w:spacing w:after="120" w:line="276" w:lineRule="auto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 w:rsidRPr="005C7653">
              <w:rPr>
                <w:rFonts w:cstheme="minorBidi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14:paraId="03B393C5" w14:textId="77777777" w:rsidR="005C7653" w:rsidRPr="005C7653" w:rsidRDefault="005C7653" w:rsidP="005C7653">
            <w:pPr>
              <w:autoSpaceDE w:val="0"/>
              <w:autoSpaceDN w:val="0"/>
              <w:spacing w:after="120" w:line="276" w:lineRule="auto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 w:rsidRPr="005C7653">
              <w:rPr>
                <w:rFonts w:cstheme="minorBidi"/>
                <w:color w:val="000000"/>
                <w:sz w:val="28"/>
                <w:szCs w:val="28"/>
                <w:lang w:eastAsia="en-US"/>
              </w:rPr>
              <w:t>Директор</w:t>
            </w:r>
          </w:p>
          <w:p w14:paraId="1B38A990" w14:textId="77777777" w:rsidR="005C7653" w:rsidRPr="005C7653" w:rsidRDefault="005C7653" w:rsidP="005C7653">
            <w:pPr>
              <w:autoSpaceDE w:val="0"/>
              <w:autoSpaceDN w:val="0"/>
              <w:spacing w:after="120"/>
              <w:rPr>
                <w:rFonts w:cstheme="minorBidi"/>
                <w:color w:val="000000"/>
                <w:lang w:eastAsia="en-US"/>
              </w:rPr>
            </w:pPr>
            <w:r w:rsidRPr="005C7653">
              <w:rPr>
                <w:rFonts w:cstheme="minorBidi"/>
                <w:color w:val="000000"/>
                <w:lang w:eastAsia="en-US"/>
              </w:rPr>
              <w:t xml:space="preserve">________________________ </w:t>
            </w:r>
          </w:p>
          <w:p w14:paraId="67CDA73E" w14:textId="77777777" w:rsidR="005C7653" w:rsidRPr="005C7653" w:rsidRDefault="005C7653" w:rsidP="005C7653">
            <w:pPr>
              <w:autoSpaceDE w:val="0"/>
              <w:autoSpaceDN w:val="0"/>
              <w:jc w:val="right"/>
              <w:rPr>
                <w:rFonts w:cstheme="minorBidi"/>
                <w:color w:val="000000"/>
                <w:lang w:eastAsia="en-US"/>
              </w:rPr>
            </w:pPr>
            <w:r w:rsidRPr="005C7653">
              <w:rPr>
                <w:rFonts w:cstheme="minorBidi"/>
                <w:color w:val="000000"/>
                <w:lang w:eastAsia="en-US"/>
              </w:rPr>
              <w:t>Сулейманов Э.Г.</w:t>
            </w:r>
          </w:p>
          <w:p w14:paraId="5795DCA0" w14:textId="77777777" w:rsidR="005C7653" w:rsidRPr="005C7653" w:rsidRDefault="005C7653" w:rsidP="005C7653">
            <w:pPr>
              <w:autoSpaceDE w:val="0"/>
              <w:autoSpaceDN w:val="0"/>
              <w:rPr>
                <w:rFonts w:cstheme="minorBidi"/>
                <w:color w:val="000000"/>
                <w:lang w:eastAsia="en-US"/>
              </w:rPr>
            </w:pPr>
            <w:r w:rsidRPr="005C7653">
              <w:rPr>
                <w:rFonts w:cstheme="minorBidi"/>
                <w:color w:val="000000"/>
                <w:lang w:eastAsia="en-US"/>
              </w:rPr>
              <w:t>Приказ №1 от «26» 08   2023 г.</w:t>
            </w:r>
          </w:p>
          <w:p w14:paraId="2B3DBD91" w14:textId="77777777" w:rsidR="005C7653" w:rsidRPr="005C7653" w:rsidRDefault="005C7653" w:rsidP="005C7653">
            <w:pPr>
              <w:autoSpaceDE w:val="0"/>
              <w:autoSpaceDN w:val="0"/>
              <w:spacing w:after="120"/>
              <w:jc w:val="both"/>
              <w:rPr>
                <w:rFonts w:cstheme="minorBidi"/>
                <w:color w:val="000000"/>
                <w:lang w:eastAsia="en-US"/>
              </w:rPr>
            </w:pPr>
          </w:p>
        </w:tc>
      </w:tr>
    </w:tbl>
    <w:p w14:paraId="2385644F" w14:textId="77777777" w:rsidR="005C7653" w:rsidRPr="005C7653" w:rsidRDefault="005C7653" w:rsidP="005C7653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14:paraId="4F65ED03" w14:textId="77777777" w:rsidR="005C7653" w:rsidRPr="005C7653" w:rsidRDefault="005C7653" w:rsidP="005C7653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5C7653">
        <w:rPr>
          <w:rFonts w:eastAsiaTheme="minorHAnsi" w:cstheme="minorBidi"/>
          <w:color w:val="000000"/>
          <w:sz w:val="28"/>
          <w:szCs w:val="22"/>
          <w:lang w:val="en-US" w:eastAsia="en-US"/>
        </w:rPr>
        <w:t>‌</w:t>
      </w:r>
    </w:p>
    <w:p w14:paraId="14425C6A" w14:textId="77777777" w:rsidR="005C7653" w:rsidRPr="005C7653" w:rsidRDefault="005C7653" w:rsidP="005C7653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14:paraId="50E01D8E" w14:textId="77777777" w:rsidR="005C7653" w:rsidRPr="005C7653" w:rsidRDefault="005C7653" w:rsidP="005C7653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14:paraId="40DAC2A1" w14:textId="77777777" w:rsidR="005C7653" w:rsidRPr="005C7653" w:rsidRDefault="005C7653" w:rsidP="005C7653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14:paraId="23695F80" w14:textId="77777777" w:rsidR="005C7653" w:rsidRPr="005C7653" w:rsidRDefault="005C7653" w:rsidP="005C7653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C7653">
        <w:rPr>
          <w:rFonts w:eastAsiaTheme="minorHAnsi" w:cstheme="minorBidi"/>
          <w:b/>
          <w:color w:val="000000"/>
          <w:sz w:val="28"/>
          <w:szCs w:val="22"/>
          <w:lang w:eastAsia="en-US"/>
        </w:rPr>
        <w:t>РАБОЧАЯ ПРОГРАММА</w:t>
      </w:r>
    </w:p>
    <w:p w14:paraId="267B08E0" w14:textId="38F8E799" w:rsidR="005C7653" w:rsidRPr="005C7653" w:rsidRDefault="008E4143" w:rsidP="005C7653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eastAsiaTheme="minorHAnsi" w:cstheme="minorBidi"/>
          <w:b/>
          <w:color w:val="000000"/>
          <w:sz w:val="28"/>
          <w:szCs w:val="22"/>
          <w:lang w:eastAsia="en-US"/>
        </w:rPr>
        <w:t>учебного предмета «</w:t>
      </w:r>
      <w:r w:rsidRPr="008E4143">
        <w:rPr>
          <w:b/>
          <w:sz w:val="28"/>
          <w:szCs w:val="28"/>
        </w:rPr>
        <w:t>Основам начальной военной подготовке</w:t>
      </w:r>
      <w:r w:rsidR="005C7653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 и оказание первой медицинской помощи</w:t>
      </w:r>
      <w:r w:rsidR="005C7653" w:rsidRPr="005C7653">
        <w:rPr>
          <w:rFonts w:eastAsiaTheme="minorHAnsi" w:cstheme="minorBidi"/>
          <w:b/>
          <w:color w:val="000000"/>
          <w:sz w:val="28"/>
          <w:szCs w:val="22"/>
          <w:lang w:eastAsia="en-US"/>
        </w:rPr>
        <w:t>»</w:t>
      </w:r>
    </w:p>
    <w:p w14:paraId="591032B2" w14:textId="07143B9A" w:rsidR="005C7653" w:rsidRPr="005C7653" w:rsidRDefault="008E4143" w:rsidP="005C7653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eastAsiaTheme="minorHAnsi" w:cstheme="minorBidi"/>
          <w:color w:val="000000"/>
          <w:sz w:val="28"/>
          <w:szCs w:val="22"/>
          <w:lang w:eastAsia="en-US"/>
        </w:rPr>
        <w:t>для обучающихся 10</w:t>
      </w:r>
      <w:r w:rsidR="005C7653" w:rsidRPr="005C7653">
        <w:rPr>
          <w:rFonts w:eastAsiaTheme="minorHAnsi" w:cstheme="minorBidi"/>
          <w:color w:val="000000"/>
          <w:sz w:val="28"/>
          <w:szCs w:val="22"/>
          <w:lang w:eastAsia="en-US"/>
        </w:rPr>
        <w:t xml:space="preserve"> классов </w:t>
      </w:r>
    </w:p>
    <w:p w14:paraId="5D75AEC7" w14:textId="77777777" w:rsidR="005C7653" w:rsidRPr="005C7653" w:rsidRDefault="005C7653" w:rsidP="005C7653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6BEF983" w14:textId="77777777" w:rsidR="005C7653" w:rsidRPr="005C7653" w:rsidRDefault="005C7653" w:rsidP="005C7653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776DBAC" w14:textId="77777777" w:rsidR="005C7653" w:rsidRPr="005C7653" w:rsidRDefault="005C7653" w:rsidP="005C7653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5D64174" w14:textId="77777777" w:rsidR="005C7653" w:rsidRPr="005C7653" w:rsidRDefault="005C7653" w:rsidP="005C7653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799F588" w14:textId="37C37D52" w:rsidR="005C7653" w:rsidRDefault="005C7653" w:rsidP="005C7653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1AB72ED" w14:textId="77777777" w:rsidR="005C7653" w:rsidRPr="005C7653" w:rsidRDefault="005C7653" w:rsidP="005C7653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86D1596" w14:textId="77777777" w:rsidR="005C7653" w:rsidRPr="005C7653" w:rsidRDefault="005C7653" w:rsidP="005C7653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BE1D14A" w14:textId="77777777" w:rsidR="005C7653" w:rsidRPr="005C7653" w:rsidRDefault="005C7653" w:rsidP="005C7653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126EDC3" w14:textId="77777777" w:rsidR="005C7653" w:rsidRPr="005C7653" w:rsidRDefault="005C7653" w:rsidP="005C7653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D7BF834" w14:textId="77777777" w:rsidR="005C7653" w:rsidRPr="005C7653" w:rsidRDefault="005C7653" w:rsidP="005C7653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7EDBCBC" w14:textId="77777777" w:rsidR="005C7653" w:rsidRPr="005C7653" w:rsidRDefault="005C7653" w:rsidP="005C7653">
      <w:pPr>
        <w:spacing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66E2F11" w14:textId="77777777" w:rsidR="005C7653" w:rsidRPr="005C7653" w:rsidRDefault="005C7653" w:rsidP="005C7653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C7653">
        <w:rPr>
          <w:rFonts w:eastAsiaTheme="minorHAnsi" w:cstheme="minorBidi"/>
          <w:color w:val="000000"/>
          <w:sz w:val="28"/>
          <w:szCs w:val="22"/>
          <w:lang w:eastAsia="en-US"/>
        </w:rPr>
        <w:t>​</w:t>
      </w:r>
      <w:bookmarkStart w:id="2" w:name="1227e185-9fcf-41a3-b6e4-b2f387a36924"/>
      <w:r w:rsidRPr="005C7653">
        <w:rPr>
          <w:rFonts w:eastAsiaTheme="minorHAnsi" w:cstheme="minorBidi"/>
          <w:b/>
          <w:color w:val="000000"/>
          <w:sz w:val="28"/>
          <w:szCs w:val="22"/>
          <w:lang w:eastAsia="en-US"/>
        </w:rPr>
        <w:t>Оренбург</w:t>
      </w:r>
      <w:bookmarkEnd w:id="2"/>
      <w:r w:rsidRPr="005C7653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‌ </w:t>
      </w:r>
      <w:bookmarkStart w:id="3" w:name="f668af2c-a8ef-4743-8dd2-7525a6af0415"/>
      <w:r w:rsidRPr="005C7653">
        <w:rPr>
          <w:rFonts w:eastAsiaTheme="minorHAnsi" w:cstheme="minorBidi"/>
          <w:b/>
          <w:color w:val="000000"/>
          <w:sz w:val="28"/>
          <w:szCs w:val="22"/>
          <w:lang w:eastAsia="en-US"/>
        </w:rPr>
        <w:t>2023 год</w:t>
      </w:r>
      <w:bookmarkEnd w:id="3"/>
      <w:r w:rsidRPr="005C7653">
        <w:rPr>
          <w:rFonts w:eastAsiaTheme="minorHAnsi" w:cstheme="minorBidi"/>
          <w:b/>
          <w:color w:val="000000"/>
          <w:sz w:val="28"/>
          <w:szCs w:val="22"/>
          <w:lang w:eastAsia="en-US"/>
        </w:rPr>
        <w:t>‌</w:t>
      </w:r>
      <w:r w:rsidRPr="005C7653">
        <w:rPr>
          <w:rFonts w:eastAsiaTheme="minorHAnsi" w:cstheme="minorBidi"/>
          <w:color w:val="000000"/>
          <w:sz w:val="28"/>
          <w:szCs w:val="22"/>
          <w:lang w:eastAsia="en-US"/>
        </w:rPr>
        <w:t>​</w:t>
      </w:r>
    </w:p>
    <w:p w14:paraId="68C0F3E1" w14:textId="77777777" w:rsidR="005C7653" w:rsidRDefault="005C7653" w:rsidP="00C21233">
      <w:pPr>
        <w:jc w:val="center"/>
      </w:pPr>
    </w:p>
    <w:p w14:paraId="651A7031" w14:textId="77777777" w:rsidR="005C7653" w:rsidRDefault="005C7653" w:rsidP="00C21233">
      <w:pPr>
        <w:jc w:val="center"/>
      </w:pPr>
    </w:p>
    <w:p w14:paraId="6CCAA1D8" w14:textId="77777777" w:rsidR="005C7653" w:rsidRDefault="005C7653" w:rsidP="00C21233">
      <w:pPr>
        <w:jc w:val="center"/>
      </w:pPr>
    </w:p>
    <w:p w14:paraId="569FC8DB" w14:textId="77777777" w:rsidR="005C7653" w:rsidRDefault="005C7653" w:rsidP="00C21233">
      <w:pPr>
        <w:jc w:val="center"/>
      </w:pPr>
    </w:p>
    <w:p w14:paraId="1FA0ECF5" w14:textId="77777777" w:rsidR="00C21233" w:rsidRPr="003771DE" w:rsidRDefault="00C21233" w:rsidP="00C21233">
      <w:pPr>
        <w:jc w:val="center"/>
        <w:rPr>
          <w:b/>
          <w:szCs w:val="28"/>
        </w:rPr>
      </w:pPr>
      <w:r w:rsidRPr="003771DE">
        <w:rPr>
          <w:b/>
          <w:szCs w:val="28"/>
        </w:rPr>
        <w:t>Пояснительная записка</w:t>
      </w:r>
    </w:p>
    <w:p w14:paraId="7BAF2D25" w14:textId="77777777" w:rsidR="00C21233" w:rsidRPr="000C792F" w:rsidRDefault="00C21233" w:rsidP="00C21233">
      <w:pPr>
        <w:ind w:firstLine="708"/>
        <w:jc w:val="both"/>
      </w:pPr>
      <w:r w:rsidRPr="000C792F">
        <w:t>Учебная программа предмета «Основы начальной военной подготовки» предусматривает практико-ориентированное изучение основ допризывной подготовки молодежи к службе в армии, правил и способов оказания первой медицинской помощи.</w:t>
      </w:r>
    </w:p>
    <w:p w14:paraId="0A63E2D9" w14:textId="77777777" w:rsidR="00C21233" w:rsidRPr="000C792F" w:rsidRDefault="00C21233" w:rsidP="00C21233">
      <w:pPr>
        <w:pStyle w:val="a3"/>
        <w:widowControl w:val="0"/>
        <w:spacing w:line="264" w:lineRule="auto"/>
        <w:ind w:firstLine="709"/>
        <w:jc w:val="both"/>
        <w:rPr>
          <w:sz w:val="24"/>
          <w:szCs w:val="24"/>
        </w:rPr>
      </w:pPr>
      <w:r w:rsidRPr="000C792F">
        <w:rPr>
          <w:sz w:val="24"/>
          <w:szCs w:val="24"/>
        </w:rPr>
        <w:t>Задачами обучения учащихся в области начальной военной подготовки являются:</w:t>
      </w:r>
    </w:p>
    <w:p w14:paraId="350262CB" w14:textId="77777777" w:rsidR="00C21233" w:rsidRPr="000C792F" w:rsidRDefault="00C21233" w:rsidP="00C21233">
      <w:pPr>
        <w:pStyle w:val="a3"/>
        <w:widowControl w:val="0"/>
        <w:numPr>
          <w:ilvl w:val="0"/>
          <w:numId w:val="1"/>
        </w:numPr>
        <w:tabs>
          <w:tab w:val="clear" w:pos="720"/>
        </w:tabs>
        <w:spacing w:line="264" w:lineRule="auto"/>
        <w:ind w:left="0" w:firstLine="360"/>
        <w:jc w:val="both"/>
        <w:rPr>
          <w:sz w:val="24"/>
          <w:szCs w:val="24"/>
        </w:rPr>
      </w:pPr>
      <w:r w:rsidRPr="000C792F">
        <w:rPr>
          <w:sz w:val="24"/>
          <w:szCs w:val="24"/>
        </w:rPr>
        <w:t>формирование морально-психологических и физических качеств гражданина, необходимых для прохождения военной службы и обучения в военных учебных заведениях;</w:t>
      </w:r>
    </w:p>
    <w:p w14:paraId="3794D5EC" w14:textId="77777777" w:rsidR="00C21233" w:rsidRPr="000C792F" w:rsidRDefault="00C21233" w:rsidP="00C21233">
      <w:pPr>
        <w:pStyle w:val="a3"/>
        <w:widowControl w:val="0"/>
        <w:numPr>
          <w:ilvl w:val="0"/>
          <w:numId w:val="1"/>
        </w:numPr>
        <w:tabs>
          <w:tab w:val="clear" w:pos="720"/>
        </w:tabs>
        <w:spacing w:line="264" w:lineRule="auto"/>
        <w:ind w:left="0" w:firstLine="360"/>
        <w:jc w:val="both"/>
        <w:rPr>
          <w:sz w:val="24"/>
          <w:szCs w:val="24"/>
        </w:rPr>
      </w:pPr>
      <w:r w:rsidRPr="000C792F">
        <w:rPr>
          <w:sz w:val="24"/>
          <w:szCs w:val="24"/>
        </w:rPr>
        <w:t>воспитание патриотизма, уважения к историческому и культурному прошлому России и Вооруженных Сил;</w:t>
      </w:r>
    </w:p>
    <w:p w14:paraId="63DF7FD8" w14:textId="77777777" w:rsidR="00C21233" w:rsidRPr="000C792F" w:rsidRDefault="00C21233" w:rsidP="00C21233">
      <w:pPr>
        <w:pStyle w:val="a3"/>
        <w:widowControl w:val="0"/>
        <w:numPr>
          <w:ilvl w:val="0"/>
          <w:numId w:val="1"/>
        </w:numPr>
        <w:tabs>
          <w:tab w:val="clear" w:pos="720"/>
        </w:tabs>
        <w:spacing w:line="264" w:lineRule="auto"/>
        <w:ind w:left="0" w:firstLine="360"/>
        <w:jc w:val="both"/>
        <w:rPr>
          <w:sz w:val="24"/>
          <w:szCs w:val="24"/>
        </w:rPr>
      </w:pPr>
      <w:r w:rsidRPr="000C792F">
        <w:rPr>
          <w:sz w:val="24"/>
          <w:szCs w:val="24"/>
        </w:rPr>
        <w:t>практико-ориентированное изучение основ военной службы, огневой, тактической, топографической, строевой и медицинской подготовки;</w:t>
      </w:r>
    </w:p>
    <w:p w14:paraId="10387BC1" w14:textId="0ECCC48F" w:rsidR="00C21233" w:rsidRPr="000C792F" w:rsidRDefault="00C21233" w:rsidP="00C21233">
      <w:pPr>
        <w:ind w:firstLine="708"/>
        <w:jc w:val="both"/>
      </w:pPr>
      <w:r w:rsidRPr="000C792F">
        <w:t>Уч</w:t>
      </w:r>
      <w:r w:rsidR="00252504">
        <w:t xml:space="preserve">ебная программа рассчитана на 34 </w:t>
      </w:r>
      <w:proofErr w:type="gramStart"/>
      <w:r w:rsidR="00252504">
        <w:t>часа</w:t>
      </w:r>
      <w:r w:rsidRPr="000C792F">
        <w:t xml:space="preserve">  и</w:t>
      </w:r>
      <w:proofErr w:type="gramEnd"/>
      <w:r w:rsidRPr="000C792F">
        <w:t xml:space="preserve"> имеет модульную структуру:</w:t>
      </w:r>
    </w:p>
    <w:p w14:paraId="61F05F5F" w14:textId="5856FE5A" w:rsidR="00C21233" w:rsidRPr="000C792F" w:rsidRDefault="00C21233" w:rsidP="00C21233">
      <w:pPr>
        <w:numPr>
          <w:ilvl w:val="0"/>
          <w:numId w:val="2"/>
        </w:numPr>
        <w:tabs>
          <w:tab w:val="clear" w:pos="1080"/>
          <w:tab w:val="num" w:pos="-540"/>
        </w:tabs>
        <w:ind w:left="0" w:firstLine="720"/>
        <w:jc w:val="both"/>
      </w:pPr>
      <w:r w:rsidRPr="000C792F">
        <w:t xml:space="preserve">модуль «Основы обороны государства» - </w:t>
      </w:r>
      <w:r w:rsidR="008E4143">
        <w:t>8</w:t>
      </w:r>
      <w:r>
        <w:t xml:space="preserve"> часов</w:t>
      </w:r>
      <w:r w:rsidRPr="000C792F">
        <w:t>;</w:t>
      </w:r>
    </w:p>
    <w:p w14:paraId="5D87AB8F" w14:textId="27286633" w:rsidR="00C21233" w:rsidRPr="000C792F" w:rsidRDefault="00C21233" w:rsidP="00C21233">
      <w:pPr>
        <w:numPr>
          <w:ilvl w:val="0"/>
          <w:numId w:val="2"/>
        </w:numPr>
        <w:tabs>
          <w:tab w:val="clear" w:pos="1080"/>
          <w:tab w:val="num" w:pos="-540"/>
        </w:tabs>
        <w:ind w:left="0" w:firstLine="720"/>
        <w:jc w:val="both"/>
      </w:pPr>
      <w:r w:rsidRPr="000C792F">
        <w:t>модуль «Основы доп</w:t>
      </w:r>
      <w:r w:rsidR="008E4143">
        <w:t>ризывной подготовки» - 16</w:t>
      </w:r>
      <w:r>
        <w:t xml:space="preserve"> часов</w:t>
      </w:r>
      <w:r w:rsidRPr="000C792F">
        <w:t>;</w:t>
      </w:r>
    </w:p>
    <w:p w14:paraId="38CD63F1" w14:textId="11F70D04" w:rsidR="00C21233" w:rsidRPr="000C792F" w:rsidRDefault="00C21233" w:rsidP="00C21233">
      <w:pPr>
        <w:numPr>
          <w:ilvl w:val="0"/>
          <w:numId w:val="2"/>
        </w:numPr>
        <w:tabs>
          <w:tab w:val="clear" w:pos="1080"/>
          <w:tab w:val="num" w:pos="-540"/>
        </w:tabs>
        <w:ind w:left="0" w:firstLine="720"/>
        <w:jc w:val="both"/>
      </w:pPr>
      <w:r w:rsidRPr="000C792F">
        <w:t>модуль «</w:t>
      </w:r>
      <w:r w:rsidRPr="000C792F">
        <w:rPr>
          <w:bCs/>
        </w:rPr>
        <w:t>Оказание первой</w:t>
      </w:r>
      <w:r w:rsidR="008E4143">
        <w:rPr>
          <w:bCs/>
        </w:rPr>
        <w:t xml:space="preserve"> медицинской помощи» - 8</w:t>
      </w:r>
      <w:r>
        <w:rPr>
          <w:bCs/>
        </w:rPr>
        <w:t xml:space="preserve"> часов</w:t>
      </w:r>
      <w:r w:rsidRPr="000C792F">
        <w:rPr>
          <w:bCs/>
        </w:rPr>
        <w:t>;</w:t>
      </w:r>
    </w:p>
    <w:p w14:paraId="3A7FE9F8" w14:textId="40A8E8C5" w:rsidR="00C21233" w:rsidRPr="000C792F" w:rsidRDefault="00C21233" w:rsidP="00C21233">
      <w:pPr>
        <w:numPr>
          <w:ilvl w:val="0"/>
          <w:numId w:val="2"/>
        </w:numPr>
        <w:tabs>
          <w:tab w:val="clear" w:pos="1080"/>
          <w:tab w:val="num" w:pos="-540"/>
        </w:tabs>
        <w:ind w:left="0" w:firstLine="720"/>
        <w:jc w:val="both"/>
      </w:pPr>
      <w:r w:rsidRPr="000C792F">
        <w:rPr>
          <w:bCs/>
        </w:rPr>
        <w:t xml:space="preserve">интегрированный зачет – </w:t>
      </w:r>
      <w:r w:rsidR="008E4143">
        <w:rPr>
          <w:bCs/>
        </w:rPr>
        <w:t>1 час</w:t>
      </w:r>
      <w:r w:rsidRPr="000C792F">
        <w:rPr>
          <w:bCs/>
        </w:rPr>
        <w:t>.</w:t>
      </w:r>
    </w:p>
    <w:p w14:paraId="583FABA1" w14:textId="0E630AB5" w:rsidR="00C21233" w:rsidRPr="002A5AA0" w:rsidRDefault="00C21233" w:rsidP="00C21233">
      <w:pPr>
        <w:pStyle w:val="3"/>
        <w:rPr>
          <w:sz w:val="24"/>
          <w:szCs w:val="24"/>
        </w:rPr>
      </w:pPr>
      <w:r w:rsidRPr="000C792F">
        <w:rPr>
          <w:sz w:val="24"/>
          <w:szCs w:val="24"/>
        </w:rPr>
        <w:t>Преподавание курса «Основы начальной военной подготовки» осуществляется пре</w:t>
      </w:r>
      <w:r w:rsidR="00FA0D25">
        <w:rPr>
          <w:sz w:val="24"/>
          <w:szCs w:val="24"/>
        </w:rPr>
        <w:t xml:space="preserve">подавателем – организатором ОБЖ. </w:t>
      </w:r>
      <w:r w:rsidRPr="000C792F">
        <w:rPr>
          <w:sz w:val="24"/>
          <w:szCs w:val="24"/>
        </w:rPr>
        <w:t>Изучение курса «Основы начальной военной подготовки» заканчивается итоговой аттестации в форме дифференцированного зачета.</w:t>
      </w:r>
    </w:p>
    <w:p w14:paraId="1DA825D8" w14:textId="77777777" w:rsidR="00C21233" w:rsidRDefault="00C21233" w:rsidP="00C21233">
      <w:pPr>
        <w:ind w:firstLine="708"/>
        <w:jc w:val="center"/>
        <w:rPr>
          <w:b/>
          <w:szCs w:val="28"/>
        </w:rPr>
      </w:pPr>
    </w:p>
    <w:p w14:paraId="70B0B0DF" w14:textId="3ED0E259" w:rsidR="00C21233" w:rsidRPr="003C2534" w:rsidRDefault="00252504" w:rsidP="00252504">
      <w:pPr>
        <w:rPr>
          <w:b/>
          <w:szCs w:val="28"/>
        </w:rPr>
      </w:pPr>
      <w:r>
        <w:rPr>
          <w:b/>
          <w:sz w:val="28"/>
          <w:szCs w:val="28"/>
        </w:rPr>
        <w:t xml:space="preserve">                                    </w:t>
      </w:r>
      <w:r w:rsidR="00C21233" w:rsidRPr="003C2534">
        <w:rPr>
          <w:b/>
          <w:szCs w:val="28"/>
        </w:rPr>
        <w:t>Содержание программы</w:t>
      </w:r>
    </w:p>
    <w:p w14:paraId="457E53CC" w14:textId="77777777" w:rsidR="00C21233" w:rsidRPr="002A5AA0" w:rsidRDefault="00C21233" w:rsidP="00C21233">
      <w:pPr>
        <w:rPr>
          <w:b/>
          <w:szCs w:val="28"/>
        </w:rPr>
      </w:pPr>
      <w:r w:rsidRPr="002A5AA0">
        <w:rPr>
          <w:b/>
          <w:szCs w:val="28"/>
        </w:rPr>
        <w:t>1. Основы обороны государства.</w:t>
      </w:r>
    </w:p>
    <w:p w14:paraId="1A618B75" w14:textId="77777777" w:rsidR="00C21233" w:rsidRPr="002A5AA0" w:rsidRDefault="00C21233" w:rsidP="00C21233">
      <w:pPr>
        <w:jc w:val="both"/>
        <w:rPr>
          <w:i/>
          <w:szCs w:val="28"/>
        </w:rPr>
      </w:pPr>
      <w:r w:rsidRPr="002A5AA0">
        <w:rPr>
          <w:i/>
          <w:szCs w:val="28"/>
        </w:rPr>
        <w:t>1.1. Вооруженные Силы Российской Федерации.</w:t>
      </w:r>
    </w:p>
    <w:p w14:paraId="2B2FD2E2" w14:textId="77777777" w:rsidR="00C21233" w:rsidRPr="002A5AA0" w:rsidRDefault="00C21233" w:rsidP="00C21233">
      <w:pPr>
        <w:ind w:firstLine="708"/>
        <w:jc w:val="both"/>
        <w:rPr>
          <w:szCs w:val="28"/>
        </w:rPr>
      </w:pPr>
      <w:r w:rsidRPr="002A5AA0">
        <w:rPr>
          <w:szCs w:val="28"/>
        </w:rPr>
        <w:t>История создания Вооруженных Сил Российской Федерации. Виды Вооруженных Сил, рода войск. Их история и предназначение. Функции и основные задачи современных Вооруженных Сил России. Руководство и управление Вооруженными Силами.</w:t>
      </w:r>
    </w:p>
    <w:p w14:paraId="64B9F799" w14:textId="77777777" w:rsidR="00C21233" w:rsidRPr="002A5AA0" w:rsidRDefault="00C21233" w:rsidP="00C21233">
      <w:pPr>
        <w:jc w:val="both"/>
        <w:rPr>
          <w:i/>
          <w:iCs/>
          <w:szCs w:val="28"/>
        </w:rPr>
      </w:pPr>
      <w:r w:rsidRPr="002A5AA0">
        <w:rPr>
          <w:i/>
          <w:iCs/>
          <w:szCs w:val="28"/>
        </w:rPr>
        <w:t>1.2. Общевойсковые уставы Вооруженных Сил Российской Федерации.</w:t>
      </w:r>
    </w:p>
    <w:p w14:paraId="4D5C9E12" w14:textId="77777777" w:rsidR="00C21233" w:rsidRDefault="00C21233" w:rsidP="00C21233">
      <w:pPr>
        <w:ind w:firstLine="708"/>
        <w:jc w:val="both"/>
        <w:rPr>
          <w:iCs/>
          <w:szCs w:val="28"/>
        </w:rPr>
      </w:pPr>
      <w:r w:rsidRPr="002A5AA0">
        <w:rPr>
          <w:iCs/>
          <w:szCs w:val="28"/>
        </w:rPr>
        <w:t>Предназначение и основные положения строевого устава и устава гарнизонной и караульной служб.</w:t>
      </w:r>
    </w:p>
    <w:p w14:paraId="7528EB2F" w14:textId="77777777" w:rsidR="00C21233" w:rsidRPr="002A5AA0" w:rsidRDefault="00C21233" w:rsidP="00C21233">
      <w:pPr>
        <w:jc w:val="both"/>
        <w:rPr>
          <w:i/>
          <w:szCs w:val="28"/>
        </w:rPr>
      </w:pPr>
      <w:r>
        <w:rPr>
          <w:i/>
          <w:szCs w:val="28"/>
        </w:rPr>
        <w:t xml:space="preserve">1.3 </w:t>
      </w:r>
      <w:r w:rsidRPr="002A5AA0">
        <w:rPr>
          <w:i/>
          <w:szCs w:val="28"/>
        </w:rPr>
        <w:t>Современная военная доктрина России.</w:t>
      </w:r>
    </w:p>
    <w:p w14:paraId="3DD35153" w14:textId="77777777" w:rsidR="00C21233" w:rsidRDefault="00C21233" w:rsidP="00C21233">
      <w:pPr>
        <w:ind w:firstLine="708"/>
        <w:jc w:val="both"/>
        <w:rPr>
          <w:iCs/>
          <w:szCs w:val="28"/>
        </w:rPr>
      </w:pPr>
      <w:r w:rsidRPr="002A5AA0">
        <w:rPr>
          <w:szCs w:val="28"/>
        </w:rPr>
        <w:t>Понятие о военной доктрине России. Основные принципы военной безопасности России. Военная организация государства. Основные принципы и приоритеты военной организации государства. Основы применения Вооруженных сил Российской Федерации. Международное военное (военно-политическое, военно-техническое и др.) сотрудничество России.</w:t>
      </w:r>
    </w:p>
    <w:p w14:paraId="6EE3C2AD" w14:textId="77777777" w:rsidR="00C21233" w:rsidRPr="002A5AA0" w:rsidRDefault="00C21233" w:rsidP="00C21233">
      <w:pPr>
        <w:ind w:firstLine="708"/>
        <w:jc w:val="both"/>
        <w:rPr>
          <w:iCs/>
          <w:szCs w:val="28"/>
        </w:rPr>
      </w:pPr>
    </w:p>
    <w:p w14:paraId="32B06BC6" w14:textId="77777777" w:rsidR="00C21233" w:rsidRPr="002A5AA0" w:rsidRDefault="00C21233" w:rsidP="00C21233">
      <w:pPr>
        <w:jc w:val="both"/>
        <w:rPr>
          <w:b/>
          <w:szCs w:val="28"/>
        </w:rPr>
      </w:pPr>
      <w:r w:rsidRPr="002A5AA0">
        <w:rPr>
          <w:b/>
          <w:szCs w:val="28"/>
        </w:rPr>
        <w:t>2. Основы допризывной подготовки.</w:t>
      </w:r>
    </w:p>
    <w:p w14:paraId="35234766" w14:textId="77777777" w:rsidR="00C21233" w:rsidRPr="002A5AA0" w:rsidRDefault="00C21233" w:rsidP="00C21233">
      <w:pPr>
        <w:jc w:val="both"/>
        <w:rPr>
          <w:i/>
          <w:szCs w:val="28"/>
        </w:rPr>
      </w:pPr>
      <w:r w:rsidRPr="002A5AA0">
        <w:rPr>
          <w:i/>
          <w:szCs w:val="28"/>
        </w:rPr>
        <w:t>2.1. Строевая подготовка.</w:t>
      </w:r>
    </w:p>
    <w:p w14:paraId="2576DDF0" w14:textId="77777777" w:rsidR="00C21233" w:rsidRPr="002A5AA0" w:rsidRDefault="00C21233" w:rsidP="00C21233">
      <w:pPr>
        <w:ind w:firstLine="708"/>
        <w:jc w:val="both"/>
        <w:rPr>
          <w:szCs w:val="28"/>
        </w:rPr>
      </w:pPr>
      <w:r w:rsidRPr="002A5AA0">
        <w:rPr>
          <w:szCs w:val="28"/>
        </w:rPr>
        <w:t>Основные термины и понятия строевой подготовки. Отработка строевых приемов и движений без оружия. Отработка приемов выхода и возвращения в строй. Основные перестроения в строю.</w:t>
      </w:r>
    </w:p>
    <w:p w14:paraId="5C2CF769" w14:textId="77777777" w:rsidR="00C21233" w:rsidRPr="002A5AA0" w:rsidRDefault="00C21233" w:rsidP="00C21233">
      <w:pPr>
        <w:jc w:val="both"/>
        <w:rPr>
          <w:i/>
          <w:szCs w:val="28"/>
        </w:rPr>
      </w:pPr>
      <w:r w:rsidRPr="002A5AA0">
        <w:rPr>
          <w:bCs/>
          <w:i/>
          <w:szCs w:val="28"/>
        </w:rPr>
        <w:t>2.2. Тактическая подготовка.</w:t>
      </w:r>
    </w:p>
    <w:p w14:paraId="441C4BF7" w14:textId="77777777" w:rsidR="00C21233" w:rsidRPr="002A5AA0" w:rsidRDefault="00C21233" w:rsidP="00C21233">
      <w:pPr>
        <w:ind w:firstLine="708"/>
        <w:jc w:val="both"/>
        <w:rPr>
          <w:bCs/>
          <w:szCs w:val="28"/>
        </w:rPr>
      </w:pPr>
      <w:r w:rsidRPr="002A5AA0">
        <w:rPr>
          <w:bCs/>
          <w:szCs w:val="28"/>
        </w:rPr>
        <w:t>Понятие о тактической подготовке. Действия и обязанности солдата в бою. Передвижение и выбор места для стрельбы. Преодоление препятствий, инженерных заграждений и зараженных участков. Отработка выполнения команд и основных действий, выполняемых солдатом в бою.</w:t>
      </w:r>
    </w:p>
    <w:p w14:paraId="0C9B0DE3" w14:textId="77777777" w:rsidR="00C21233" w:rsidRPr="002A5AA0" w:rsidRDefault="00C21233" w:rsidP="00C21233">
      <w:pPr>
        <w:jc w:val="both"/>
        <w:rPr>
          <w:bCs/>
          <w:i/>
          <w:szCs w:val="28"/>
        </w:rPr>
      </w:pPr>
      <w:r w:rsidRPr="002A5AA0">
        <w:rPr>
          <w:bCs/>
          <w:i/>
          <w:szCs w:val="28"/>
        </w:rPr>
        <w:t>2.3. Топографическая подготовка.</w:t>
      </w:r>
    </w:p>
    <w:p w14:paraId="3370780F" w14:textId="4DAF7DCB" w:rsidR="00C21233" w:rsidRPr="002A5AA0" w:rsidRDefault="00C21233" w:rsidP="00C21233">
      <w:pPr>
        <w:ind w:firstLine="708"/>
        <w:jc w:val="both"/>
        <w:rPr>
          <w:bCs/>
          <w:szCs w:val="28"/>
        </w:rPr>
      </w:pPr>
      <w:r w:rsidRPr="002A5AA0">
        <w:rPr>
          <w:bCs/>
          <w:szCs w:val="28"/>
        </w:rPr>
        <w:lastRenderedPageBreak/>
        <w:t xml:space="preserve">Топографические карты. Особенности и способы работы с топографической картой. Ориентирование на местности: определение сторон горизонта; движение по азимутам. Ориентирование на местности по топографической карте. </w:t>
      </w:r>
    </w:p>
    <w:p w14:paraId="7CBAB2EF" w14:textId="77777777" w:rsidR="00C21233" w:rsidRPr="002A5AA0" w:rsidRDefault="00C21233" w:rsidP="00C21233">
      <w:pPr>
        <w:jc w:val="both"/>
        <w:rPr>
          <w:bCs/>
          <w:i/>
          <w:szCs w:val="28"/>
        </w:rPr>
      </w:pPr>
      <w:r w:rsidRPr="002A5AA0">
        <w:rPr>
          <w:bCs/>
          <w:i/>
          <w:szCs w:val="28"/>
        </w:rPr>
        <w:t>2.4. Огневая подготовка.</w:t>
      </w:r>
    </w:p>
    <w:p w14:paraId="216F72B6" w14:textId="77777777" w:rsidR="00C21233" w:rsidRDefault="00C21233" w:rsidP="00C21233">
      <w:pPr>
        <w:ind w:firstLine="708"/>
        <w:jc w:val="both"/>
        <w:rPr>
          <w:bCs/>
          <w:szCs w:val="28"/>
        </w:rPr>
      </w:pPr>
      <w:r w:rsidRPr="002A5AA0">
        <w:rPr>
          <w:bCs/>
          <w:szCs w:val="28"/>
        </w:rPr>
        <w:t>Тактико-технические характеристики автомата Калашникова (АК). Основные части и механизмы, и порядок неполной разборки и сборки автомата Калашникова. Отработка неполной разборки автомата Калашникова. Сборка оружия после неполной разборки автомата Калашникова.</w:t>
      </w:r>
    </w:p>
    <w:p w14:paraId="4B907B92" w14:textId="77777777" w:rsidR="00C21233" w:rsidRPr="002A5AA0" w:rsidRDefault="00C21233" w:rsidP="00C21233">
      <w:pPr>
        <w:jc w:val="both"/>
        <w:rPr>
          <w:bCs/>
          <w:i/>
          <w:szCs w:val="28"/>
        </w:rPr>
      </w:pPr>
      <w:r>
        <w:rPr>
          <w:bCs/>
          <w:i/>
          <w:szCs w:val="28"/>
        </w:rPr>
        <w:t xml:space="preserve">2.5 </w:t>
      </w:r>
      <w:r w:rsidRPr="002A5AA0">
        <w:rPr>
          <w:bCs/>
          <w:i/>
          <w:szCs w:val="28"/>
        </w:rPr>
        <w:t>Средства индивидуальной и коллективной защиты.</w:t>
      </w:r>
    </w:p>
    <w:p w14:paraId="00E16683" w14:textId="77777777" w:rsidR="00C21233" w:rsidRPr="002A5AA0" w:rsidRDefault="00C21233" w:rsidP="00C21233">
      <w:pPr>
        <w:ind w:firstLine="708"/>
        <w:jc w:val="both"/>
        <w:rPr>
          <w:bCs/>
          <w:szCs w:val="28"/>
        </w:rPr>
      </w:pPr>
      <w:r w:rsidRPr="002A5AA0">
        <w:rPr>
          <w:bCs/>
          <w:szCs w:val="28"/>
        </w:rPr>
        <w:t>Назначение, устройство и правила использования основных средств индивидуальной защиты человека (противогаз, респиратор, ватно-марлевая повязка, аптечка индивидуальная и др.). Характеристика основных средств коллективной защиты населения. Устройство и оборудование убежища и противорадиационного укрытия (ПРУ). Приборы радиационной, химической и биологической разведки и контроля.</w:t>
      </w:r>
    </w:p>
    <w:p w14:paraId="6226543A" w14:textId="77777777" w:rsidR="00C21233" w:rsidRPr="002A5AA0" w:rsidRDefault="00C21233" w:rsidP="00C21233">
      <w:pPr>
        <w:ind w:firstLine="708"/>
        <w:jc w:val="both"/>
        <w:rPr>
          <w:bCs/>
          <w:szCs w:val="28"/>
        </w:rPr>
      </w:pPr>
    </w:p>
    <w:p w14:paraId="737A2E74" w14:textId="77777777" w:rsidR="00C21233" w:rsidRPr="002A5AA0" w:rsidRDefault="00C21233" w:rsidP="00C21233">
      <w:pPr>
        <w:ind w:firstLine="708"/>
        <w:jc w:val="both"/>
        <w:rPr>
          <w:b/>
          <w:bCs/>
          <w:szCs w:val="28"/>
        </w:rPr>
      </w:pPr>
    </w:p>
    <w:p w14:paraId="31550756" w14:textId="77777777" w:rsidR="00C21233" w:rsidRPr="002A5AA0" w:rsidRDefault="00C21233" w:rsidP="00C21233">
      <w:pPr>
        <w:rPr>
          <w:b/>
          <w:bCs/>
          <w:szCs w:val="28"/>
        </w:rPr>
      </w:pPr>
      <w:r w:rsidRPr="002A5AA0">
        <w:rPr>
          <w:b/>
          <w:bCs/>
          <w:szCs w:val="28"/>
        </w:rPr>
        <w:t>3. Оказание первой медицинской помощи.</w:t>
      </w:r>
    </w:p>
    <w:p w14:paraId="26073700" w14:textId="77777777" w:rsidR="00C21233" w:rsidRPr="002A5AA0" w:rsidRDefault="00C21233" w:rsidP="00C21233">
      <w:pPr>
        <w:jc w:val="both"/>
        <w:rPr>
          <w:i/>
          <w:szCs w:val="28"/>
        </w:rPr>
      </w:pPr>
      <w:r w:rsidRPr="002A5AA0">
        <w:rPr>
          <w:i/>
          <w:szCs w:val="28"/>
        </w:rPr>
        <w:t>3.1.  Основы оказания первой медицинской помощи пострадавшим.</w:t>
      </w:r>
    </w:p>
    <w:p w14:paraId="7DD5BCC9" w14:textId="77777777" w:rsidR="00C21233" w:rsidRDefault="00C21233" w:rsidP="00C21233">
      <w:pPr>
        <w:ind w:firstLine="708"/>
        <w:jc w:val="both"/>
        <w:rPr>
          <w:bCs/>
          <w:szCs w:val="28"/>
        </w:rPr>
      </w:pPr>
      <w:r w:rsidRPr="002A5AA0">
        <w:rPr>
          <w:szCs w:val="28"/>
        </w:rPr>
        <w:t xml:space="preserve">Значение и правила оказания первой медицинской помощи пострадавшим. Первая помощь в зависимости от возраста пострадавшего. </w:t>
      </w:r>
      <w:r w:rsidRPr="002A5AA0">
        <w:rPr>
          <w:bCs/>
          <w:szCs w:val="28"/>
        </w:rPr>
        <w:t>Понятие об асептике и антисептике. Понятие о повязке и перевязке. Виды повязок и правила их наложения. Виды кровотечений и их характеристика. Способы остановки кровотечений, иммобилизации и транспортировки пострадавшего.</w:t>
      </w:r>
    </w:p>
    <w:p w14:paraId="0BB8574B" w14:textId="77777777" w:rsidR="00C21233" w:rsidRPr="002A5AA0" w:rsidRDefault="00C21233" w:rsidP="00C21233">
      <w:pPr>
        <w:pStyle w:val="2"/>
        <w:ind w:firstLine="0"/>
        <w:rPr>
          <w:b w:val="0"/>
          <w:bCs w:val="0"/>
          <w:i/>
          <w:iCs/>
          <w:sz w:val="24"/>
        </w:rPr>
      </w:pPr>
      <w:r w:rsidRPr="002A5AA0">
        <w:rPr>
          <w:b w:val="0"/>
          <w:bCs w:val="0"/>
          <w:i/>
          <w:iCs/>
          <w:sz w:val="24"/>
        </w:rPr>
        <w:t>3.</w:t>
      </w:r>
      <w:r>
        <w:rPr>
          <w:b w:val="0"/>
          <w:bCs w:val="0"/>
          <w:i/>
          <w:iCs/>
          <w:sz w:val="24"/>
        </w:rPr>
        <w:t>2</w:t>
      </w:r>
      <w:r w:rsidRPr="002A5AA0">
        <w:rPr>
          <w:b w:val="0"/>
          <w:bCs w:val="0"/>
          <w:i/>
          <w:iCs/>
          <w:sz w:val="24"/>
        </w:rPr>
        <w:t>. Первая медицинская помощь при отморожении и ожогах, тепловом и солнечном ударе.</w:t>
      </w:r>
    </w:p>
    <w:p w14:paraId="39F99DDB" w14:textId="6000D672" w:rsidR="00C21233" w:rsidRDefault="00C21233" w:rsidP="00C21233">
      <w:pPr>
        <w:pStyle w:val="3"/>
        <w:rPr>
          <w:sz w:val="24"/>
        </w:rPr>
      </w:pPr>
      <w:r w:rsidRPr="002A5AA0">
        <w:rPr>
          <w:sz w:val="24"/>
        </w:rPr>
        <w:t>Отработка порядка и способов оказания первой медицинской помощи при отморожении и ожогах, тепловом и солнечном ударе.</w:t>
      </w:r>
    </w:p>
    <w:p w14:paraId="7372A2B0" w14:textId="354423D8" w:rsidR="00C21233" w:rsidRPr="002A5AA0" w:rsidRDefault="00C21233" w:rsidP="00C21233">
      <w:pPr>
        <w:pStyle w:val="2"/>
        <w:ind w:firstLine="0"/>
        <w:rPr>
          <w:b w:val="0"/>
          <w:bCs w:val="0"/>
          <w:i/>
          <w:iCs/>
          <w:sz w:val="24"/>
        </w:rPr>
      </w:pPr>
      <w:r w:rsidRPr="002A5AA0">
        <w:rPr>
          <w:b w:val="0"/>
          <w:bCs w:val="0"/>
          <w:i/>
          <w:iCs/>
          <w:sz w:val="24"/>
        </w:rPr>
        <w:t>3.</w:t>
      </w:r>
      <w:r w:rsidR="006D606E">
        <w:rPr>
          <w:b w:val="0"/>
          <w:bCs w:val="0"/>
          <w:i/>
          <w:iCs/>
          <w:sz w:val="24"/>
        </w:rPr>
        <w:t>3</w:t>
      </w:r>
      <w:r w:rsidRPr="002A5AA0">
        <w:rPr>
          <w:b w:val="0"/>
          <w:bCs w:val="0"/>
          <w:i/>
          <w:iCs/>
          <w:sz w:val="24"/>
        </w:rPr>
        <w:t>.</w:t>
      </w:r>
      <w:r w:rsidRPr="002A5AA0">
        <w:rPr>
          <w:sz w:val="24"/>
        </w:rPr>
        <w:t xml:space="preserve"> </w:t>
      </w:r>
      <w:r w:rsidRPr="002A5AA0">
        <w:rPr>
          <w:b w:val="0"/>
          <w:bCs w:val="0"/>
          <w:i/>
          <w:iCs/>
          <w:sz w:val="24"/>
        </w:rPr>
        <w:t>Первая медицинская помощь при травмах.</w:t>
      </w:r>
    </w:p>
    <w:p w14:paraId="0FD831FA" w14:textId="77777777" w:rsidR="00C21233" w:rsidRPr="002A5AA0" w:rsidRDefault="00C21233" w:rsidP="00C21233">
      <w:pPr>
        <w:pStyle w:val="2"/>
        <w:rPr>
          <w:b w:val="0"/>
          <w:bCs w:val="0"/>
          <w:sz w:val="24"/>
        </w:rPr>
      </w:pPr>
      <w:r w:rsidRPr="002A5AA0">
        <w:rPr>
          <w:b w:val="0"/>
          <w:bCs w:val="0"/>
          <w:sz w:val="24"/>
        </w:rPr>
        <w:t>Первая медицинская помощь при вывихах, растяжениях и переломах (открытых и закрытых). Отработка способов и приемов иммобилизации и переноски пострадавших.</w:t>
      </w:r>
    </w:p>
    <w:p w14:paraId="7401F6FE" w14:textId="379AF891" w:rsidR="00C21233" w:rsidRPr="002A5AA0" w:rsidRDefault="00C21233" w:rsidP="00C21233">
      <w:pPr>
        <w:pStyle w:val="2"/>
        <w:ind w:firstLine="0"/>
        <w:rPr>
          <w:b w:val="0"/>
          <w:bCs w:val="0"/>
          <w:i/>
          <w:iCs/>
          <w:sz w:val="24"/>
        </w:rPr>
      </w:pPr>
      <w:r w:rsidRPr="002A5AA0">
        <w:rPr>
          <w:b w:val="0"/>
          <w:bCs w:val="0"/>
          <w:i/>
          <w:iCs/>
          <w:sz w:val="24"/>
        </w:rPr>
        <w:t>3.</w:t>
      </w:r>
      <w:r w:rsidR="006D606E">
        <w:rPr>
          <w:b w:val="0"/>
          <w:bCs w:val="0"/>
          <w:i/>
          <w:iCs/>
          <w:sz w:val="24"/>
        </w:rPr>
        <w:t>4</w:t>
      </w:r>
      <w:r w:rsidRPr="002A5AA0">
        <w:rPr>
          <w:b w:val="0"/>
          <w:bCs w:val="0"/>
          <w:i/>
          <w:iCs/>
          <w:sz w:val="24"/>
        </w:rPr>
        <w:t>.</w:t>
      </w:r>
      <w:r w:rsidRPr="002A5AA0">
        <w:rPr>
          <w:sz w:val="24"/>
        </w:rPr>
        <w:t xml:space="preserve"> </w:t>
      </w:r>
      <w:r w:rsidRPr="002A5AA0">
        <w:rPr>
          <w:b w:val="0"/>
          <w:bCs w:val="0"/>
          <w:i/>
          <w:iCs/>
          <w:sz w:val="24"/>
        </w:rPr>
        <w:t>Первая медицинская помощь при ранениях.</w:t>
      </w:r>
    </w:p>
    <w:p w14:paraId="0A6D70CD" w14:textId="77777777" w:rsidR="00C21233" w:rsidRPr="002A5AA0" w:rsidRDefault="00C21233" w:rsidP="00C21233">
      <w:pPr>
        <w:pStyle w:val="2"/>
        <w:rPr>
          <w:b w:val="0"/>
          <w:bCs w:val="0"/>
          <w:sz w:val="24"/>
        </w:rPr>
      </w:pPr>
      <w:r w:rsidRPr="002A5AA0">
        <w:rPr>
          <w:b w:val="0"/>
          <w:bCs w:val="0"/>
          <w:sz w:val="24"/>
        </w:rPr>
        <w:t xml:space="preserve">Виды повязок и правила их наложения. Перевязочный материал и правила его использования. Отработка наложения стерильных повязок на голову, грудь, живот, верхние и нижние конечности. </w:t>
      </w:r>
    </w:p>
    <w:p w14:paraId="238D2C23" w14:textId="0EAC5402" w:rsidR="00C21233" w:rsidRPr="002A5AA0" w:rsidRDefault="00C21233" w:rsidP="00C21233">
      <w:pPr>
        <w:pStyle w:val="2"/>
        <w:ind w:firstLine="0"/>
        <w:rPr>
          <w:b w:val="0"/>
          <w:bCs w:val="0"/>
          <w:i/>
          <w:iCs/>
          <w:sz w:val="24"/>
        </w:rPr>
      </w:pPr>
      <w:r w:rsidRPr="002A5AA0">
        <w:rPr>
          <w:b w:val="0"/>
          <w:bCs w:val="0"/>
          <w:i/>
          <w:iCs/>
          <w:sz w:val="24"/>
        </w:rPr>
        <w:t>3.</w:t>
      </w:r>
      <w:r w:rsidR="006D606E">
        <w:rPr>
          <w:b w:val="0"/>
          <w:bCs w:val="0"/>
          <w:i/>
          <w:iCs/>
          <w:sz w:val="24"/>
        </w:rPr>
        <w:t>5</w:t>
      </w:r>
      <w:r w:rsidRPr="002A5AA0">
        <w:rPr>
          <w:b w:val="0"/>
          <w:bCs w:val="0"/>
          <w:i/>
          <w:iCs/>
          <w:sz w:val="24"/>
        </w:rPr>
        <w:t>.</w:t>
      </w:r>
      <w:r w:rsidRPr="002A5AA0">
        <w:rPr>
          <w:sz w:val="24"/>
        </w:rPr>
        <w:t xml:space="preserve"> </w:t>
      </w:r>
      <w:r w:rsidRPr="002A5AA0">
        <w:rPr>
          <w:b w:val="0"/>
          <w:bCs w:val="0"/>
          <w:i/>
          <w:iCs/>
          <w:sz w:val="24"/>
        </w:rPr>
        <w:t>Первая медицинская помощь при кровотечениях.</w:t>
      </w:r>
    </w:p>
    <w:p w14:paraId="79E2EF03" w14:textId="77777777" w:rsidR="00C21233" w:rsidRPr="002A5AA0" w:rsidRDefault="00C21233" w:rsidP="00C21233">
      <w:pPr>
        <w:pStyle w:val="2"/>
        <w:rPr>
          <w:b w:val="0"/>
          <w:bCs w:val="0"/>
          <w:sz w:val="24"/>
        </w:rPr>
      </w:pPr>
      <w:r w:rsidRPr="002A5AA0">
        <w:rPr>
          <w:b w:val="0"/>
          <w:bCs w:val="0"/>
          <w:sz w:val="24"/>
        </w:rPr>
        <w:t>Капиллярные, венозные и артериальные кровотечения. Отработка наложения кровоостанавливающего жгута и закрутки при венозных и артериальных кровотечениях. Отработка наложения стерильных повязок при капиллярных кровотечениях.</w:t>
      </w:r>
    </w:p>
    <w:p w14:paraId="1E3E26A7" w14:textId="6AF1B186" w:rsidR="00C21233" w:rsidRDefault="00C21233" w:rsidP="00B64C6E">
      <w:pPr>
        <w:tabs>
          <w:tab w:val="left" w:pos="4125"/>
        </w:tabs>
        <w:rPr>
          <w:b/>
          <w:bCs/>
          <w:iCs/>
        </w:rPr>
      </w:pPr>
    </w:p>
    <w:p w14:paraId="7AD92789" w14:textId="41DCDFC4" w:rsidR="006D606E" w:rsidRPr="002A5AA0" w:rsidRDefault="006D606E" w:rsidP="006D606E">
      <w:pPr>
        <w:pStyle w:val="2"/>
        <w:ind w:firstLine="0"/>
        <w:rPr>
          <w:b w:val="0"/>
          <w:bCs w:val="0"/>
          <w:i/>
          <w:iCs/>
          <w:sz w:val="24"/>
        </w:rPr>
      </w:pPr>
      <w:r w:rsidRPr="002A5AA0">
        <w:rPr>
          <w:b w:val="0"/>
          <w:bCs w:val="0"/>
          <w:i/>
          <w:iCs/>
          <w:sz w:val="24"/>
        </w:rPr>
        <w:t>3.</w:t>
      </w:r>
      <w:proofErr w:type="gramStart"/>
      <w:r>
        <w:rPr>
          <w:b w:val="0"/>
          <w:bCs w:val="0"/>
          <w:i/>
          <w:iCs/>
          <w:sz w:val="24"/>
        </w:rPr>
        <w:t>6.</w:t>
      </w:r>
      <w:r w:rsidRPr="002A5AA0">
        <w:rPr>
          <w:b w:val="0"/>
          <w:bCs w:val="0"/>
          <w:i/>
          <w:iCs/>
          <w:sz w:val="24"/>
        </w:rPr>
        <w:t>.</w:t>
      </w:r>
      <w:proofErr w:type="gramEnd"/>
      <w:r w:rsidRPr="002A5AA0">
        <w:rPr>
          <w:sz w:val="24"/>
        </w:rPr>
        <w:t xml:space="preserve"> </w:t>
      </w:r>
      <w:r w:rsidRPr="002A5AA0">
        <w:rPr>
          <w:b w:val="0"/>
          <w:i/>
          <w:iCs/>
          <w:sz w:val="24"/>
        </w:rPr>
        <w:t>Первая медицинская помощь при ос</w:t>
      </w:r>
      <w:r>
        <w:rPr>
          <w:b w:val="0"/>
          <w:i/>
          <w:iCs/>
          <w:sz w:val="24"/>
        </w:rPr>
        <w:t>трой сердечной недостаточности,</w:t>
      </w:r>
      <w:r>
        <w:rPr>
          <w:b w:val="0"/>
          <w:bCs w:val="0"/>
          <w:i/>
          <w:iCs/>
          <w:sz w:val="24"/>
        </w:rPr>
        <w:t xml:space="preserve"> остановке дыхания и инсульте.</w:t>
      </w:r>
    </w:p>
    <w:p w14:paraId="77CEB9F0" w14:textId="77777777" w:rsidR="006D606E" w:rsidRPr="002A5AA0" w:rsidRDefault="006D606E" w:rsidP="006D606E">
      <w:pPr>
        <w:ind w:firstLine="708"/>
        <w:jc w:val="both"/>
        <w:rPr>
          <w:szCs w:val="28"/>
        </w:rPr>
      </w:pPr>
      <w:r w:rsidRPr="002A5AA0">
        <w:rPr>
          <w:szCs w:val="28"/>
        </w:rPr>
        <w:t>Понятие об острой сердечной недостаточности и инсульте. Способы определения остановки сердечной деятельности и прекращения дыхания.</w:t>
      </w:r>
    </w:p>
    <w:p w14:paraId="50C0201A" w14:textId="57D74A27" w:rsidR="006D606E" w:rsidRDefault="006D606E" w:rsidP="006D606E">
      <w:pPr>
        <w:ind w:firstLine="708"/>
        <w:jc w:val="both"/>
        <w:rPr>
          <w:szCs w:val="28"/>
        </w:rPr>
      </w:pPr>
      <w:r w:rsidRPr="002A5AA0">
        <w:rPr>
          <w:szCs w:val="28"/>
        </w:rPr>
        <w:t>Отработка приемов проведения искусственной вентиляции легких и непрямого мас</w:t>
      </w:r>
      <w:r>
        <w:rPr>
          <w:szCs w:val="28"/>
        </w:rPr>
        <w:t>сажа сердца.</w:t>
      </w:r>
    </w:p>
    <w:p w14:paraId="4352C9CB" w14:textId="77777777" w:rsidR="006D606E" w:rsidRPr="002A5AA0" w:rsidRDefault="006D606E" w:rsidP="006D606E">
      <w:pPr>
        <w:pStyle w:val="2"/>
        <w:ind w:firstLine="0"/>
        <w:rPr>
          <w:b w:val="0"/>
          <w:bCs w:val="0"/>
          <w:i/>
          <w:iCs/>
          <w:sz w:val="24"/>
        </w:rPr>
      </w:pPr>
      <w:r w:rsidRPr="002A5AA0">
        <w:rPr>
          <w:b w:val="0"/>
          <w:bCs w:val="0"/>
          <w:i/>
          <w:iCs/>
          <w:sz w:val="24"/>
        </w:rPr>
        <w:t>3.</w:t>
      </w:r>
      <w:r>
        <w:rPr>
          <w:b w:val="0"/>
          <w:bCs w:val="0"/>
          <w:i/>
          <w:iCs/>
          <w:sz w:val="24"/>
        </w:rPr>
        <w:t>4</w:t>
      </w:r>
      <w:r w:rsidRPr="002A5AA0">
        <w:rPr>
          <w:b w:val="0"/>
          <w:bCs w:val="0"/>
          <w:i/>
          <w:iCs/>
          <w:sz w:val="24"/>
        </w:rPr>
        <w:t>.</w:t>
      </w:r>
      <w:r w:rsidRPr="002A5AA0">
        <w:rPr>
          <w:sz w:val="24"/>
        </w:rPr>
        <w:t xml:space="preserve"> </w:t>
      </w:r>
      <w:r w:rsidRPr="002A5AA0">
        <w:rPr>
          <w:b w:val="0"/>
          <w:i/>
          <w:iCs/>
          <w:sz w:val="24"/>
        </w:rPr>
        <w:t>Первая медицинская помощь при использовании оружия массового поражения</w:t>
      </w:r>
      <w:r w:rsidRPr="002A5AA0">
        <w:rPr>
          <w:b w:val="0"/>
          <w:bCs w:val="0"/>
          <w:i/>
          <w:iCs/>
          <w:sz w:val="24"/>
        </w:rPr>
        <w:t>.</w:t>
      </w:r>
    </w:p>
    <w:p w14:paraId="5A144CE8" w14:textId="77777777" w:rsidR="006D606E" w:rsidRPr="002A5AA0" w:rsidRDefault="006D606E" w:rsidP="006D606E">
      <w:pPr>
        <w:ind w:firstLine="708"/>
        <w:jc w:val="both"/>
        <w:rPr>
          <w:bCs/>
          <w:szCs w:val="28"/>
        </w:rPr>
      </w:pPr>
      <w:r w:rsidRPr="002A5AA0">
        <w:rPr>
          <w:szCs w:val="28"/>
        </w:rPr>
        <w:t>Отработка способов оказания неотложной (экстренной) медицинской помощи при авариях на химических производствах, использовании оружия массового поражения или террористических атаках: применение средств индивидуальной защиты (фильтрующих и изолирующих противогазов, респираторов, тканевых масок и ватно-марлевых повязок).</w:t>
      </w:r>
    </w:p>
    <w:p w14:paraId="27780B35" w14:textId="77777777" w:rsidR="006D606E" w:rsidRPr="002A5AA0" w:rsidRDefault="006D606E" w:rsidP="006D606E">
      <w:pPr>
        <w:ind w:firstLine="708"/>
        <w:jc w:val="both"/>
        <w:rPr>
          <w:szCs w:val="28"/>
        </w:rPr>
      </w:pPr>
    </w:p>
    <w:p w14:paraId="30CD8A2C" w14:textId="6BD0D687" w:rsidR="00252504" w:rsidRDefault="00252504" w:rsidP="00FC7B4E">
      <w:pPr>
        <w:ind w:firstLine="708"/>
        <w:jc w:val="center"/>
        <w:rPr>
          <w:b/>
          <w:lang w:eastAsia="zh-CN"/>
        </w:rPr>
      </w:pPr>
    </w:p>
    <w:p w14:paraId="4AAB2A62" w14:textId="77777777" w:rsidR="003F680B" w:rsidRDefault="003F680B" w:rsidP="00FC7B4E">
      <w:pPr>
        <w:ind w:firstLine="708"/>
        <w:jc w:val="center"/>
        <w:rPr>
          <w:b/>
          <w:lang w:eastAsia="zh-CN"/>
        </w:rPr>
      </w:pPr>
    </w:p>
    <w:p w14:paraId="340AA26F" w14:textId="4BBDC7EA" w:rsidR="00FC7B4E" w:rsidRPr="00CB6431" w:rsidRDefault="00FC7B4E" w:rsidP="00FC7B4E">
      <w:pPr>
        <w:ind w:firstLine="708"/>
        <w:jc w:val="center"/>
        <w:rPr>
          <w:b/>
          <w:lang w:eastAsia="zh-CN"/>
        </w:rPr>
      </w:pPr>
      <w:r w:rsidRPr="00CB6431">
        <w:rPr>
          <w:b/>
          <w:lang w:eastAsia="zh-CN"/>
        </w:rPr>
        <w:lastRenderedPageBreak/>
        <w:t>Учебно-тематический план</w:t>
      </w:r>
    </w:p>
    <w:p w14:paraId="17064934" w14:textId="77777777" w:rsidR="00FC7B4E" w:rsidRPr="00CB6431" w:rsidRDefault="00FC7B4E" w:rsidP="00FC7B4E">
      <w:pPr>
        <w:ind w:firstLine="708"/>
        <w:jc w:val="center"/>
        <w:rPr>
          <w:b/>
          <w:lang w:eastAsia="zh-CN"/>
        </w:rPr>
      </w:pPr>
    </w:p>
    <w:tbl>
      <w:tblPr>
        <w:tblW w:w="94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89"/>
        <w:gridCol w:w="5849"/>
        <w:gridCol w:w="1240"/>
        <w:gridCol w:w="1522"/>
      </w:tblGrid>
      <w:tr w:rsidR="00FC7B4E" w:rsidRPr="00CB6431" w14:paraId="2045775F" w14:textId="77777777" w:rsidTr="00FC7B4E">
        <w:trPr>
          <w:cantSplit/>
          <w:jc w:val="center"/>
        </w:trPr>
        <w:tc>
          <w:tcPr>
            <w:tcW w:w="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3114D" w14:textId="77777777" w:rsidR="00FC7B4E" w:rsidRPr="00CB6431" w:rsidRDefault="00FC7B4E" w:rsidP="00FC7B4E">
            <w:pPr>
              <w:jc w:val="center"/>
              <w:rPr>
                <w:b/>
                <w:lang w:eastAsia="zh-CN"/>
              </w:rPr>
            </w:pPr>
            <w:r w:rsidRPr="00CB6431">
              <w:rPr>
                <w:b/>
                <w:lang w:eastAsia="zh-CN"/>
              </w:rPr>
              <w:t xml:space="preserve">№ </w:t>
            </w:r>
          </w:p>
          <w:p w14:paraId="2D2BA6C4" w14:textId="77777777" w:rsidR="00FC7B4E" w:rsidRPr="00CB6431" w:rsidRDefault="00FC7B4E" w:rsidP="00FC7B4E">
            <w:pPr>
              <w:jc w:val="center"/>
              <w:rPr>
                <w:b/>
                <w:lang w:eastAsia="zh-CN"/>
              </w:rPr>
            </w:pPr>
          </w:p>
        </w:tc>
        <w:tc>
          <w:tcPr>
            <w:tcW w:w="5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98757" w14:textId="77777777" w:rsidR="00FC7B4E" w:rsidRPr="00CB6431" w:rsidRDefault="00FC7B4E" w:rsidP="00FC7B4E">
            <w:pPr>
              <w:jc w:val="center"/>
              <w:rPr>
                <w:b/>
                <w:lang w:eastAsia="zh-CN"/>
              </w:rPr>
            </w:pPr>
            <w:r w:rsidRPr="00CB6431">
              <w:rPr>
                <w:b/>
                <w:lang w:eastAsia="zh-CN"/>
              </w:rPr>
              <w:t>Наименование раздела, темы</w:t>
            </w:r>
          </w:p>
        </w:tc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A0227" w14:textId="77777777" w:rsidR="00FC7B4E" w:rsidRPr="00CB6431" w:rsidRDefault="00FC7B4E" w:rsidP="00FC7B4E">
            <w:pPr>
              <w:jc w:val="center"/>
              <w:rPr>
                <w:b/>
                <w:lang w:eastAsia="zh-CN"/>
              </w:rPr>
            </w:pPr>
            <w:r w:rsidRPr="00CB6431">
              <w:rPr>
                <w:b/>
                <w:lang w:eastAsia="zh-CN"/>
              </w:rPr>
              <w:t>Количество</w:t>
            </w:r>
          </w:p>
          <w:p w14:paraId="22F15B3A" w14:textId="77777777" w:rsidR="00FC7B4E" w:rsidRPr="00CB6431" w:rsidRDefault="00FC7B4E" w:rsidP="00FC7B4E">
            <w:pPr>
              <w:jc w:val="center"/>
              <w:rPr>
                <w:b/>
                <w:lang w:eastAsia="zh-CN"/>
              </w:rPr>
            </w:pPr>
            <w:r w:rsidRPr="00CB6431">
              <w:rPr>
                <w:b/>
                <w:lang w:eastAsia="zh-CN"/>
              </w:rPr>
              <w:t>часов</w:t>
            </w:r>
          </w:p>
        </w:tc>
      </w:tr>
      <w:tr w:rsidR="00FC7B4E" w:rsidRPr="00CB6431" w14:paraId="400A11D8" w14:textId="77777777" w:rsidTr="00FC7B4E">
        <w:trPr>
          <w:cantSplit/>
          <w:jc w:val="center"/>
        </w:trPr>
        <w:tc>
          <w:tcPr>
            <w:tcW w:w="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12CF0" w14:textId="77777777" w:rsidR="00FC7B4E" w:rsidRPr="00CB6431" w:rsidRDefault="00FC7B4E" w:rsidP="00FC7B4E">
            <w:pPr>
              <w:snapToGrid w:val="0"/>
              <w:jc w:val="center"/>
              <w:rPr>
                <w:b/>
                <w:lang w:eastAsia="zh-CN"/>
              </w:rPr>
            </w:pPr>
          </w:p>
        </w:tc>
        <w:tc>
          <w:tcPr>
            <w:tcW w:w="5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5BA38" w14:textId="77777777" w:rsidR="00FC7B4E" w:rsidRPr="00CB6431" w:rsidRDefault="00FC7B4E" w:rsidP="00FC7B4E">
            <w:pPr>
              <w:snapToGrid w:val="0"/>
              <w:jc w:val="center"/>
              <w:rPr>
                <w:b/>
                <w:lang w:eastAsia="zh-CN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5D7AD" w14:textId="77777777" w:rsidR="00FC7B4E" w:rsidRPr="00CB6431" w:rsidRDefault="00FC7B4E" w:rsidP="00FC7B4E">
            <w:pPr>
              <w:jc w:val="center"/>
              <w:rPr>
                <w:lang w:eastAsia="zh-CN"/>
              </w:rPr>
            </w:pPr>
            <w:r w:rsidRPr="00CB6431">
              <w:rPr>
                <w:b/>
                <w:lang w:eastAsia="zh-CN"/>
              </w:rPr>
              <w:t>Теория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FDFD1" w14:textId="77777777" w:rsidR="00FC7B4E" w:rsidRPr="00CB6431" w:rsidRDefault="00FC7B4E" w:rsidP="00FC7B4E">
            <w:pPr>
              <w:jc w:val="center"/>
              <w:rPr>
                <w:lang w:eastAsia="zh-CN"/>
              </w:rPr>
            </w:pPr>
            <w:r w:rsidRPr="00CB6431">
              <w:rPr>
                <w:b/>
                <w:lang w:eastAsia="zh-CN"/>
              </w:rPr>
              <w:t>Практика</w:t>
            </w:r>
          </w:p>
        </w:tc>
      </w:tr>
      <w:tr w:rsidR="00FC7B4E" w:rsidRPr="00CB6431" w14:paraId="04284E93" w14:textId="77777777" w:rsidTr="00FC7B4E">
        <w:trPr>
          <w:cantSplit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B58CB" w14:textId="77777777" w:rsidR="00FC7B4E" w:rsidRPr="00CB6431" w:rsidRDefault="00FC7B4E" w:rsidP="00FC7B4E">
            <w:pPr>
              <w:jc w:val="center"/>
              <w:rPr>
                <w:b/>
                <w:lang w:eastAsia="zh-CN"/>
              </w:rPr>
            </w:pPr>
            <w:r w:rsidRPr="00CB6431">
              <w:rPr>
                <w:b/>
                <w:lang w:eastAsia="zh-CN"/>
              </w:rPr>
              <w:t>1.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A4EF9" w14:textId="77777777" w:rsidR="00FC7B4E" w:rsidRPr="00CB6431" w:rsidRDefault="00FC7B4E" w:rsidP="00FC7B4E">
            <w:pPr>
              <w:jc w:val="both"/>
              <w:rPr>
                <w:lang w:eastAsia="zh-CN"/>
              </w:rPr>
            </w:pPr>
            <w:r w:rsidRPr="00CB6431">
              <w:rPr>
                <w:b/>
                <w:lang w:eastAsia="zh-CN"/>
              </w:rPr>
              <w:t xml:space="preserve"> Модуль «Основы обороны государства»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45729" w14:textId="7174EE3E" w:rsidR="00FC7B4E" w:rsidRPr="00CB6431" w:rsidRDefault="002853B3" w:rsidP="00FC7B4E">
            <w:pPr>
              <w:jc w:val="center"/>
              <w:rPr>
                <w:b/>
                <w:lang w:eastAsia="zh-CN"/>
              </w:rPr>
            </w:pPr>
            <w:r w:rsidRPr="00CB6431">
              <w:rPr>
                <w:b/>
                <w:lang w:eastAsia="zh-CN"/>
              </w:rPr>
              <w:t>10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09C49" w14:textId="77777777" w:rsidR="00FC7B4E" w:rsidRPr="00CB6431" w:rsidRDefault="00FC7B4E" w:rsidP="00FC7B4E">
            <w:pPr>
              <w:jc w:val="center"/>
              <w:rPr>
                <w:b/>
                <w:lang w:eastAsia="zh-CN"/>
              </w:rPr>
            </w:pPr>
            <w:r w:rsidRPr="00CB6431">
              <w:rPr>
                <w:b/>
                <w:lang w:eastAsia="zh-CN"/>
              </w:rPr>
              <w:t>-</w:t>
            </w:r>
          </w:p>
        </w:tc>
      </w:tr>
      <w:tr w:rsidR="00FC7B4E" w:rsidRPr="00CB6431" w14:paraId="102850DC" w14:textId="77777777" w:rsidTr="00FC7B4E">
        <w:trPr>
          <w:trHeight w:val="349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B1DC5" w14:textId="77777777" w:rsidR="00FC7B4E" w:rsidRPr="00CB6431" w:rsidRDefault="00FC7B4E" w:rsidP="00FC7B4E">
            <w:pPr>
              <w:jc w:val="center"/>
              <w:rPr>
                <w:lang w:eastAsia="zh-CN"/>
              </w:rPr>
            </w:pPr>
            <w:r w:rsidRPr="00CB6431">
              <w:rPr>
                <w:lang w:eastAsia="zh-CN"/>
              </w:rPr>
              <w:t>1.1.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1C32A" w14:textId="77777777" w:rsidR="00FC7B4E" w:rsidRPr="00CB6431" w:rsidRDefault="00FC7B4E" w:rsidP="00FC7B4E">
            <w:pPr>
              <w:jc w:val="both"/>
              <w:rPr>
                <w:lang w:eastAsia="zh-CN"/>
              </w:rPr>
            </w:pPr>
            <w:r w:rsidRPr="00CB6431">
              <w:rPr>
                <w:lang w:eastAsia="zh-CN"/>
              </w:rPr>
              <w:t>Вооруженные Силы Российской Федерации.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90FBB" w14:textId="1906DC25" w:rsidR="00FC7B4E" w:rsidRPr="00CB6431" w:rsidRDefault="002853B3" w:rsidP="00FC7B4E">
            <w:pPr>
              <w:jc w:val="center"/>
              <w:rPr>
                <w:lang w:eastAsia="zh-CN"/>
              </w:rPr>
            </w:pPr>
            <w:r w:rsidRPr="00CB6431">
              <w:rPr>
                <w:lang w:eastAsia="zh-CN"/>
              </w:rPr>
              <w:t>8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D3ADF" w14:textId="77777777" w:rsidR="00FC7B4E" w:rsidRPr="00CB6431" w:rsidRDefault="00FC7B4E" w:rsidP="00FC7B4E">
            <w:pPr>
              <w:jc w:val="center"/>
              <w:rPr>
                <w:lang w:eastAsia="zh-CN"/>
              </w:rPr>
            </w:pPr>
            <w:r w:rsidRPr="00CB6431">
              <w:rPr>
                <w:lang w:eastAsia="zh-CN"/>
              </w:rPr>
              <w:t>-</w:t>
            </w:r>
          </w:p>
        </w:tc>
      </w:tr>
      <w:tr w:rsidR="00FC7B4E" w:rsidRPr="00CB6431" w14:paraId="22F9F634" w14:textId="77777777" w:rsidTr="00FC7B4E">
        <w:trPr>
          <w:trHeight w:val="349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2C536" w14:textId="77777777" w:rsidR="00FC7B4E" w:rsidRPr="00CB6431" w:rsidRDefault="00FC7B4E" w:rsidP="00FC7B4E">
            <w:pPr>
              <w:jc w:val="center"/>
              <w:rPr>
                <w:lang w:eastAsia="zh-CN"/>
              </w:rPr>
            </w:pPr>
            <w:r w:rsidRPr="00CB6431">
              <w:rPr>
                <w:lang w:eastAsia="zh-CN"/>
              </w:rPr>
              <w:t>1.2.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99C68" w14:textId="7D5EAE7B" w:rsidR="00FC7B4E" w:rsidRPr="00CB6431" w:rsidRDefault="00FC7B4E" w:rsidP="00FC7B4E">
            <w:pPr>
              <w:jc w:val="both"/>
              <w:rPr>
                <w:lang w:eastAsia="zh-CN"/>
              </w:rPr>
            </w:pPr>
            <w:r w:rsidRPr="00CB6431">
              <w:rPr>
                <w:lang w:eastAsia="zh-CN"/>
              </w:rPr>
              <w:t>Общевоинские уставы Вооруженных Сил Российской Федерации.</w:t>
            </w:r>
          </w:p>
          <w:p w14:paraId="664498C8" w14:textId="77777777" w:rsidR="00FC7B4E" w:rsidRPr="00CB6431" w:rsidRDefault="00FC7B4E" w:rsidP="00FC7B4E">
            <w:pPr>
              <w:jc w:val="both"/>
              <w:rPr>
                <w:lang w:eastAsia="zh-CN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A62DB5" w14:textId="77777777" w:rsidR="00FC7B4E" w:rsidRPr="00CB6431" w:rsidRDefault="00FC7B4E" w:rsidP="00FC7B4E">
            <w:pPr>
              <w:jc w:val="center"/>
              <w:rPr>
                <w:lang w:eastAsia="zh-CN"/>
              </w:rPr>
            </w:pPr>
            <w:r w:rsidRPr="00CB6431">
              <w:rPr>
                <w:lang w:eastAsia="zh-CN"/>
              </w:rPr>
              <w:t>1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47F07" w14:textId="77777777" w:rsidR="00FC7B4E" w:rsidRPr="00CB6431" w:rsidRDefault="00FC7B4E" w:rsidP="00FC7B4E">
            <w:pPr>
              <w:jc w:val="center"/>
              <w:rPr>
                <w:lang w:eastAsia="zh-CN"/>
              </w:rPr>
            </w:pPr>
            <w:r w:rsidRPr="00CB6431">
              <w:rPr>
                <w:lang w:eastAsia="zh-CN"/>
              </w:rPr>
              <w:t>-</w:t>
            </w:r>
          </w:p>
        </w:tc>
      </w:tr>
      <w:tr w:rsidR="00FC7B4E" w:rsidRPr="00CB6431" w14:paraId="21076B47" w14:textId="77777777" w:rsidTr="00FC7B4E">
        <w:trPr>
          <w:trHeight w:val="349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66E761" w14:textId="77777777" w:rsidR="00FC7B4E" w:rsidRPr="00CB6431" w:rsidRDefault="00FC7B4E" w:rsidP="00FC7B4E">
            <w:pPr>
              <w:jc w:val="center"/>
              <w:rPr>
                <w:lang w:eastAsia="zh-CN"/>
              </w:rPr>
            </w:pPr>
            <w:r w:rsidRPr="00CB6431">
              <w:rPr>
                <w:lang w:eastAsia="zh-CN"/>
              </w:rPr>
              <w:t>1.3.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760D0" w14:textId="2C23675A" w:rsidR="00FC7B4E" w:rsidRPr="00CB6431" w:rsidRDefault="00FC7B4E" w:rsidP="00FC7B4E">
            <w:pPr>
              <w:jc w:val="both"/>
              <w:rPr>
                <w:lang w:eastAsia="zh-CN"/>
              </w:rPr>
            </w:pPr>
            <w:r w:rsidRPr="00CB6431">
              <w:rPr>
                <w:lang w:eastAsia="zh-CN"/>
              </w:rPr>
              <w:t xml:space="preserve">Современная военная доктрина Общевоинские уставы </w:t>
            </w:r>
          </w:p>
          <w:p w14:paraId="63D9C69B" w14:textId="3458A6AF" w:rsidR="00FC7B4E" w:rsidRPr="00CB6431" w:rsidRDefault="00FC7B4E" w:rsidP="00FC7B4E">
            <w:pPr>
              <w:jc w:val="both"/>
              <w:rPr>
                <w:lang w:eastAsia="zh-CN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5073E" w14:textId="77777777" w:rsidR="00FC7B4E" w:rsidRPr="00CB6431" w:rsidRDefault="00FC7B4E" w:rsidP="00FC7B4E">
            <w:pPr>
              <w:jc w:val="center"/>
              <w:rPr>
                <w:lang w:eastAsia="zh-CN"/>
              </w:rPr>
            </w:pPr>
            <w:r w:rsidRPr="00CB6431">
              <w:rPr>
                <w:lang w:eastAsia="zh-CN"/>
              </w:rPr>
              <w:t>1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3B4AF" w14:textId="77777777" w:rsidR="00FC7B4E" w:rsidRPr="00CB6431" w:rsidRDefault="00FC7B4E" w:rsidP="00FC7B4E">
            <w:pPr>
              <w:jc w:val="center"/>
              <w:rPr>
                <w:lang w:eastAsia="zh-CN"/>
              </w:rPr>
            </w:pPr>
            <w:r w:rsidRPr="00CB6431">
              <w:rPr>
                <w:lang w:eastAsia="zh-CN"/>
              </w:rPr>
              <w:t>-</w:t>
            </w:r>
          </w:p>
        </w:tc>
      </w:tr>
      <w:tr w:rsidR="00FC7B4E" w:rsidRPr="00CB6431" w14:paraId="5C502E3B" w14:textId="77777777" w:rsidTr="00FC7B4E">
        <w:trPr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C20B3" w14:textId="77777777" w:rsidR="00FC7B4E" w:rsidRPr="00CB6431" w:rsidRDefault="00FC7B4E" w:rsidP="00FC7B4E">
            <w:pPr>
              <w:jc w:val="center"/>
              <w:rPr>
                <w:b/>
                <w:lang w:eastAsia="zh-CN"/>
              </w:rPr>
            </w:pPr>
            <w:r w:rsidRPr="00CB6431">
              <w:rPr>
                <w:b/>
                <w:lang w:eastAsia="zh-CN"/>
              </w:rPr>
              <w:t>2.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D5F6D8A" w14:textId="77777777" w:rsidR="00FC7B4E" w:rsidRPr="00CB6431" w:rsidRDefault="00FC7B4E" w:rsidP="00FC7B4E">
            <w:pPr>
              <w:keepNext/>
              <w:jc w:val="both"/>
              <w:outlineLvl w:val="0"/>
              <w:rPr>
                <w:b/>
                <w:bCs/>
                <w:kern w:val="2"/>
                <w:lang w:eastAsia="zh-CN"/>
              </w:rPr>
            </w:pPr>
            <w:r w:rsidRPr="00CB6431">
              <w:rPr>
                <w:b/>
                <w:kern w:val="2"/>
                <w:lang w:eastAsia="zh-CN"/>
              </w:rPr>
              <w:t>Модуль «Основы допризывной подготовки»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9FA03" w14:textId="48F9758E" w:rsidR="00FC7B4E" w:rsidRPr="00CB6431" w:rsidRDefault="002853B3" w:rsidP="00FC7B4E">
            <w:pPr>
              <w:jc w:val="center"/>
              <w:rPr>
                <w:b/>
                <w:lang w:eastAsia="zh-CN"/>
              </w:rPr>
            </w:pPr>
            <w:r w:rsidRPr="00CB6431">
              <w:rPr>
                <w:b/>
                <w:lang w:eastAsia="zh-CN"/>
              </w:rPr>
              <w:t>7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90561" w14:textId="6B5BC1FA" w:rsidR="00FC7B4E" w:rsidRPr="00CB6431" w:rsidRDefault="002853B3" w:rsidP="00FC7B4E">
            <w:pPr>
              <w:jc w:val="center"/>
              <w:rPr>
                <w:b/>
                <w:lang w:eastAsia="zh-CN"/>
              </w:rPr>
            </w:pPr>
            <w:r w:rsidRPr="00CB6431">
              <w:rPr>
                <w:b/>
                <w:lang w:eastAsia="zh-CN"/>
              </w:rPr>
              <w:t>9</w:t>
            </w:r>
          </w:p>
        </w:tc>
      </w:tr>
      <w:tr w:rsidR="00FC7B4E" w:rsidRPr="00CB6431" w14:paraId="244A78D2" w14:textId="77777777" w:rsidTr="00FC7B4E">
        <w:trPr>
          <w:trHeight w:val="16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B0A7F07" w14:textId="77777777" w:rsidR="00FC7B4E" w:rsidRPr="00CB6431" w:rsidRDefault="00FC7B4E" w:rsidP="00FC7B4E">
            <w:pPr>
              <w:jc w:val="center"/>
              <w:rPr>
                <w:lang w:eastAsia="zh-CN"/>
              </w:rPr>
            </w:pPr>
            <w:r w:rsidRPr="00CB6431">
              <w:rPr>
                <w:lang w:eastAsia="zh-CN"/>
              </w:rPr>
              <w:t>2.1.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CB7F11B" w14:textId="54D24CBD" w:rsidR="00FC7B4E" w:rsidRPr="00CB6431" w:rsidRDefault="00FC7B4E" w:rsidP="00FC7B4E">
            <w:pPr>
              <w:keepNext/>
              <w:jc w:val="both"/>
              <w:outlineLvl w:val="0"/>
              <w:rPr>
                <w:bCs/>
                <w:kern w:val="2"/>
                <w:lang w:eastAsia="zh-CN"/>
              </w:rPr>
            </w:pPr>
            <w:r w:rsidRPr="00CB6431">
              <w:rPr>
                <w:bCs/>
                <w:kern w:val="2"/>
                <w:lang w:eastAsia="zh-CN"/>
              </w:rPr>
              <w:t>Строевая подготовка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7A9702D" w14:textId="77777777" w:rsidR="00FC7B4E" w:rsidRPr="00CB6431" w:rsidRDefault="00FC7B4E" w:rsidP="00FC7B4E">
            <w:pPr>
              <w:jc w:val="center"/>
              <w:rPr>
                <w:lang w:eastAsia="zh-CN"/>
              </w:rPr>
            </w:pPr>
            <w:r w:rsidRPr="00CB6431">
              <w:rPr>
                <w:lang w:eastAsia="zh-CN"/>
              </w:rPr>
              <w:t>1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A41403F" w14:textId="77777777" w:rsidR="00FC7B4E" w:rsidRPr="00CB6431" w:rsidRDefault="00FC7B4E" w:rsidP="00FC7B4E">
            <w:pPr>
              <w:jc w:val="center"/>
              <w:rPr>
                <w:lang w:eastAsia="zh-CN"/>
              </w:rPr>
            </w:pPr>
            <w:r w:rsidRPr="00CB6431">
              <w:rPr>
                <w:lang w:eastAsia="zh-CN"/>
              </w:rPr>
              <w:t>3</w:t>
            </w:r>
          </w:p>
        </w:tc>
      </w:tr>
      <w:tr w:rsidR="00FC7B4E" w:rsidRPr="00CB6431" w14:paraId="0FAC848D" w14:textId="77777777" w:rsidTr="003E227D">
        <w:trPr>
          <w:trHeight w:val="120"/>
          <w:jc w:val="center"/>
        </w:trPr>
        <w:tc>
          <w:tcPr>
            <w:tcW w:w="7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BABC5D" w14:textId="77777777" w:rsidR="00FC7B4E" w:rsidRPr="00CB6431" w:rsidRDefault="00FC7B4E" w:rsidP="00FC7B4E">
            <w:pPr>
              <w:jc w:val="center"/>
              <w:rPr>
                <w:lang w:eastAsia="zh-CN"/>
              </w:rPr>
            </w:pP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5D90FDC" w14:textId="3F2F6047" w:rsidR="00FC7B4E" w:rsidRPr="00CB6431" w:rsidRDefault="00FC7B4E" w:rsidP="00FC7B4E">
            <w:pPr>
              <w:keepNext/>
              <w:jc w:val="both"/>
              <w:outlineLvl w:val="0"/>
              <w:rPr>
                <w:bCs/>
                <w:kern w:val="2"/>
                <w:lang w:eastAsia="zh-CN"/>
              </w:rPr>
            </w:pPr>
            <w:r w:rsidRPr="00CB6431">
              <w:rPr>
                <w:bCs/>
                <w:kern w:val="2"/>
                <w:lang w:eastAsia="zh-CN"/>
              </w:rPr>
              <w:t>Тактическая подготовка.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3422DC2" w14:textId="77A0A52F" w:rsidR="00FC7B4E" w:rsidRPr="00CB6431" w:rsidRDefault="00D62563" w:rsidP="00FC7B4E">
            <w:pPr>
              <w:jc w:val="center"/>
              <w:rPr>
                <w:lang w:eastAsia="zh-CN"/>
              </w:rPr>
            </w:pPr>
            <w:r w:rsidRPr="00CB6431">
              <w:rPr>
                <w:lang w:eastAsia="zh-CN"/>
              </w:rPr>
              <w:t>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E24636" w14:textId="68EDEB0A" w:rsidR="00FC7B4E" w:rsidRPr="00CB6431" w:rsidRDefault="00D62563" w:rsidP="00FC7B4E">
            <w:pPr>
              <w:jc w:val="center"/>
              <w:rPr>
                <w:lang w:eastAsia="zh-CN"/>
              </w:rPr>
            </w:pPr>
            <w:r w:rsidRPr="00CB6431">
              <w:rPr>
                <w:lang w:eastAsia="zh-CN"/>
              </w:rPr>
              <w:t>1</w:t>
            </w:r>
          </w:p>
        </w:tc>
      </w:tr>
      <w:tr w:rsidR="003E227D" w:rsidRPr="00CB6431" w14:paraId="5C5E69D7" w14:textId="77777777" w:rsidTr="003E227D">
        <w:trPr>
          <w:trHeight w:val="95"/>
          <w:jc w:val="center"/>
        </w:trPr>
        <w:tc>
          <w:tcPr>
            <w:tcW w:w="7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1ED889F" w14:textId="77777777" w:rsidR="003E227D" w:rsidRPr="00CB6431" w:rsidRDefault="003E227D" w:rsidP="00FC7B4E">
            <w:pPr>
              <w:jc w:val="center"/>
              <w:rPr>
                <w:lang w:eastAsia="zh-CN"/>
              </w:rPr>
            </w:pP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09F166D" w14:textId="33D81571" w:rsidR="003E227D" w:rsidRPr="00CB6431" w:rsidRDefault="003E227D" w:rsidP="00FC7B4E">
            <w:pPr>
              <w:keepNext/>
              <w:jc w:val="both"/>
              <w:outlineLvl w:val="0"/>
              <w:rPr>
                <w:bCs/>
                <w:kern w:val="2"/>
                <w:lang w:eastAsia="zh-CN"/>
              </w:rPr>
            </w:pPr>
            <w:r w:rsidRPr="00CB6431">
              <w:rPr>
                <w:bCs/>
                <w:kern w:val="2"/>
                <w:lang w:eastAsia="zh-CN"/>
              </w:rPr>
              <w:t>Топографическая подготовка.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2C2533" w14:textId="03BB7056" w:rsidR="003E227D" w:rsidRPr="00CB6431" w:rsidRDefault="003E227D" w:rsidP="00FC7B4E">
            <w:pPr>
              <w:jc w:val="center"/>
              <w:rPr>
                <w:lang w:eastAsia="zh-CN"/>
              </w:rPr>
            </w:pPr>
            <w:r w:rsidRPr="00CB6431">
              <w:rPr>
                <w:lang w:eastAsia="zh-CN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9BC195" w14:textId="48D15661" w:rsidR="003E227D" w:rsidRPr="00CB6431" w:rsidRDefault="003E227D" w:rsidP="00FC7B4E">
            <w:pPr>
              <w:jc w:val="center"/>
              <w:rPr>
                <w:lang w:eastAsia="zh-CN"/>
              </w:rPr>
            </w:pPr>
            <w:r w:rsidRPr="00CB6431">
              <w:rPr>
                <w:lang w:eastAsia="zh-CN"/>
              </w:rPr>
              <w:t>2</w:t>
            </w:r>
          </w:p>
        </w:tc>
      </w:tr>
      <w:tr w:rsidR="003E227D" w:rsidRPr="00CB6431" w14:paraId="7CDF6964" w14:textId="77777777" w:rsidTr="003E227D">
        <w:trPr>
          <w:trHeight w:val="80"/>
          <w:jc w:val="center"/>
        </w:trPr>
        <w:tc>
          <w:tcPr>
            <w:tcW w:w="7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F511660" w14:textId="77777777" w:rsidR="003E227D" w:rsidRPr="00CB6431" w:rsidRDefault="003E227D" w:rsidP="00FC7B4E">
            <w:pPr>
              <w:jc w:val="center"/>
              <w:rPr>
                <w:lang w:eastAsia="zh-CN"/>
              </w:rPr>
            </w:pP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D440B5" w14:textId="56469878" w:rsidR="003E227D" w:rsidRPr="00CB6431" w:rsidRDefault="003E227D" w:rsidP="00FC7B4E">
            <w:pPr>
              <w:keepNext/>
              <w:jc w:val="both"/>
              <w:outlineLvl w:val="0"/>
              <w:rPr>
                <w:bCs/>
                <w:kern w:val="2"/>
                <w:lang w:eastAsia="zh-CN"/>
              </w:rPr>
            </w:pPr>
            <w:r w:rsidRPr="00CB6431">
              <w:rPr>
                <w:bCs/>
                <w:kern w:val="2"/>
                <w:lang w:eastAsia="zh-CN"/>
              </w:rPr>
              <w:t xml:space="preserve">Огневая </w:t>
            </w:r>
            <w:proofErr w:type="spellStart"/>
            <w:r w:rsidRPr="00CB6431">
              <w:rPr>
                <w:bCs/>
                <w:kern w:val="2"/>
                <w:lang w:eastAsia="zh-CN"/>
              </w:rPr>
              <w:t>поготовка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DC345CF" w14:textId="6D5412E6" w:rsidR="003E227D" w:rsidRPr="00CB6431" w:rsidRDefault="003E227D" w:rsidP="00FC7B4E">
            <w:pPr>
              <w:jc w:val="center"/>
              <w:rPr>
                <w:lang w:eastAsia="zh-CN"/>
              </w:rPr>
            </w:pPr>
            <w:r w:rsidRPr="00CB6431">
              <w:rPr>
                <w:lang w:eastAsia="zh-CN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59D8CF" w14:textId="4D66038E" w:rsidR="003E227D" w:rsidRPr="00CB6431" w:rsidRDefault="003E227D" w:rsidP="00FC7B4E">
            <w:pPr>
              <w:jc w:val="center"/>
              <w:rPr>
                <w:lang w:eastAsia="zh-CN"/>
              </w:rPr>
            </w:pPr>
            <w:r w:rsidRPr="00CB6431">
              <w:rPr>
                <w:lang w:eastAsia="zh-CN"/>
              </w:rPr>
              <w:t>2</w:t>
            </w:r>
          </w:p>
        </w:tc>
      </w:tr>
      <w:tr w:rsidR="00FC7B4E" w:rsidRPr="00CB6431" w14:paraId="3C64A6A9" w14:textId="77777777" w:rsidTr="003E227D">
        <w:trPr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44F7F" w14:textId="77777777" w:rsidR="00FC7B4E" w:rsidRPr="00CB6431" w:rsidRDefault="00FC7B4E" w:rsidP="00FC7B4E">
            <w:pPr>
              <w:jc w:val="center"/>
              <w:rPr>
                <w:lang w:eastAsia="zh-CN"/>
              </w:rPr>
            </w:pPr>
            <w:r w:rsidRPr="00CB6431">
              <w:rPr>
                <w:lang w:eastAsia="zh-CN"/>
              </w:rPr>
              <w:t>2.3.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3A840A" w14:textId="77777777" w:rsidR="00FC7B4E" w:rsidRPr="00CB6431" w:rsidRDefault="00FC7B4E" w:rsidP="00FC7B4E">
            <w:pPr>
              <w:keepNext/>
              <w:jc w:val="both"/>
              <w:outlineLvl w:val="0"/>
              <w:rPr>
                <w:b/>
                <w:kern w:val="2"/>
                <w:lang w:eastAsia="zh-CN"/>
              </w:rPr>
            </w:pPr>
            <w:r w:rsidRPr="00CB6431">
              <w:rPr>
                <w:bCs/>
                <w:kern w:val="2"/>
                <w:lang w:eastAsia="zh-CN"/>
              </w:rPr>
              <w:t>Средства индивидуальной и коллективной защиты.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869B9" w14:textId="77777777" w:rsidR="00FC7B4E" w:rsidRPr="00CB6431" w:rsidRDefault="00FC7B4E" w:rsidP="00FC7B4E">
            <w:pPr>
              <w:jc w:val="center"/>
              <w:rPr>
                <w:lang w:eastAsia="zh-CN"/>
              </w:rPr>
            </w:pPr>
            <w:r w:rsidRPr="00CB6431">
              <w:rPr>
                <w:lang w:eastAsia="zh-CN"/>
              </w:rPr>
              <w:t>2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C9BE0" w14:textId="5C78D792" w:rsidR="00FC7B4E" w:rsidRPr="00CB6431" w:rsidRDefault="003E227D" w:rsidP="00FC7B4E">
            <w:pPr>
              <w:jc w:val="center"/>
              <w:rPr>
                <w:lang w:eastAsia="zh-CN"/>
              </w:rPr>
            </w:pPr>
            <w:r w:rsidRPr="00CB6431">
              <w:rPr>
                <w:lang w:eastAsia="zh-CN"/>
              </w:rPr>
              <w:t>1</w:t>
            </w:r>
          </w:p>
        </w:tc>
      </w:tr>
      <w:tr w:rsidR="00FC7B4E" w:rsidRPr="00CB6431" w14:paraId="777C8757" w14:textId="77777777" w:rsidTr="00FC7B4E">
        <w:trPr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A6367" w14:textId="77777777" w:rsidR="00FC7B4E" w:rsidRPr="00CB6431" w:rsidRDefault="00FC7B4E" w:rsidP="00FC7B4E">
            <w:pPr>
              <w:jc w:val="center"/>
              <w:rPr>
                <w:b/>
                <w:lang w:eastAsia="zh-CN"/>
              </w:rPr>
            </w:pPr>
            <w:r w:rsidRPr="00CB6431">
              <w:rPr>
                <w:b/>
                <w:lang w:eastAsia="zh-CN"/>
              </w:rPr>
              <w:t>3.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46798" w14:textId="77777777" w:rsidR="00FC7B4E" w:rsidRPr="00CB6431" w:rsidRDefault="00FC7B4E" w:rsidP="00FC7B4E">
            <w:pPr>
              <w:keepNext/>
              <w:jc w:val="both"/>
              <w:outlineLvl w:val="0"/>
              <w:rPr>
                <w:b/>
                <w:kern w:val="2"/>
                <w:lang w:eastAsia="zh-CN"/>
              </w:rPr>
            </w:pPr>
            <w:r w:rsidRPr="00CB6431">
              <w:rPr>
                <w:b/>
                <w:bCs/>
                <w:kern w:val="2"/>
                <w:lang w:eastAsia="zh-CN"/>
              </w:rPr>
              <w:t>Модуль «Оказание первой медицинской помощи»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711C0" w14:textId="2C5AF711" w:rsidR="00FC7B4E" w:rsidRPr="00CB6431" w:rsidRDefault="00CB6431" w:rsidP="00FC7B4E">
            <w:pPr>
              <w:jc w:val="center"/>
              <w:rPr>
                <w:b/>
                <w:lang w:eastAsia="zh-CN"/>
              </w:rPr>
            </w:pPr>
            <w:r w:rsidRPr="00CB6431">
              <w:rPr>
                <w:b/>
                <w:lang w:eastAsia="zh-CN"/>
              </w:rPr>
              <w:t>5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0E34B" w14:textId="06B80EB9" w:rsidR="00FC7B4E" w:rsidRPr="00CB6431" w:rsidRDefault="002853B3" w:rsidP="00FC7B4E">
            <w:pPr>
              <w:jc w:val="center"/>
              <w:rPr>
                <w:b/>
                <w:lang w:eastAsia="zh-CN"/>
              </w:rPr>
            </w:pPr>
            <w:r w:rsidRPr="00CB6431">
              <w:rPr>
                <w:b/>
                <w:lang w:eastAsia="zh-CN"/>
              </w:rPr>
              <w:t>3</w:t>
            </w:r>
          </w:p>
        </w:tc>
      </w:tr>
      <w:tr w:rsidR="00FC7B4E" w:rsidRPr="00CB6431" w14:paraId="174A8BD6" w14:textId="77777777" w:rsidTr="00FC7B4E">
        <w:trPr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0FF4D" w14:textId="77777777" w:rsidR="00FC7B4E" w:rsidRPr="00CB6431" w:rsidRDefault="00FC7B4E" w:rsidP="00FC7B4E">
            <w:pPr>
              <w:jc w:val="center"/>
              <w:rPr>
                <w:bCs/>
                <w:lang w:eastAsia="zh-CN"/>
              </w:rPr>
            </w:pPr>
            <w:r w:rsidRPr="00CB6431">
              <w:rPr>
                <w:bCs/>
                <w:lang w:eastAsia="zh-CN"/>
              </w:rPr>
              <w:t>3.1.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F1FFD" w14:textId="77777777" w:rsidR="00FC7B4E" w:rsidRPr="00CB6431" w:rsidRDefault="00FC7B4E" w:rsidP="00FC7B4E">
            <w:pPr>
              <w:rPr>
                <w:lang w:eastAsia="zh-CN"/>
              </w:rPr>
            </w:pPr>
            <w:r w:rsidRPr="00CB6431">
              <w:rPr>
                <w:lang w:eastAsia="zh-CN"/>
              </w:rPr>
              <w:t>Основы оказания первой медицинской помощи пострадавшим.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AFFDA" w14:textId="77777777" w:rsidR="00FC7B4E" w:rsidRPr="00CB6431" w:rsidRDefault="00FC7B4E" w:rsidP="00FC7B4E">
            <w:pPr>
              <w:jc w:val="center"/>
              <w:rPr>
                <w:bCs/>
                <w:lang w:eastAsia="zh-CN"/>
              </w:rPr>
            </w:pPr>
            <w:r w:rsidRPr="00CB6431">
              <w:rPr>
                <w:bCs/>
                <w:lang w:eastAsia="zh-CN"/>
              </w:rPr>
              <w:t>1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65152" w14:textId="5B962CCB" w:rsidR="00FC7B4E" w:rsidRPr="00CB6431" w:rsidRDefault="00FC7B4E" w:rsidP="00FC7B4E">
            <w:pPr>
              <w:jc w:val="center"/>
              <w:rPr>
                <w:bCs/>
                <w:lang w:val="en-US" w:eastAsia="zh-CN"/>
              </w:rPr>
            </w:pPr>
          </w:p>
        </w:tc>
      </w:tr>
      <w:tr w:rsidR="00FC7B4E" w:rsidRPr="00CB6431" w14:paraId="44775C1E" w14:textId="77777777" w:rsidTr="00FC7B4E">
        <w:trPr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34A70" w14:textId="77777777" w:rsidR="00FC7B4E" w:rsidRPr="00CB6431" w:rsidRDefault="00FC7B4E" w:rsidP="00FC7B4E">
            <w:pPr>
              <w:jc w:val="center"/>
              <w:rPr>
                <w:lang w:eastAsia="zh-CN"/>
              </w:rPr>
            </w:pPr>
            <w:r w:rsidRPr="00CB6431">
              <w:rPr>
                <w:lang w:eastAsia="zh-CN"/>
              </w:rPr>
              <w:t>3.2.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AB7F49" w14:textId="77777777" w:rsidR="00FC7B4E" w:rsidRPr="00CB6431" w:rsidRDefault="00FC7B4E" w:rsidP="00FC7B4E">
            <w:pPr>
              <w:keepNext/>
              <w:jc w:val="both"/>
              <w:outlineLvl w:val="0"/>
              <w:rPr>
                <w:b/>
                <w:kern w:val="2"/>
                <w:lang w:eastAsia="zh-CN"/>
              </w:rPr>
            </w:pPr>
            <w:r w:rsidRPr="00CB6431">
              <w:rPr>
                <w:bCs/>
                <w:kern w:val="2"/>
                <w:lang w:eastAsia="zh-CN"/>
              </w:rPr>
              <w:t>Первая медицинская помощь при отморожении и ожогах, тепловом и солнечном ударе.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EC9C4" w14:textId="7AB3213F" w:rsidR="00FC7B4E" w:rsidRPr="00CB6431" w:rsidRDefault="003E227D" w:rsidP="00FC7B4E">
            <w:pPr>
              <w:jc w:val="center"/>
              <w:rPr>
                <w:bCs/>
                <w:lang w:eastAsia="zh-CN"/>
              </w:rPr>
            </w:pPr>
            <w:r w:rsidRPr="00CB6431">
              <w:rPr>
                <w:bCs/>
                <w:lang w:eastAsia="zh-CN"/>
              </w:rPr>
              <w:t>1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F5185" w14:textId="099AD6C4" w:rsidR="00FC7B4E" w:rsidRPr="00CB6431" w:rsidRDefault="00FC7B4E" w:rsidP="00FC7B4E">
            <w:pPr>
              <w:jc w:val="center"/>
              <w:rPr>
                <w:bCs/>
                <w:lang w:eastAsia="zh-CN"/>
              </w:rPr>
            </w:pPr>
          </w:p>
        </w:tc>
      </w:tr>
      <w:tr w:rsidR="00FC7B4E" w:rsidRPr="00CB6431" w14:paraId="2A4A49C1" w14:textId="77777777" w:rsidTr="00FC7B4E">
        <w:trPr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5CE08" w14:textId="77777777" w:rsidR="00FC7B4E" w:rsidRPr="00CB6431" w:rsidRDefault="00FC7B4E" w:rsidP="00FC7B4E">
            <w:pPr>
              <w:jc w:val="center"/>
              <w:rPr>
                <w:lang w:eastAsia="zh-CN"/>
              </w:rPr>
            </w:pPr>
            <w:r w:rsidRPr="00CB6431">
              <w:rPr>
                <w:lang w:eastAsia="zh-CN"/>
              </w:rPr>
              <w:t>3.3.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DC84D" w14:textId="77777777" w:rsidR="00FC7B4E" w:rsidRPr="00CB6431" w:rsidRDefault="00FC7B4E" w:rsidP="00FC7B4E">
            <w:pPr>
              <w:keepNext/>
              <w:jc w:val="both"/>
              <w:outlineLvl w:val="0"/>
              <w:rPr>
                <w:bCs/>
                <w:kern w:val="2"/>
                <w:lang w:eastAsia="zh-CN"/>
              </w:rPr>
            </w:pPr>
            <w:r w:rsidRPr="00CB6431">
              <w:rPr>
                <w:bCs/>
                <w:kern w:val="2"/>
                <w:lang w:eastAsia="zh-CN"/>
              </w:rPr>
              <w:t>Первая медицинская помощь при травмах.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9D8B7" w14:textId="77777777" w:rsidR="00FC7B4E" w:rsidRPr="00CB6431" w:rsidRDefault="00FC7B4E" w:rsidP="00FC7B4E">
            <w:pPr>
              <w:jc w:val="center"/>
              <w:rPr>
                <w:bCs/>
                <w:lang w:val="en-US" w:eastAsia="zh-CN"/>
              </w:rPr>
            </w:pPr>
            <w:r w:rsidRPr="00CB6431">
              <w:rPr>
                <w:bCs/>
                <w:lang w:val="en-US" w:eastAsia="zh-CN"/>
              </w:rPr>
              <w:t>-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B946F" w14:textId="77777777" w:rsidR="00FC7B4E" w:rsidRPr="00CB6431" w:rsidRDefault="00FC7B4E" w:rsidP="00FC7B4E">
            <w:pPr>
              <w:jc w:val="center"/>
              <w:rPr>
                <w:bCs/>
                <w:lang w:eastAsia="zh-CN"/>
              </w:rPr>
            </w:pPr>
            <w:r w:rsidRPr="00CB6431">
              <w:rPr>
                <w:bCs/>
                <w:lang w:eastAsia="zh-CN"/>
              </w:rPr>
              <w:t>1</w:t>
            </w:r>
          </w:p>
        </w:tc>
      </w:tr>
      <w:tr w:rsidR="00FC7B4E" w:rsidRPr="00CB6431" w14:paraId="6813530F" w14:textId="77777777" w:rsidTr="00FC7B4E">
        <w:trPr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C4C73" w14:textId="77777777" w:rsidR="00FC7B4E" w:rsidRPr="00CB6431" w:rsidRDefault="00FC7B4E" w:rsidP="00FC7B4E">
            <w:pPr>
              <w:jc w:val="center"/>
              <w:rPr>
                <w:lang w:eastAsia="zh-CN"/>
              </w:rPr>
            </w:pPr>
            <w:r w:rsidRPr="00CB6431">
              <w:rPr>
                <w:lang w:eastAsia="zh-CN"/>
              </w:rPr>
              <w:t>3.4.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DC1BA" w14:textId="77777777" w:rsidR="00FC7B4E" w:rsidRPr="00CB6431" w:rsidRDefault="00FC7B4E" w:rsidP="00FC7B4E">
            <w:pPr>
              <w:keepNext/>
              <w:jc w:val="both"/>
              <w:outlineLvl w:val="0"/>
              <w:rPr>
                <w:b/>
                <w:kern w:val="2"/>
                <w:lang w:eastAsia="zh-CN"/>
              </w:rPr>
            </w:pPr>
            <w:r w:rsidRPr="00CB6431">
              <w:rPr>
                <w:bCs/>
                <w:kern w:val="2"/>
                <w:lang w:eastAsia="zh-CN"/>
              </w:rPr>
              <w:t>Первая медицинская помощь при ранениях.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DD06B" w14:textId="77777777" w:rsidR="00FC7B4E" w:rsidRPr="00CB6431" w:rsidRDefault="00FC7B4E" w:rsidP="00FC7B4E">
            <w:pPr>
              <w:jc w:val="center"/>
              <w:rPr>
                <w:bCs/>
                <w:lang w:val="en-US" w:eastAsia="zh-CN"/>
              </w:rPr>
            </w:pPr>
            <w:r w:rsidRPr="00CB6431">
              <w:rPr>
                <w:bCs/>
                <w:lang w:val="en-US" w:eastAsia="zh-CN"/>
              </w:rPr>
              <w:t>-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15629" w14:textId="77777777" w:rsidR="00FC7B4E" w:rsidRPr="00CB6431" w:rsidRDefault="00FC7B4E" w:rsidP="00FC7B4E">
            <w:pPr>
              <w:jc w:val="center"/>
              <w:rPr>
                <w:bCs/>
                <w:lang w:eastAsia="zh-CN"/>
              </w:rPr>
            </w:pPr>
            <w:r w:rsidRPr="00CB6431">
              <w:rPr>
                <w:bCs/>
                <w:lang w:eastAsia="zh-CN"/>
              </w:rPr>
              <w:t>1</w:t>
            </w:r>
          </w:p>
        </w:tc>
      </w:tr>
      <w:tr w:rsidR="00FC7B4E" w:rsidRPr="00CB6431" w14:paraId="2297212C" w14:textId="77777777" w:rsidTr="00FC7B4E">
        <w:trPr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6636E" w14:textId="77777777" w:rsidR="00FC7B4E" w:rsidRPr="00CB6431" w:rsidRDefault="00FC7B4E" w:rsidP="00FC7B4E">
            <w:pPr>
              <w:jc w:val="center"/>
              <w:rPr>
                <w:lang w:eastAsia="zh-CN"/>
              </w:rPr>
            </w:pPr>
            <w:r w:rsidRPr="00CB6431">
              <w:rPr>
                <w:lang w:eastAsia="zh-CN"/>
              </w:rPr>
              <w:t>3.5.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14BE7" w14:textId="77777777" w:rsidR="00FC7B4E" w:rsidRPr="00CB6431" w:rsidRDefault="00FC7B4E" w:rsidP="00FC7B4E">
            <w:pPr>
              <w:keepNext/>
              <w:jc w:val="both"/>
              <w:outlineLvl w:val="0"/>
              <w:rPr>
                <w:b/>
                <w:kern w:val="2"/>
                <w:lang w:eastAsia="zh-CN"/>
              </w:rPr>
            </w:pPr>
            <w:r w:rsidRPr="00CB6431">
              <w:rPr>
                <w:bCs/>
                <w:kern w:val="2"/>
                <w:lang w:eastAsia="zh-CN"/>
              </w:rPr>
              <w:t>Первая медицинская помощь при кровотечениях.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9A7B3" w14:textId="77777777" w:rsidR="00FC7B4E" w:rsidRPr="00CB6431" w:rsidRDefault="00FC7B4E" w:rsidP="00FC7B4E">
            <w:pPr>
              <w:jc w:val="center"/>
              <w:rPr>
                <w:bCs/>
                <w:lang w:eastAsia="zh-CN"/>
              </w:rPr>
            </w:pPr>
            <w:r w:rsidRPr="00CB6431">
              <w:rPr>
                <w:bCs/>
                <w:lang w:eastAsia="zh-CN"/>
              </w:rPr>
              <w:t>-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33C25" w14:textId="204C0EB9" w:rsidR="00252504" w:rsidRPr="00CB6431" w:rsidRDefault="00FC7B4E" w:rsidP="00252504">
            <w:pPr>
              <w:jc w:val="center"/>
              <w:rPr>
                <w:bCs/>
                <w:lang w:eastAsia="zh-CN"/>
              </w:rPr>
            </w:pPr>
            <w:r w:rsidRPr="00CB6431">
              <w:rPr>
                <w:bCs/>
                <w:lang w:eastAsia="zh-CN"/>
              </w:rPr>
              <w:t>1</w:t>
            </w:r>
          </w:p>
        </w:tc>
      </w:tr>
      <w:tr w:rsidR="00FC7B4E" w:rsidRPr="00CB6431" w14:paraId="649343C6" w14:textId="77777777" w:rsidTr="003E227D">
        <w:trPr>
          <w:trHeight w:val="375"/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AE064A3" w14:textId="77777777" w:rsidR="00FC7B4E" w:rsidRPr="00CB6431" w:rsidRDefault="00FC7B4E" w:rsidP="00FC7B4E">
            <w:pPr>
              <w:jc w:val="center"/>
              <w:rPr>
                <w:lang w:eastAsia="zh-CN"/>
              </w:rPr>
            </w:pPr>
            <w:r w:rsidRPr="00CB6431">
              <w:rPr>
                <w:lang w:eastAsia="zh-CN"/>
              </w:rPr>
              <w:t>3.6.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D8177EA" w14:textId="2F3BF60D" w:rsidR="00FC7B4E" w:rsidRPr="00CB6431" w:rsidRDefault="00FC7B4E" w:rsidP="00FC7B4E">
            <w:pPr>
              <w:keepNext/>
              <w:jc w:val="both"/>
              <w:outlineLvl w:val="0"/>
              <w:rPr>
                <w:b/>
                <w:kern w:val="2"/>
                <w:lang w:eastAsia="zh-CN"/>
              </w:rPr>
            </w:pPr>
            <w:r w:rsidRPr="00CB6431">
              <w:rPr>
                <w:bCs/>
                <w:kern w:val="2"/>
                <w:lang w:eastAsia="zh-CN"/>
              </w:rPr>
              <w:t>Первая медицинская помощь при острой сердечной недостаточности</w:t>
            </w:r>
            <w:r w:rsidR="00CB6431" w:rsidRPr="00CB6431">
              <w:rPr>
                <w:bCs/>
                <w:kern w:val="2"/>
                <w:lang w:eastAsia="zh-CN"/>
              </w:rPr>
              <w:t>, остановке дыхания</w:t>
            </w:r>
            <w:r w:rsidRPr="00CB6431">
              <w:rPr>
                <w:bCs/>
                <w:kern w:val="2"/>
                <w:lang w:eastAsia="zh-CN"/>
              </w:rPr>
              <w:t xml:space="preserve"> и инсульте.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AE21669" w14:textId="01B1B72B" w:rsidR="00FC7B4E" w:rsidRPr="00CB6431" w:rsidRDefault="003E227D" w:rsidP="00FC7B4E">
            <w:pPr>
              <w:jc w:val="center"/>
              <w:rPr>
                <w:bCs/>
                <w:lang w:eastAsia="zh-CN"/>
              </w:rPr>
            </w:pPr>
            <w:r w:rsidRPr="00CB6431">
              <w:rPr>
                <w:bCs/>
                <w:lang w:eastAsia="zh-CN"/>
              </w:rPr>
              <w:t>1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82A225" w14:textId="5C7F75BA" w:rsidR="00FC7B4E" w:rsidRPr="00CB6431" w:rsidRDefault="00FC7B4E" w:rsidP="00FC7B4E">
            <w:pPr>
              <w:jc w:val="center"/>
              <w:rPr>
                <w:bCs/>
                <w:lang w:eastAsia="zh-CN"/>
              </w:rPr>
            </w:pPr>
          </w:p>
        </w:tc>
      </w:tr>
      <w:tr w:rsidR="003E227D" w:rsidRPr="00CB6431" w14:paraId="21D79312" w14:textId="77777777" w:rsidTr="003E227D">
        <w:trPr>
          <w:trHeight w:val="90"/>
          <w:jc w:val="center"/>
        </w:trPr>
        <w:tc>
          <w:tcPr>
            <w:tcW w:w="7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8D233" w14:textId="3C2889DA" w:rsidR="003E227D" w:rsidRPr="00CB6431" w:rsidRDefault="00CB6431" w:rsidP="00FC7B4E">
            <w:pPr>
              <w:jc w:val="center"/>
              <w:rPr>
                <w:lang w:eastAsia="zh-CN"/>
              </w:rPr>
            </w:pPr>
            <w:r w:rsidRPr="00CB6431">
              <w:rPr>
                <w:lang w:eastAsia="zh-CN"/>
              </w:rPr>
              <w:t>3,7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354DDE1" w14:textId="2A0D8DE8" w:rsidR="003E227D" w:rsidRPr="00CB6431" w:rsidRDefault="00FA0D25" w:rsidP="00FC7B4E">
            <w:pPr>
              <w:keepNext/>
              <w:jc w:val="both"/>
              <w:outlineLvl w:val="0"/>
              <w:rPr>
                <w:bCs/>
                <w:kern w:val="2"/>
                <w:lang w:eastAsia="zh-CN"/>
              </w:rPr>
            </w:pPr>
            <w:r>
              <w:t>Дифференцированный зачет.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0A1B4" w14:textId="6381177E" w:rsidR="003E227D" w:rsidRPr="00CB6431" w:rsidRDefault="003E227D" w:rsidP="00FC7B4E">
            <w:pPr>
              <w:jc w:val="center"/>
              <w:rPr>
                <w:bCs/>
                <w:lang w:eastAsia="zh-CN"/>
              </w:rPr>
            </w:pPr>
            <w:r w:rsidRPr="00CB6431">
              <w:rPr>
                <w:bCs/>
                <w:lang w:eastAsia="zh-CN"/>
              </w:rPr>
              <w:t>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8739A" w14:textId="77777777" w:rsidR="003E227D" w:rsidRPr="00CB6431" w:rsidRDefault="003E227D" w:rsidP="00FC7B4E">
            <w:pPr>
              <w:jc w:val="center"/>
              <w:rPr>
                <w:bCs/>
                <w:lang w:eastAsia="zh-CN"/>
              </w:rPr>
            </w:pPr>
          </w:p>
        </w:tc>
      </w:tr>
      <w:tr w:rsidR="00FC7B4E" w:rsidRPr="00CB6431" w14:paraId="275E0B86" w14:textId="77777777" w:rsidTr="00FC7B4E">
        <w:trPr>
          <w:jc w:val="center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3F72B6" w14:textId="77777777" w:rsidR="00FC7B4E" w:rsidRPr="00CB6431" w:rsidRDefault="00FC7B4E" w:rsidP="00FC7B4E">
            <w:pPr>
              <w:jc w:val="center"/>
              <w:rPr>
                <w:lang w:eastAsia="zh-CN"/>
              </w:rPr>
            </w:pPr>
            <w:r w:rsidRPr="00CB6431">
              <w:rPr>
                <w:lang w:eastAsia="zh-CN"/>
              </w:rPr>
              <w:t>3.8.</w:t>
            </w:r>
          </w:p>
        </w:tc>
        <w:tc>
          <w:tcPr>
            <w:tcW w:w="5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205CED" w14:textId="77777777" w:rsidR="00FC7B4E" w:rsidRPr="00CB6431" w:rsidRDefault="00FC7B4E" w:rsidP="00FC7B4E">
            <w:pPr>
              <w:keepNext/>
              <w:jc w:val="both"/>
              <w:outlineLvl w:val="0"/>
              <w:rPr>
                <w:bCs/>
                <w:kern w:val="2"/>
                <w:lang w:eastAsia="zh-CN"/>
              </w:rPr>
            </w:pPr>
            <w:r w:rsidRPr="00CB6431">
              <w:rPr>
                <w:kern w:val="2"/>
                <w:lang w:eastAsia="zh-CN"/>
              </w:rPr>
              <w:t>Первая медицинская помощь при массовых поражениях.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9BB66" w14:textId="4661D741" w:rsidR="00FC7B4E" w:rsidRPr="00CB6431" w:rsidRDefault="003E227D" w:rsidP="00FC7B4E">
            <w:pPr>
              <w:jc w:val="center"/>
              <w:rPr>
                <w:bCs/>
                <w:lang w:eastAsia="zh-CN"/>
              </w:rPr>
            </w:pPr>
            <w:r w:rsidRPr="00CB6431">
              <w:rPr>
                <w:bCs/>
                <w:lang w:eastAsia="zh-CN"/>
              </w:rPr>
              <w:t>1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726F2" w14:textId="33B74469" w:rsidR="00FC7B4E" w:rsidRPr="00CB6431" w:rsidRDefault="00FC7B4E" w:rsidP="00FC7B4E">
            <w:pPr>
              <w:jc w:val="center"/>
              <w:rPr>
                <w:bCs/>
                <w:lang w:eastAsia="zh-CN"/>
              </w:rPr>
            </w:pPr>
          </w:p>
        </w:tc>
      </w:tr>
      <w:tr w:rsidR="00FC7B4E" w:rsidRPr="00CB6431" w14:paraId="7A8C2ECE" w14:textId="77777777" w:rsidTr="00FC7B4E">
        <w:trPr>
          <w:jc w:val="center"/>
        </w:trPr>
        <w:tc>
          <w:tcPr>
            <w:tcW w:w="6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F1FBB" w14:textId="77777777" w:rsidR="00FC7B4E" w:rsidRPr="00CB6431" w:rsidRDefault="00FC7B4E" w:rsidP="00FC7B4E">
            <w:pPr>
              <w:jc w:val="center"/>
              <w:rPr>
                <w:b/>
                <w:lang w:eastAsia="zh-CN"/>
              </w:rPr>
            </w:pPr>
            <w:r w:rsidRPr="00CB6431">
              <w:rPr>
                <w:b/>
                <w:lang w:eastAsia="zh-CN"/>
              </w:rPr>
              <w:t>Всего:</w:t>
            </w:r>
          </w:p>
        </w:tc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13A74" w14:textId="77777777" w:rsidR="00FC7B4E" w:rsidRPr="00CB6431" w:rsidRDefault="00FC7B4E" w:rsidP="00FC7B4E">
            <w:pPr>
              <w:jc w:val="center"/>
              <w:rPr>
                <w:b/>
                <w:lang w:eastAsia="zh-CN"/>
              </w:rPr>
            </w:pPr>
            <w:r w:rsidRPr="00CB6431">
              <w:rPr>
                <w:b/>
                <w:lang w:eastAsia="zh-CN"/>
              </w:rPr>
              <w:t>34</w:t>
            </w:r>
          </w:p>
        </w:tc>
      </w:tr>
    </w:tbl>
    <w:p w14:paraId="595D01CC" w14:textId="77777777" w:rsidR="00252504" w:rsidRDefault="00252504" w:rsidP="00C21233">
      <w:pPr>
        <w:jc w:val="center"/>
        <w:rPr>
          <w:b/>
          <w:bCs/>
          <w:iCs/>
        </w:rPr>
      </w:pPr>
    </w:p>
    <w:p w14:paraId="0292964D" w14:textId="77777777" w:rsidR="00252504" w:rsidRDefault="00252504" w:rsidP="00C21233">
      <w:pPr>
        <w:jc w:val="center"/>
        <w:rPr>
          <w:b/>
          <w:bCs/>
          <w:iCs/>
        </w:rPr>
      </w:pPr>
    </w:p>
    <w:p w14:paraId="343497ED" w14:textId="77777777" w:rsidR="00252504" w:rsidRDefault="00252504" w:rsidP="00C21233">
      <w:pPr>
        <w:jc w:val="center"/>
        <w:rPr>
          <w:b/>
          <w:bCs/>
          <w:iCs/>
        </w:rPr>
      </w:pPr>
    </w:p>
    <w:p w14:paraId="22592C3E" w14:textId="77777777" w:rsidR="00252504" w:rsidRDefault="00252504" w:rsidP="00C21233">
      <w:pPr>
        <w:jc w:val="center"/>
        <w:rPr>
          <w:b/>
          <w:bCs/>
          <w:iCs/>
        </w:rPr>
      </w:pPr>
    </w:p>
    <w:p w14:paraId="59C74671" w14:textId="77777777" w:rsidR="00252504" w:rsidRDefault="00252504" w:rsidP="00C21233">
      <w:pPr>
        <w:jc w:val="center"/>
        <w:rPr>
          <w:b/>
          <w:bCs/>
          <w:iCs/>
        </w:rPr>
      </w:pPr>
    </w:p>
    <w:p w14:paraId="3AEAEB6D" w14:textId="77777777" w:rsidR="00252504" w:rsidRDefault="00252504" w:rsidP="00C21233">
      <w:pPr>
        <w:jc w:val="center"/>
        <w:rPr>
          <w:b/>
          <w:bCs/>
          <w:iCs/>
        </w:rPr>
      </w:pPr>
    </w:p>
    <w:p w14:paraId="4FFC77DC" w14:textId="77777777" w:rsidR="00252504" w:rsidRDefault="00252504" w:rsidP="00C21233">
      <w:pPr>
        <w:jc w:val="center"/>
        <w:rPr>
          <w:b/>
          <w:bCs/>
          <w:iCs/>
        </w:rPr>
      </w:pPr>
    </w:p>
    <w:p w14:paraId="432B5807" w14:textId="77777777" w:rsidR="00252504" w:rsidRDefault="00252504" w:rsidP="00C21233">
      <w:pPr>
        <w:jc w:val="center"/>
        <w:rPr>
          <w:b/>
          <w:bCs/>
          <w:iCs/>
        </w:rPr>
      </w:pPr>
    </w:p>
    <w:p w14:paraId="640CEA1E" w14:textId="77777777" w:rsidR="00252504" w:rsidRDefault="00252504" w:rsidP="00C21233">
      <w:pPr>
        <w:jc w:val="center"/>
        <w:rPr>
          <w:b/>
          <w:bCs/>
          <w:iCs/>
        </w:rPr>
      </w:pPr>
    </w:p>
    <w:p w14:paraId="32713F0E" w14:textId="77777777" w:rsidR="00252504" w:rsidRDefault="00252504" w:rsidP="00C21233">
      <w:pPr>
        <w:jc w:val="center"/>
        <w:rPr>
          <w:b/>
          <w:bCs/>
          <w:iCs/>
        </w:rPr>
      </w:pPr>
    </w:p>
    <w:p w14:paraId="5CF80DCA" w14:textId="77777777" w:rsidR="00252504" w:rsidRDefault="00252504" w:rsidP="00C21233">
      <w:pPr>
        <w:jc w:val="center"/>
        <w:rPr>
          <w:b/>
          <w:bCs/>
          <w:iCs/>
        </w:rPr>
      </w:pPr>
    </w:p>
    <w:p w14:paraId="3455CD23" w14:textId="77777777" w:rsidR="00252504" w:rsidRDefault="00252504" w:rsidP="00C21233">
      <w:pPr>
        <w:jc w:val="center"/>
        <w:rPr>
          <w:b/>
          <w:bCs/>
          <w:iCs/>
        </w:rPr>
      </w:pPr>
    </w:p>
    <w:p w14:paraId="02D38813" w14:textId="77777777" w:rsidR="00252504" w:rsidRDefault="00252504" w:rsidP="00C21233">
      <w:pPr>
        <w:jc w:val="center"/>
        <w:rPr>
          <w:b/>
          <w:bCs/>
          <w:iCs/>
        </w:rPr>
      </w:pPr>
    </w:p>
    <w:p w14:paraId="171BA08A" w14:textId="77777777" w:rsidR="00252504" w:rsidRDefault="00252504" w:rsidP="00C21233">
      <w:pPr>
        <w:jc w:val="center"/>
        <w:rPr>
          <w:b/>
          <w:bCs/>
          <w:iCs/>
        </w:rPr>
      </w:pPr>
    </w:p>
    <w:p w14:paraId="57747119" w14:textId="77777777" w:rsidR="00252504" w:rsidRDefault="00252504" w:rsidP="00C21233">
      <w:pPr>
        <w:jc w:val="center"/>
        <w:rPr>
          <w:b/>
          <w:bCs/>
          <w:iCs/>
        </w:rPr>
      </w:pPr>
    </w:p>
    <w:p w14:paraId="57F5ECA1" w14:textId="77777777" w:rsidR="00252504" w:rsidRDefault="00252504" w:rsidP="00C21233">
      <w:pPr>
        <w:jc w:val="center"/>
        <w:rPr>
          <w:b/>
          <w:bCs/>
          <w:iCs/>
        </w:rPr>
      </w:pPr>
    </w:p>
    <w:p w14:paraId="27724C23" w14:textId="77777777" w:rsidR="00252504" w:rsidRDefault="00252504" w:rsidP="00C21233">
      <w:pPr>
        <w:jc w:val="center"/>
        <w:rPr>
          <w:b/>
          <w:bCs/>
          <w:iCs/>
        </w:rPr>
      </w:pPr>
    </w:p>
    <w:p w14:paraId="2EB701EA" w14:textId="77777777" w:rsidR="00252504" w:rsidRDefault="00252504" w:rsidP="00C21233">
      <w:pPr>
        <w:jc w:val="center"/>
        <w:rPr>
          <w:b/>
          <w:bCs/>
          <w:iCs/>
        </w:rPr>
      </w:pPr>
    </w:p>
    <w:p w14:paraId="1FE96B14" w14:textId="77777777" w:rsidR="00252504" w:rsidRDefault="00252504" w:rsidP="00C21233">
      <w:pPr>
        <w:jc w:val="center"/>
        <w:rPr>
          <w:b/>
          <w:bCs/>
          <w:iCs/>
        </w:rPr>
      </w:pPr>
    </w:p>
    <w:p w14:paraId="4BFE2339" w14:textId="213A048E" w:rsidR="00C21233" w:rsidRDefault="00C21233" w:rsidP="00C21233">
      <w:pPr>
        <w:jc w:val="center"/>
        <w:rPr>
          <w:bCs/>
          <w:iCs/>
        </w:rPr>
      </w:pPr>
      <w:r>
        <w:rPr>
          <w:b/>
          <w:bCs/>
          <w:iCs/>
        </w:rPr>
        <w:lastRenderedPageBreak/>
        <w:t>Календарно-тематическое планирование</w:t>
      </w:r>
    </w:p>
    <w:p w14:paraId="6F9A2E0D" w14:textId="77777777" w:rsidR="00C21233" w:rsidRDefault="00C21233" w:rsidP="00C21233"/>
    <w:tbl>
      <w:tblPr>
        <w:tblW w:w="105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167"/>
        <w:gridCol w:w="1149"/>
        <w:gridCol w:w="1150"/>
        <w:gridCol w:w="1150"/>
        <w:gridCol w:w="3236"/>
      </w:tblGrid>
      <w:tr w:rsidR="00C21233" w14:paraId="0328283A" w14:textId="77777777" w:rsidTr="00FC7B4E">
        <w:trPr>
          <w:trHeight w:val="1467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59B97" w14:textId="77777777" w:rsidR="00C21233" w:rsidRDefault="00C21233" w:rsidP="00FC7B4E">
            <w:pPr>
              <w:spacing w:line="276" w:lineRule="auto"/>
              <w:jc w:val="center"/>
            </w:pPr>
          </w:p>
          <w:p w14:paraId="6B8EB4DD" w14:textId="77777777" w:rsidR="00C21233" w:rsidRDefault="00C21233" w:rsidP="00FC7B4E">
            <w:pPr>
              <w:spacing w:line="276" w:lineRule="auto"/>
              <w:jc w:val="center"/>
            </w:pPr>
            <w:r>
              <w:t>№</w:t>
            </w:r>
          </w:p>
          <w:p w14:paraId="5CBD6749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t>п/п</w:t>
            </w:r>
          </w:p>
        </w:tc>
        <w:tc>
          <w:tcPr>
            <w:tcW w:w="3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05606" w14:textId="77777777" w:rsidR="00C21233" w:rsidRDefault="00C21233" w:rsidP="00FC7B4E">
            <w:pPr>
              <w:spacing w:line="276" w:lineRule="auto"/>
              <w:jc w:val="center"/>
            </w:pPr>
          </w:p>
          <w:p w14:paraId="7E6123B4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t>Тема урока, содержание.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3B66F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t>Количество часов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ABEE0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t>Дата проведения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98FA3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t>Примечания</w:t>
            </w:r>
          </w:p>
        </w:tc>
      </w:tr>
      <w:tr w:rsidR="00C21233" w14:paraId="7576C522" w14:textId="77777777" w:rsidTr="00FC7B4E">
        <w:trPr>
          <w:trHeight w:val="148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BDB8A" w14:textId="77777777" w:rsidR="00C21233" w:rsidRDefault="00C21233" w:rsidP="00FC7B4E">
            <w:pPr>
              <w:rPr>
                <w:lang w:eastAsia="en-US"/>
              </w:rPr>
            </w:pPr>
          </w:p>
        </w:tc>
        <w:tc>
          <w:tcPr>
            <w:tcW w:w="3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205E5" w14:textId="77777777" w:rsidR="00C21233" w:rsidRDefault="00C21233" w:rsidP="00FC7B4E">
            <w:pPr>
              <w:rPr>
                <w:lang w:eastAsia="en-US"/>
              </w:rPr>
            </w:pPr>
          </w:p>
        </w:tc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8D49E" w14:textId="77777777" w:rsidR="00C21233" w:rsidRDefault="00C21233" w:rsidP="00FC7B4E">
            <w:pPr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1949A" w14:textId="77777777" w:rsidR="00C21233" w:rsidRDefault="00C21233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план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EC4AB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t>факт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B9D1B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21233" w14:paraId="447342CF" w14:textId="77777777" w:rsidTr="00FC7B4E">
        <w:trPr>
          <w:trHeight w:val="1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5AFA0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F6ADD" w14:textId="77777777" w:rsidR="00C21233" w:rsidRPr="007D257F" w:rsidRDefault="00C21233" w:rsidP="00FC7B4E">
            <w:pPr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 w:rsidRPr="007D257F">
              <w:rPr>
                <w:b/>
                <w:color w:val="000000"/>
              </w:rPr>
              <w:t xml:space="preserve">Раздел 1. </w:t>
            </w:r>
            <w:r w:rsidRPr="007D257F">
              <w:rPr>
                <w:b/>
              </w:rPr>
              <w:t>«Основы обороны государства»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35CAD" w14:textId="42B56EC9" w:rsidR="00C21233" w:rsidRDefault="00F513D8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421F" w14:textId="77777777" w:rsidR="00C21233" w:rsidRDefault="00C21233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080F9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7E8A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21233" w14:paraId="39D5C44A" w14:textId="77777777" w:rsidTr="00FC7B4E">
        <w:trPr>
          <w:trHeight w:val="1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6CE67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F8AC" w14:textId="44232817" w:rsidR="00C21233" w:rsidRPr="001230B0" w:rsidRDefault="00E43214" w:rsidP="00FC7B4E">
            <w:pPr>
              <w:jc w:val="both"/>
            </w:pPr>
            <w:r>
              <w:t>История создания ВС РФ.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9B40" w14:textId="77777777" w:rsidR="00C21233" w:rsidRDefault="00C21233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8CC01" w14:textId="77777777" w:rsidR="00C21233" w:rsidRDefault="00C21233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70F76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1E8C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21233" w14:paraId="196C3140" w14:textId="77777777" w:rsidTr="00FC7B4E">
        <w:trPr>
          <w:trHeight w:val="1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82625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t>2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3C6B" w14:textId="292D9F89" w:rsidR="00C21233" w:rsidRPr="001230B0" w:rsidRDefault="00E43214" w:rsidP="00FC7B4E">
            <w:pPr>
              <w:jc w:val="both"/>
            </w:pPr>
            <w:r>
              <w:t>История создания ВС РФ.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D30D" w14:textId="77777777" w:rsidR="00C21233" w:rsidRDefault="00C21233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B6F12" w14:textId="77777777" w:rsidR="00C21233" w:rsidRDefault="00C21233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B4BE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2C780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21233" w14:paraId="0F316468" w14:textId="77777777" w:rsidTr="00FC7B4E">
        <w:trPr>
          <w:trHeight w:val="1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A1D1E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02EF" w14:textId="1C391A92" w:rsidR="00C21233" w:rsidRPr="001230B0" w:rsidRDefault="00E43214" w:rsidP="00FC7B4E">
            <w:pPr>
              <w:jc w:val="both"/>
            </w:pPr>
            <w:r>
              <w:rPr>
                <w:szCs w:val="28"/>
              </w:rPr>
              <w:t>Структура ВС РФ.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9480A" w14:textId="77777777" w:rsidR="00C21233" w:rsidRDefault="00C21233" w:rsidP="00FC7B4E">
            <w:pPr>
              <w:pStyle w:val="Style6"/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D90D4" w14:textId="77777777" w:rsidR="00C21233" w:rsidRDefault="00C21233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A161F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F558B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21233" w14:paraId="4A0657D7" w14:textId="77777777" w:rsidTr="00E43214">
        <w:trPr>
          <w:trHeight w:val="1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5A902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1AE5F" w14:textId="7D35300E" w:rsidR="00C21233" w:rsidRPr="001230B0" w:rsidRDefault="00E43214" w:rsidP="00FC7B4E">
            <w:pPr>
              <w:jc w:val="both"/>
            </w:pPr>
            <w:r w:rsidRPr="002A5AA0">
              <w:rPr>
                <w:szCs w:val="28"/>
              </w:rPr>
              <w:t>Виды Вооруженных Сил, рода войск.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3F50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8C0DE" w14:textId="77777777" w:rsidR="00C21233" w:rsidRDefault="00C21233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F891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8627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E43214" w14:paraId="0CF9E335" w14:textId="77777777" w:rsidTr="00E43214">
        <w:trPr>
          <w:trHeight w:val="9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9133" w14:textId="28C533F3" w:rsidR="00E43214" w:rsidRDefault="00E43214" w:rsidP="00FC7B4E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266C" w14:textId="7C817D85" w:rsidR="00E43214" w:rsidRPr="001230B0" w:rsidRDefault="00E43214" w:rsidP="00FC7B4E">
            <w:pPr>
              <w:jc w:val="both"/>
            </w:pPr>
            <w:r w:rsidRPr="002A5AA0">
              <w:rPr>
                <w:szCs w:val="28"/>
              </w:rPr>
              <w:t>Виды Вооруженных Сил, рода войск.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CF5B" w14:textId="457983F4" w:rsidR="00E43214" w:rsidRDefault="00E43214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3B2E6" w14:textId="77777777" w:rsidR="00E43214" w:rsidRDefault="00E43214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2D70D" w14:textId="77777777" w:rsidR="00E43214" w:rsidRDefault="00E43214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10216" w14:textId="77777777" w:rsidR="00E43214" w:rsidRDefault="00E43214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E43214" w14:paraId="755859FF" w14:textId="77777777" w:rsidTr="00E43214">
        <w:trPr>
          <w:trHeight w:val="1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10913" w14:textId="3066C965" w:rsidR="00E43214" w:rsidRDefault="00E43214" w:rsidP="00FC7B4E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ED79" w14:textId="0EB96203" w:rsidR="00E43214" w:rsidRPr="001230B0" w:rsidRDefault="00E43214" w:rsidP="00FC7B4E">
            <w:pPr>
              <w:jc w:val="both"/>
            </w:pPr>
            <w:r w:rsidRPr="002A5AA0">
              <w:rPr>
                <w:szCs w:val="28"/>
              </w:rPr>
              <w:t>Виды Вооруженных Сил, рода войск.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4376A" w14:textId="61C80992" w:rsidR="00E43214" w:rsidRDefault="00E43214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AC1B" w14:textId="77777777" w:rsidR="00E43214" w:rsidRDefault="00E43214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D7666" w14:textId="77777777" w:rsidR="00E43214" w:rsidRDefault="00E43214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42B27" w14:textId="77777777" w:rsidR="00E43214" w:rsidRDefault="00E43214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E43214" w14:paraId="3D17D348" w14:textId="77777777" w:rsidTr="00E43214">
        <w:trPr>
          <w:trHeight w:val="1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40528" w14:textId="7248F28B" w:rsidR="00E43214" w:rsidRDefault="00E43214" w:rsidP="00FC7B4E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9EBC" w14:textId="78F1C8F4" w:rsidR="00E43214" w:rsidRPr="001230B0" w:rsidRDefault="00E43214" w:rsidP="00FC7B4E">
            <w:pPr>
              <w:jc w:val="both"/>
            </w:pPr>
            <w:r w:rsidRPr="002A5AA0">
              <w:rPr>
                <w:szCs w:val="28"/>
              </w:rPr>
              <w:t>Виды Вооруженных Сил, рода войск.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4458B" w14:textId="52240F63" w:rsidR="00E43214" w:rsidRDefault="00E43214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CEEFD" w14:textId="77777777" w:rsidR="00E43214" w:rsidRDefault="00E43214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45BC" w14:textId="77777777" w:rsidR="00E43214" w:rsidRDefault="00E43214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537BA" w14:textId="77777777" w:rsidR="00E43214" w:rsidRDefault="00E43214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E43214" w14:paraId="7ADBCB58" w14:textId="77777777" w:rsidTr="00E43214">
        <w:trPr>
          <w:trHeight w:val="1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F173A" w14:textId="738DA9F1" w:rsidR="00E43214" w:rsidRDefault="00E43214" w:rsidP="00FC7B4E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F75F" w14:textId="542868E7" w:rsidR="00E43214" w:rsidRPr="001230B0" w:rsidRDefault="00E43214" w:rsidP="00FC7B4E">
            <w:pPr>
              <w:jc w:val="both"/>
            </w:pPr>
            <w:r w:rsidRPr="002A5AA0">
              <w:rPr>
                <w:szCs w:val="28"/>
              </w:rPr>
              <w:t>Функции и основные задачи современных Вооруженных Сил России.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0AF2F" w14:textId="4C6F31A4" w:rsidR="00E43214" w:rsidRDefault="00E43214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7657" w14:textId="77777777" w:rsidR="00E43214" w:rsidRDefault="00E43214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D766" w14:textId="77777777" w:rsidR="00E43214" w:rsidRDefault="00E43214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13E32" w14:textId="77777777" w:rsidR="00E43214" w:rsidRDefault="00E43214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E43214" w14:paraId="725A76D5" w14:textId="77777777" w:rsidTr="00E43214">
        <w:trPr>
          <w:trHeight w:val="15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2C38B" w14:textId="1CBD6EAD" w:rsidR="00E43214" w:rsidRDefault="00E43214" w:rsidP="00FC7B4E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778C" w14:textId="4945D506" w:rsidR="00E43214" w:rsidRPr="001230B0" w:rsidRDefault="00E43214" w:rsidP="00FC7B4E">
            <w:pPr>
              <w:jc w:val="both"/>
            </w:pPr>
            <w:r w:rsidRPr="002A5AA0">
              <w:rPr>
                <w:i/>
                <w:iCs/>
                <w:szCs w:val="28"/>
              </w:rPr>
              <w:t>Общевойсковые уставы Вооруженных Сил Российской Федерации.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B1DB5" w14:textId="60D030E6" w:rsidR="00E43214" w:rsidRDefault="00E43214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F9F83" w14:textId="77777777" w:rsidR="00E43214" w:rsidRDefault="00E43214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60F8" w14:textId="77777777" w:rsidR="00E43214" w:rsidRDefault="00E43214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FF804" w14:textId="77777777" w:rsidR="00E43214" w:rsidRDefault="00E43214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21233" w14:paraId="4B8B87D4" w14:textId="77777777" w:rsidTr="00FC7B4E">
        <w:trPr>
          <w:trHeight w:val="1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9679D" w14:textId="3A328E94" w:rsidR="00C21233" w:rsidRDefault="00E43214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A608" w14:textId="77777777" w:rsidR="00C21233" w:rsidRPr="002A5AA0" w:rsidRDefault="00C21233" w:rsidP="00FC7B4E">
            <w:pPr>
              <w:jc w:val="both"/>
            </w:pPr>
            <w:r w:rsidRPr="002A5AA0">
              <w:t>Современная военная доктрина России.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6835C" w14:textId="32EA3531" w:rsidR="00C21233" w:rsidRDefault="00E43214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1D0B" w14:textId="77777777" w:rsidR="00C21233" w:rsidRDefault="00C21233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E072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711F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21233" w14:paraId="1D2410DF" w14:textId="77777777" w:rsidTr="00FC7B4E">
        <w:trPr>
          <w:trHeight w:val="1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6BA7D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D2B86" w14:textId="77777777" w:rsidR="00C21233" w:rsidRPr="007D257F" w:rsidRDefault="00C21233" w:rsidP="00FC7B4E">
            <w:pPr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 w:rsidRPr="007D257F">
              <w:rPr>
                <w:b/>
                <w:color w:val="000000"/>
              </w:rPr>
              <w:t xml:space="preserve">Раздел 2. </w:t>
            </w:r>
            <w:r w:rsidRPr="007D257F">
              <w:rPr>
                <w:b/>
              </w:rPr>
              <w:t>«Основы допризывной подготовки»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B6C8D" w14:textId="378D77E8" w:rsidR="00C21233" w:rsidRDefault="00F62676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31E3" w14:textId="77777777" w:rsidR="00C21233" w:rsidRDefault="00C21233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6DB68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C0E0F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21233" w14:paraId="5CA3A5B2" w14:textId="77777777" w:rsidTr="00FC7B4E">
        <w:trPr>
          <w:trHeight w:val="1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7F011" w14:textId="1122A1EB" w:rsidR="00C21233" w:rsidRDefault="00037766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t>11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605E" w14:textId="373D35D5" w:rsidR="00C21233" w:rsidRPr="001230B0" w:rsidRDefault="00C21233" w:rsidP="00000574">
            <w:pPr>
              <w:pStyle w:val="a6"/>
              <w:rPr>
                <w:b/>
              </w:rPr>
            </w:pPr>
            <w:r w:rsidRPr="001230B0">
              <w:t>Строевая подготовка.</w:t>
            </w:r>
            <w:r w:rsidR="00000574" w:rsidRPr="00000574">
              <w:rPr>
                <w:b/>
                <w:szCs w:val="28"/>
              </w:rPr>
              <w:t xml:space="preserve"> </w:t>
            </w:r>
            <w:r w:rsidR="00000574" w:rsidRPr="00000574">
              <w:t>Основные термины и понятия строевой подготовки.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AC5B8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204C" w14:textId="77777777" w:rsidR="00C21233" w:rsidRDefault="00C21233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3F880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107C3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21233" w14:paraId="7724CF8B" w14:textId="77777777" w:rsidTr="00F513D8">
        <w:trPr>
          <w:trHeight w:val="103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8800C" w14:textId="5FDAFFBD" w:rsidR="00C21233" w:rsidRDefault="00037766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t>12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12CA" w14:textId="2FD3841A" w:rsidR="00F513D8" w:rsidRPr="001230B0" w:rsidRDefault="00C21233" w:rsidP="00000574">
            <w:pPr>
              <w:pStyle w:val="a6"/>
              <w:rPr>
                <w:b/>
              </w:rPr>
            </w:pPr>
            <w:r w:rsidRPr="001230B0">
              <w:t>Строевая подготовка.</w:t>
            </w:r>
            <w:r w:rsidR="00000574" w:rsidRPr="00000574">
              <w:rPr>
                <w:b/>
                <w:szCs w:val="28"/>
              </w:rPr>
              <w:t xml:space="preserve"> </w:t>
            </w:r>
            <w:r w:rsidR="00000574" w:rsidRPr="00000574">
              <w:t>Отработка строевых приемов и движений без оружия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EC5B1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31050" w14:textId="77777777" w:rsidR="00C21233" w:rsidRDefault="00C21233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8E06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6887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513D8" w14:paraId="54BA5130" w14:textId="77777777" w:rsidTr="00F513D8">
        <w:trPr>
          <w:trHeight w:val="12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DCD78" w14:textId="4CBDD515" w:rsidR="00F513D8" w:rsidRDefault="00037766" w:rsidP="00FC7B4E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2658" w14:textId="5E3176A1" w:rsidR="00F513D8" w:rsidRPr="001230B0" w:rsidRDefault="00F513D8" w:rsidP="00000574">
            <w:pPr>
              <w:pStyle w:val="a6"/>
            </w:pPr>
            <w:r w:rsidRPr="001230B0">
              <w:t>Строевая подготовка.</w:t>
            </w:r>
            <w:r w:rsidRPr="00000574">
              <w:rPr>
                <w:b/>
                <w:szCs w:val="28"/>
              </w:rPr>
              <w:t xml:space="preserve"> </w:t>
            </w:r>
            <w:r w:rsidRPr="002A5AA0">
              <w:rPr>
                <w:szCs w:val="28"/>
              </w:rPr>
              <w:t>Отработка приемов выхода и возвращения в строй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EF2F" w14:textId="714A7DE4" w:rsidR="00F513D8" w:rsidRDefault="00037766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C987" w14:textId="77777777" w:rsidR="00F513D8" w:rsidRDefault="00F513D8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6DF4B" w14:textId="77777777" w:rsidR="00F513D8" w:rsidRDefault="00F513D8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0E9E8" w14:textId="77777777" w:rsidR="00F513D8" w:rsidRDefault="00F513D8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513D8" w14:paraId="1B09F324" w14:textId="77777777" w:rsidTr="00F513D8">
        <w:trPr>
          <w:trHeight w:val="1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AE5F3" w14:textId="2185F3BC" w:rsidR="00F513D8" w:rsidRDefault="00037766" w:rsidP="00FC7B4E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6335" w14:textId="3088F627" w:rsidR="00F513D8" w:rsidRPr="00F513D8" w:rsidRDefault="00F513D8" w:rsidP="00F513D8">
            <w:pPr>
              <w:jc w:val="both"/>
              <w:rPr>
                <w:szCs w:val="28"/>
              </w:rPr>
            </w:pPr>
            <w:r w:rsidRPr="001230B0">
              <w:t>Строевая подготовка.</w:t>
            </w:r>
            <w:r w:rsidRPr="00000574">
              <w:rPr>
                <w:b/>
                <w:szCs w:val="28"/>
              </w:rPr>
              <w:t xml:space="preserve"> </w:t>
            </w:r>
            <w:r w:rsidRPr="00F513D8">
              <w:rPr>
                <w:szCs w:val="28"/>
              </w:rPr>
              <w:t>Основные перестроения в строю.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ED07B" w14:textId="51CC9767" w:rsidR="00F513D8" w:rsidRDefault="00037766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CB8F" w14:textId="77777777" w:rsidR="00F513D8" w:rsidRDefault="00F513D8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E14BA" w14:textId="77777777" w:rsidR="00F513D8" w:rsidRDefault="00F513D8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DECFF" w14:textId="77777777" w:rsidR="00F513D8" w:rsidRDefault="00F513D8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513D8" w14:paraId="4CEBD727" w14:textId="77777777" w:rsidTr="00FC7B4E">
        <w:trPr>
          <w:trHeight w:val="1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DCF42" w14:textId="0FC133CF" w:rsidR="00F513D8" w:rsidRDefault="00037766" w:rsidP="00FC7B4E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C6EE" w14:textId="2EA67B65" w:rsidR="00F513D8" w:rsidRPr="001230B0" w:rsidRDefault="00F513D8" w:rsidP="00000574">
            <w:pPr>
              <w:pStyle w:val="a6"/>
            </w:pPr>
            <w:r w:rsidRPr="002A5AA0">
              <w:rPr>
                <w:bCs/>
                <w:szCs w:val="28"/>
              </w:rPr>
              <w:t>Понятие о тактической подготовке. Действия и обязанности солдата в бою.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92E3" w14:textId="30D922C2" w:rsidR="00F513D8" w:rsidRDefault="00037766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052F2" w14:textId="77777777" w:rsidR="00F513D8" w:rsidRDefault="00F513D8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</w:p>
          <w:p w14:paraId="194071D7" w14:textId="77777777" w:rsidR="00B64C6E" w:rsidRDefault="00B64C6E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</w:p>
          <w:p w14:paraId="5E479C2D" w14:textId="77777777" w:rsidR="00B64C6E" w:rsidRDefault="00B64C6E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</w:p>
          <w:p w14:paraId="786FD15F" w14:textId="585C0C10" w:rsidR="00B64C6E" w:rsidRDefault="00B64C6E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03194" w14:textId="77777777" w:rsidR="00F513D8" w:rsidRDefault="00F513D8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AF594" w14:textId="77777777" w:rsidR="00F513D8" w:rsidRDefault="00F513D8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21233" w14:paraId="7239CDA1" w14:textId="77777777" w:rsidTr="00FC7B4E">
        <w:trPr>
          <w:trHeight w:val="1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AF2CB" w14:textId="49217016" w:rsidR="00C21233" w:rsidRDefault="00037766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lastRenderedPageBreak/>
              <w:t>16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33C9" w14:textId="7D9DD652" w:rsidR="00C21233" w:rsidRPr="001230B0" w:rsidRDefault="00F513D8" w:rsidP="00FC7B4E">
            <w:pPr>
              <w:pStyle w:val="1"/>
              <w:tabs>
                <w:tab w:val="clear" w:pos="1069"/>
              </w:tabs>
              <w:suppressAutoHyphens w:val="0"/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b w:val="0"/>
                <w:bCs/>
                <w:sz w:val="24"/>
                <w:szCs w:val="24"/>
              </w:rPr>
            </w:pPr>
            <w:r w:rsidRPr="00F513D8">
              <w:rPr>
                <w:b w:val="0"/>
                <w:bCs/>
                <w:sz w:val="24"/>
                <w:szCs w:val="24"/>
              </w:rPr>
              <w:t>Передвижение и выбор места для стрельбы. Преодоление препятствий, инженерных заграждений и зараженных участков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C57EC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D186" w14:textId="77777777" w:rsidR="00C21233" w:rsidRDefault="00C21233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3E4E2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09ED4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21233" w14:paraId="50F796F3" w14:textId="77777777" w:rsidTr="00FC7B4E">
        <w:trPr>
          <w:trHeight w:val="1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2968C" w14:textId="25FF4675" w:rsidR="00C21233" w:rsidRDefault="00037766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t>17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327B" w14:textId="348C47D6" w:rsidR="00C21233" w:rsidRPr="001230B0" w:rsidRDefault="00F513D8" w:rsidP="00FC7B4E">
            <w:pPr>
              <w:pStyle w:val="1"/>
              <w:tabs>
                <w:tab w:val="clear" w:pos="1069"/>
              </w:tabs>
              <w:suppressAutoHyphens w:val="0"/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b w:val="0"/>
                <w:bCs/>
                <w:sz w:val="24"/>
                <w:szCs w:val="24"/>
              </w:rPr>
            </w:pPr>
            <w:r w:rsidRPr="00F513D8">
              <w:rPr>
                <w:b w:val="0"/>
                <w:bCs/>
                <w:sz w:val="24"/>
                <w:szCs w:val="24"/>
              </w:rPr>
              <w:t>Отработка выполнения команд и основных действий, выполняемых солдатом в бою.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B6650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0C56F" w14:textId="77777777" w:rsidR="00C21233" w:rsidRDefault="00C21233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2F9E8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A172B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21233" w14:paraId="4426347C" w14:textId="77777777" w:rsidTr="00FC7B4E">
        <w:trPr>
          <w:trHeight w:val="1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6C94F" w14:textId="77777777" w:rsidR="00C21233" w:rsidRDefault="00C21233" w:rsidP="00FC7B4E">
            <w:pPr>
              <w:spacing w:line="276" w:lineRule="auto"/>
              <w:jc w:val="center"/>
            </w:pPr>
          </w:p>
          <w:p w14:paraId="1345BE28" w14:textId="4EBE71E2" w:rsidR="00C21233" w:rsidRDefault="00037766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t>18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D1EE" w14:textId="757AFCF9" w:rsidR="00C21233" w:rsidRPr="001230B0" w:rsidRDefault="00A944AD" w:rsidP="00A944AD">
            <w:pPr>
              <w:pStyle w:val="a6"/>
              <w:rPr>
                <w:b/>
              </w:rPr>
            </w:pPr>
            <w:r w:rsidRPr="002A5AA0">
              <w:rPr>
                <w:bCs/>
                <w:szCs w:val="28"/>
              </w:rPr>
              <w:t>Топографические карты. Особенности и способы работы с топографической картой.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89A7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39E9D" w14:textId="77777777" w:rsidR="00C21233" w:rsidRDefault="00C21233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8C9CC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26C00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21233" w14:paraId="785B7676" w14:textId="77777777" w:rsidTr="00A944AD">
        <w:trPr>
          <w:trHeight w:val="10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855E3" w14:textId="03F6701F" w:rsidR="00C21233" w:rsidRDefault="00037766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t>19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9AF7" w14:textId="70A6E516" w:rsidR="00A944AD" w:rsidRPr="001230B0" w:rsidRDefault="00A944AD" w:rsidP="00A944AD">
            <w:pPr>
              <w:pStyle w:val="a6"/>
            </w:pPr>
            <w:r w:rsidRPr="002A5AA0">
              <w:rPr>
                <w:bCs/>
                <w:szCs w:val="28"/>
              </w:rPr>
              <w:t>Ориентирование на местности: определение сторон горизонта; движение по азимутам.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C3BB" w14:textId="77777777" w:rsidR="00C21233" w:rsidRDefault="00C21233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DBA24" w14:textId="77777777" w:rsidR="00C21233" w:rsidRDefault="00C21233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AF5C9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D97E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A944AD" w14:paraId="3A50798D" w14:textId="77777777" w:rsidTr="00FC7B4E">
        <w:trPr>
          <w:trHeight w:val="34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980ED" w14:textId="21270729" w:rsidR="00A944AD" w:rsidRDefault="00037766" w:rsidP="00FC7B4E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3C68F" w14:textId="6F056FB0" w:rsidR="00A944AD" w:rsidRPr="002A5AA0" w:rsidRDefault="00A944AD" w:rsidP="00A944AD">
            <w:pPr>
              <w:pStyle w:val="a6"/>
              <w:rPr>
                <w:bCs/>
                <w:szCs w:val="28"/>
              </w:rPr>
            </w:pPr>
            <w:r w:rsidRPr="002A5AA0">
              <w:rPr>
                <w:bCs/>
                <w:szCs w:val="28"/>
              </w:rPr>
              <w:t>Ориентирование на местности по топографической карте.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53A37" w14:textId="15174C3D" w:rsidR="00A944AD" w:rsidRDefault="00037766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6F06C" w14:textId="77777777" w:rsidR="00A944AD" w:rsidRDefault="00A944AD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25207" w14:textId="77777777" w:rsidR="00A944AD" w:rsidRDefault="00A944AD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1AB97" w14:textId="77777777" w:rsidR="00A944AD" w:rsidRDefault="00A944AD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21233" w14:paraId="629B021A" w14:textId="77777777" w:rsidTr="00FC7B4E">
        <w:trPr>
          <w:trHeight w:val="1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75D7" w14:textId="43C06150" w:rsidR="00C21233" w:rsidRDefault="00E04BE1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t>21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A561" w14:textId="794BB496" w:rsidR="00C21233" w:rsidRPr="001230B0" w:rsidRDefault="00C21233" w:rsidP="00E04BE1">
            <w:pPr>
              <w:pStyle w:val="a6"/>
              <w:rPr>
                <w:b/>
              </w:rPr>
            </w:pPr>
            <w:r w:rsidRPr="001230B0">
              <w:t>Огневая подготовка.</w:t>
            </w:r>
            <w:r w:rsidR="00E04BE1" w:rsidRPr="002A5AA0">
              <w:rPr>
                <w:bCs/>
                <w:szCs w:val="28"/>
              </w:rPr>
              <w:t xml:space="preserve"> Тактико-технические характеристики автомата Калашникова (АК). Основные части и механизмы, и порядок неполной разборки и сборки автомата Калашникова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23FC6" w14:textId="77777777" w:rsidR="00C21233" w:rsidRDefault="00C21233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557FC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D3C34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B990A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21233" w14:paraId="3668E58E" w14:textId="77777777" w:rsidTr="00E04BE1">
        <w:trPr>
          <w:trHeight w:val="193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C87BE" w14:textId="49BFE5BA" w:rsidR="00C21233" w:rsidRDefault="00E04BE1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t>22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7E3B" w14:textId="46574DD0" w:rsidR="00E04BE1" w:rsidRPr="00E04BE1" w:rsidRDefault="00C21233" w:rsidP="00E04BE1">
            <w:pPr>
              <w:rPr>
                <w:bCs/>
              </w:rPr>
            </w:pPr>
            <w:r w:rsidRPr="001230B0">
              <w:t>Огневая подготовка.</w:t>
            </w:r>
            <w:r w:rsidR="00E04BE1" w:rsidRPr="00E04BE1">
              <w:rPr>
                <w:bCs/>
                <w:szCs w:val="28"/>
              </w:rPr>
              <w:t xml:space="preserve"> </w:t>
            </w:r>
            <w:r w:rsidR="00E04BE1" w:rsidRPr="00E04BE1">
              <w:rPr>
                <w:bCs/>
              </w:rPr>
              <w:t>Отработка неполной разборки автомата Калашникова. Сборка оружия после неполной разборки автомата Калашникова.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78129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F908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87A67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C9ABB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E04BE1" w14:paraId="2BE2F350" w14:textId="77777777" w:rsidTr="00FC7B4E">
        <w:trPr>
          <w:trHeight w:val="25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75A7E" w14:textId="492ED716" w:rsidR="00E04BE1" w:rsidRDefault="00E04BE1" w:rsidP="00FC7B4E">
            <w:pPr>
              <w:spacing w:line="276" w:lineRule="auto"/>
              <w:jc w:val="center"/>
            </w:pPr>
            <w:r>
              <w:t>23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51D1" w14:textId="271F45DB" w:rsidR="00E04BE1" w:rsidRPr="00E04BE1" w:rsidRDefault="00E04BE1" w:rsidP="00E04BE1">
            <w:pPr>
              <w:rPr>
                <w:bCs/>
              </w:rPr>
            </w:pPr>
            <w:r w:rsidRPr="00E04BE1">
              <w:rPr>
                <w:bCs/>
              </w:rPr>
              <w:t>Отработка неполной разборки автомата Калашникова. Сборка оружия после неполной разборки автомата Калашникова.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A81B1" w14:textId="0C035D34" w:rsidR="00E04BE1" w:rsidRDefault="00E04BE1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27B6" w14:textId="77777777" w:rsidR="00E04BE1" w:rsidRDefault="00E04BE1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644BD" w14:textId="77777777" w:rsidR="00E04BE1" w:rsidRDefault="00E04BE1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7D56A" w14:textId="77777777" w:rsidR="00E04BE1" w:rsidRDefault="00E04BE1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21233" w14:paraId="32C63F3E" w14:textId="77777777" w:rsidTr="00FC7B4E">
        <w:trPr>
          <w:trHeight w:val="1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B4888" w14:textId="7794028F" w:rsidR="00C21233" w:rsidRDefault="00E04BE1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t>24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8258" w14:textId="7C3C8FF5" w:rsidR="00C21233" w:rsidRPr="002A5AA0" w:rsidRDefault="00E04BE1" w:rsidP="00E04BE1">
            <w:pPr>
              <w:pStyle w:val="a6"/>
              <w:rPr>
                <w:b/>
              </w:rPr>
            </w:pPr>
            <w:r w:rsidRPr="002A5AA0">
              <w:rPr>
                <w:bCs/>
                <w:szCs w:val="28"/>
              </w:rPr>
              <w:t>Назначение, устройство и правила использования основных средств индивидуальной защиты человека (противогаз, респиратор, ватно-марлевая повязка, аптечка индивидуальная и др.)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240A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E64B5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A3BC3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370AC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21233" w14:paraId="49BED014" w14:textId="77777777" w:rsidTr="00FC7B4E">
        <w:trPr>
          <w:trHeight w:val="1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4EF4F" w14:textId="1A2FA517" w:rsidR="00C21233" w:rsidRDefault="00E04BE1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t>25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95F8" w14:textId="6E62D756" w:rsidR="00C21233" w:rsidRPr="002A5AA0" w:rsidRDefault="00E04BE1" w:rsidP="00F62676">
            <w:pPr>
              <w:pStyle w:val="a6"/>
              <w:rPr>
                <w:b/>
              </w:rPr>
            </w:pPr>
            <w:r w:rsidRPr="00E04BE1">
              <w:t xml:space="preserve">Характеристика основных средств коллективной защиты населения. </w:t>
            </w:r>
            <w:r w:rsidRPr="00E04BE1">
              <w:lastRenderedPageBreak/>
              <w:t>Устройство и оборудование убежища и противорадиационного укрытия (ПРУ).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F3710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05745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0F904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C72C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21233" w14:paraId="521760F4" w14:textId="77777777" w:rsidTr="00FC7B4E">
        <w:trPr>
          <w:trHeight w:val="1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7B17" w14:textId="58E71306" w:rsidR="00C21233" w:rsidRDefault="00E04BE1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lastRenderedPageBreak/>
              <w:t>26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E371" w14:textId="747E6A05" w:rsidR="00C21233" w:rsidRPr="00E04BE1" w:rsidRDefault="00E04BE1" w:rsidP="00E04BE1">
            <w:pPr>
              <w:pStyle w:val="a6"/>
              <w:rPr>
                <w:bCs/>
              </w:rPr>
            </w:pPr>
            <w:r w:rsidRPr="00E04BE1">
              <w:rPr>
                <w:bCs/>
              </w:rPr>
              <w:t>Приборы радиационной, химической и биологической разведки и контроля.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47D6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D91CC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E34D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2D08C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21233" w14:paraId="4383F067" w14:textId="77777777" w:rsidTr="00FC7B4E">
        <w:trPr>
          <w:trHeight w:val="1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F934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4FFE1" w14:textId="77777777" w:rsidR="00C21233" w:rsidRPr="007D257F" w:rsidRDefault="00C21233" w:rsidP="00FC7B4E">
            <w:pPr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 w:rsidRPr="007D257F">
              <w:rPr>
                <w:b/>
                <w:color w:val="000000"/>
              </w:rPr>
              <w:t xml:space="preserve">Раздел 3. </w:t>
            </w:r>
            <w:r w:rsidRPr="007D257F">
              <w:rPr>
                <w:b/>
                <w:bCs/>
              </w:rPr>
              <w:t>«Оказание первой медицинской помощи»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9393A" w14:textId="5A186242" w:rsidR="00C21233" w:rsidRDefault="00F62676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51B6C" w14:textId="77777777" w:rsidR="00C21233" w:rsidRDefault="00C21233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9BE4C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64F10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C21233" w14:paraId="624E5A69" w14:textId="77777777" w:rsidTr="00FC7B4E">
        <w:trPr>
          <w:trHeight w:val="1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A8638" w14:textId="41B67074" w:rsidR="00C21233" w:rsidRDefault="00E04BE1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t>27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F447" w14:textId="77777777" w:rsidR="00C21233" w:rsidRPr="001230B0" w:rsidRDefault="00C21233" w:rsidP="00FC7B4E">
            <w:pPr>
              <w:pStyle w:val="a4"/>
              <w:tabs>
                <w:tab w:val="clear" w:pos="4677"/>
                <w:tab w:val="clear" w:pos="9355"/>
              </w:tabs>
            </w:pPr>
            <w:r w:rsidRPr="001230B0">
              <w:t>Основы оказания первой медицинской помощи пострадавшим.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70AC8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55CF7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C666B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E5EC" w14:textId="77777777" w:rsidR="00C21233" w:rsidRDefault="00C21233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E04BE1" w14:paraId="06917400" w14:textId="77777777" w:rsidTr="00FC7B4E">
        <w:trPr>
          <w:trHeight w:val="1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F5984" w14:textId="3F06BD27" w:rsidR="00E04BE1" w:rsidRDefault="00E04BE1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t>28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01F4" w14:textId="7033273A" w:rsidR="00E04BE1" w:rsidRPr="001230B0" w:rsidRDefault="00E04BE1" w:rsidP="00FC7B4E">
            <w:pPr>
              <w:pStyle w:val="a4"/>
              <w:tabs>
                <w:tab w:val="clear" w:pos="4677"/>
                <w:tab w:val="clear" w:pos="9355"/>
              </w:tabs>
            </w:pPr>
            <w:r w:rsidRPr="002A5AA0">
              <w:rPr>
                <w:bCs/>
              </w:rPr>
              <w:t>Первая медицинская помощь при отморожении и ожогах, тепловом и солнечном ударе.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E826" w14:textId="1F8F370A" w:rsidR="00E04BE1" w:rsidRDefault="00E04BE1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D2F9" w14:textId="77777777" w:rsidR="00E04BE1" w:rsidRDefault="00E04BE1" w:rsidP="00FC7B4E">
            <w:pPr>
              <w:pStyle w:val="a6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53C6" w14:textId="77777777" w:rsidR="00E04BE1" w:rsidRDefault="00E04BE1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D169" w14:textId="77777777" w:rsidR="00E04BE1" w:rsidRDefault="00E04BE1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E04BE1" w14:paraId="1672A730" w14:textId="77777777" w:rsidTr="00FC7B4E">
        <w:trPr>
          <w:trHeight w:val="1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B3D57" w14:textId="0BF61960" w:rsidR="00E04BE1" w:rsidRDefault="00F62676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t>29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D2AA4" w14:textId="25B166AD" w:rsidR="00E04BE1" w:rsidRPr="002A5AA0" w:rsidRDefault="00E04BE1" w:rsidP="00FC7B4E">
            <w:pPr>
              <w:pStyle w:val="1"/>
              <w:tabs>
                <w:tab w:val="clear" w:pos="1069"/>
              </w:tabs>
              <w:suppressAutoHyphens w:val="0"/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b w:val="0"/>
                <w:bCs/>
                <w:sz w:val="24"/>
                <w:szCs w:val="24"/>
              </w:rPr>
            </w:pPr>
            <w:r w:rsidRPr="002A5AA0">
              <w:rPr>
                <w:b w:val="0"/>
                <w:bCs/>
                <w:sz w:val="24"/>
                <w:szCs w:val="24"/>
              </w:rPr>
              <w:t>Первая медицинская помощь при острой сердечной недостаточности и остановке дыхания.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BA6E" w14:textId="62AE6753" w:rsidR="00E04BE1" w:rsidRDefault="00E04BE1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1FA89" w14:textId="77777777" w:rsidR="00E04BE1" w:rsidRDefault="00E04BE1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14E3" w14:textId="77777777" w:rsidR="00E04BE1" w:rsidRDefault="00E04BE1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F2E5E" w14:textId="77777777" w:rsidR="00E04BE1" w:rsidRDefault="00E04BE1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E04BE1" w14:paraId="7A28405A" w14:textId="77777777" w:rsidTr="00FC7B4E">
        <w:trPr>
          <w:trHeight w:val="1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B0F5" w14:textId="07326A63" w:rsidR="00E04BE1" w:rsidRDefault="00F62676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t>30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6B1D" w14:textId="2FF52F78" w:rsidR="00E04BE1" w:rsidRPr="002A5AA0" w:rsidRDefault="00E04BE1" w:rsidP="00FC7B4E">
            <w:pPr>
              <w:pStyle w:val="1"/>
              <w:tabs>
                <w:tab w:val="clear" w:pos="1069"/>
              </w:tabs>
              <w:suppressAutoHyphens w:val="0"/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b w:val="0"/>
                <w:bCs/>
                <w:sz w:val="24"/>
                <w:szCs w:val="24"/>
              </w:rPr>
            </w:pPr>
            <w:r w:rsidRPr="002A5AA0">
              <w:rPr>
                <w:b w:val="0"/>
                <w:sz w:val="24"/>
                <w:szCs w:val="24"/>
              </w:rPr>
              <w:t>Первая медицинская помощь при массовых поражениях.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415A6" w14:textId="4603F1E9" w:rsidR="00E04BE1" w:rsidRDefault="00E04BE1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512E" w14:textId="77777777" w:rsidR="00E04BE1" w:rsidRDefault="00E04BE1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1D50" w14:textId="77777777" w:rsidR="00E04BE1" w:rsidRDefault="00E04BE1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36A77" w14:textId="77777777" w:rsidR="00E04BE1" w:rsidRDefault="00E04BE1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E04BE1" w14:paraId="28873C69" w14:textId="77777777" w:rsidTr="00F62676">
        <w:trPr>
          <w:trHeight w:val="5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9B6E7" w14:textId="397420A5" w:rsidR="00E04BE1" w:rsidRDefault="00F62676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t>31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A9FA6" w14:textId="046C3D02" w:rsidR="00F62676" w:rsidRPr="00F62676" w:rsidRDefault="00E04BE1" w:rsidP="00FC7B4E">
            <w:pPr>
              <w:pStyle w:val="1"/>
              <w:spacing w:before="0" w:after="0"/>
              <w:jc w:val="both"/>
            </w:pPr>
            <w:r w:rsidRPr="001230B0">
              <w:rPr>
                <w:b w:val="0"/>
                <w:bCs/>
                <w:sz w:val="24"/>
                <w:szCs w:val="24"/>
              </w:rPr>
              <w:t>Первая медицинская помощь при травмах.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7426" w14:textId="25F258EA" w:rsidR="00E04BE1" w:rsidRDefault="00E04BE1" w:rsidP="00FC7B4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3D5A3" w14:textId="77777777" w:rsidR="00E04BE1" w:rsidRDefault="00E04BE1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77D33" w14:textId="77777777" w:rsidR="00E04BE1" w:rsidRDefault="00E04BE1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BCBB" w14:textId="77777777" w:rsidR="00E04BE1" w:rsidRDefault="00E04BE1" w:rsidP="00FC7B4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62676" w14:paraId="2459F250" w14:textId="77777777" w:rsidTr="00FC7B4E">
        <w:trPr>
          <w:trHeight w:val="28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7A5AE" w14:textId="2386F583" w:rsidR="00F62676" w:rsidRDefault="00F62676" w:rsidP="00F62676">
            <w:pPr>
              <w:spacing w:line="276" w:lineRule="auto"/>
              <w:jc w:val="center"/>
            </w:pPr>
            <w:r>
              <w:t>32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F2A8" w14:textId="2B05D556" w:rsidR="00F62676" w:rsidRPr="00F62676" w:rsidRDefault="00FA0D25" w:rsidP="00F62676">
            <w:pPr>
              <w:rPr>
                <w:bCs/>
              </w:rPr>
            </w:pPr>
            <w:r>
              <w:t>Дифференцированный зачет.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E6D5" w14:textId="493DC33E" w:rsidR="00F62676" w:rsidRDefault="00F62676" w:rsidP="00F626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3E04" w14:textId="77777777" w:rsidR="00F62676" w:rsidRDefault="00F62676" w:rsidP="00F62676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E19D" w14:textId="77777777" w:rsidR="00F62676" w:rsidRDefault="00F62676" w:rsidP="00F62676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32CC9" w14:textId="77777777" w:rsidR="00F62676" w:rsidRDefault="00F62676" w:rsidP="00F62676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62676" w14:paraId="7851C49A" w14:textId="77777777" w:rsidTr="00FC7B4E">
        <w:trPr>
          <w:trHeight w:val="1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15011" w14:textId="2B88877A" w:rsidR="00F62676" w:rsidRDefault="00F62676" w:rsidP="00F62676">
            <w:pPr>
              <w:spacing w:line="276" w:lineRule="auto"/>
              <w:jc w:val="center"/>
              <w:rPr>
                <w:lang w:eastAsia="en-US"/>
              </w:rPr>
            </w:pPr>
            <w:r>
              <w:t>33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5B91" w14:textId="673B6CD9" w:rsidR="00F62676" w:rsidRPr="002A5AA0" w:rsidRDefault="00F62676" w:rsidP="00F62676">
            <w:pPr>
              <w:pStyle w:val="1"/>
              <w:tabs>
                <w:tab w:val="clear" w:pos="1069"/>
              </w:tabs>
              <w:suppressAutoHyphens w:val="0"/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b w:val="0"/>
                <w:bCs/>
                <w:sz w:val="24"/>
                <w:szCs w:val="24"/>
              </w:rPr>
            </w:pPr>
            <w:r w:rsidRPr="001230B0">
              <w:rPr>
                <w:b w:val="0"/>
                <w:bCs/>
                <w:sz w:val="24"/>
                <w:szCs w:val="24"/>
              </w:rPr>
              <w:t>Первая медицинская помощь при ранениях.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96C6" w14:textId="39273111" w:rsidR="00F62676" w:rsidRDefault="00F62676" w:rsidP="00F626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269B" w14:textId="77777777" w:rsidR="00F62676" w:rsidRDefault="00F62676" w:rsidP="00F62676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121A" w14:textId="77777777" w:rsidR="00F62676" w:rsidRDefault="00F62676" w:rsidP="00F62676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04AC8" w14:textId="77777777" w:rsidR="00F62676" w:rsidRDefault="00F62676" w:rsidP="00F62676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F62676" w14:paraId="627AF9F0" w14:textId="77777777" w:rsidTr="00FC7B4E">
        <w:trPr>
          <w:trHeight w:val="1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04200" w14:textId="7AA71645" w:rsidR="00F62676" w:rsidRDefault="00F62676" w:rsidP="00F62676">
            <w:pPr>
              <w:spacing w:line="276" w:lineRule="auto"/>
              <w:jc w:val="center"/>
              <w:rPr>
                <w:lang w:eastAsia="en-US"/>
              </w:rPr>
            </w:pPr>
            <w:r>
              <w:t>34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F628" w14:textId="32D72A17" w:rsidR="00F62676" w:rsidRPr="002A5AA0" w:rsidRDefault="00F62676" w:rsidP="00F62676">
            <w:pPr>
              <w:pStyle w:val="1"/>
              <w:tabs>
                <w:tab w:val="clear" w:pos="1069"/>
              </w:tabs>
              <w:suppressAutoHyphens w:val="0"/>
              <w:overflowPunct/>
              <w:autoSpaceDE/>
              <w:autoSpaceDN/>
              <w:adjustRightInd/>
              <w:spacing w:before="0" w:after="0"/>
              <w:jc w:val="both"/>
              <w:textAlignment w:val="auto"/>
              <w:rPr>
                <w:b w:val="0"/>
                <w:bCs/>
                <w:sz w:val="24"/>
                <w:szCs w:val="24"/>
              </w:rPr>
            </w:pPr>
            <w:r w:rsidRPr="001230B0">
              <w:rPr>
                <w:b w:val="0"/>
                <w:bCs/>
                <w:sz w:val="24"/>
                <w:szCs w:val="24"/>
              </w:rPr>
              <w:t>Первая медицинская помощь при кровотечениях.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35A0" w14:textId="74400AFB" w:rsidR="00F62676" w:rsidRDefault="00F62676" w:rsidP="00F6267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5ED79" w14:textId="77777777" w:rsidR="00F62676" w:rsidRDefault="00F62676" w:rsidP="00F62676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43D8F" w14:textId="77777777" w:rsidR="00F62676" w:rsidRDefault="00F62676" w:rsidP="00F62676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A786F" w14:textId="77777777" w:rsidR="00F62676" w:rsidRDefault="00F62676" w:rsidP="00F62676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14:paraId="77B18145" w14:textId="77777777" w:rsidR="00C21233" w:rsidRDefault="00C21233" w:rsidP="00C21233">
      <w:pPr>
        <w:rPr>
          <w:b/>
          <w:sz w:val="28"/>
          <w:szCs w:val="28"/>
        </w:rPr>
      </w:pPr>
    </w:p>
    <w:p w14:paraId="6FB92235" w14:textId="23F4E094" w:rsidR="00C21233" w:rsidRDefault="00C21233" w:rsidP="00C21233">
      <w:pPr>
        <w:ind w:firstLine="708"/>
        <w:jc w:val="center"/>
        <w:rPr>
          <w:b/>
          <w:sz w:val="28"/>
          <w:szCs w:val="28"/>
        </w:rPr>
      </w:pPr>
    </w:p>
    <w:p w14:paraId="04585A92" w14:textId="4C974D7C" w:rsidR="00B64C6E" w:rsidRDefault="00B64C6E" w:rsidP="00C21233">
      <w:pPr>
        <w:ind w:firstLine="708"/>
        <w:jc w:val="center"/>
        <w:rPr>
          <w:b/>
          <w:sz w:val="28"/>
          <w:szCs w:val="28"/>
        </w:rPr>
      </w:pPr>
    </w:p>
    <w:p w14:paraId="63845B99" w14:textId="67BAD658" w:rsidR="00B64C6E" w:rsidRDefault="00B64C6E" w:rsidP="00C21233">
      <w:pPr>
        <w:ind w:firstLine="708"/>
        <w:jc w:val="center"/>
        <w:rPr>
          <w:b/>
          <w:sz w:val="28"/>
          <w:szCs w:val="28"/>
        </w:rPr>
      </w:pPr>
    </w:p>
    <w:p w14:paraId="05BDDF0A" w14:textId="602239C7" w:rsidR="00B64C6E" w:rsidRDefault="00B64C6E" w:rsidP="00C21233">
      <w:pPr>
        <w:ind w:firstLine="708"/>
        <w:jc w:val="center"/>
        <w:rPr>
          <w:b/>
          <w:sz w:val="28"/>
          <w:szCs w:val="28"/>
        </w:rPr>
      </w:pPr>
    </w:p>
    <w:p w14:paraId="1C0F7B82" w14:textId="1901F981" w:rsidR="00B64C6E" w:rsidRDefault="00B64C6E" w:rsidP="00C21233">
      <w:pPr>
        <w:ind w:firstLine="708"/>
        <w:jc w:val="center"/>
        <w:rPr>
          <w:b/>
          <w:sz w:val="28"/>
          <w:szCs w:val="28"/>
        </w:rPr>
      </w:pPr>
    </w:p>
    <w:p w14:paraId="7BCD8414" w14:textId="1650F8A4" w:rsidR="00B64C6E" w:rsidRDefault="00B64C6E" w:rsidP="00C21233">
      <w:pPr>
        <w:ind w:firstLine="708"/>
        <w:jc w:val="center"/>
        <w:rPr>
          <w:b/>
          <w:sz w:val="28"/>
          <w:szCs w:val="28"/>
        </w:rPr>
      </w:pPr>
    </w:p>
    <w:p w14:paraId="3B5F6B58" w14:textId="56A5D88C" w:rsidR="00B64C6E" w:rsidRDefault="00B64C6E" w:rsidP="00C21233">
      <w:pPr>
        <w:ind w:firstLine="708"/>
        <w:jc w:val="center"/>
        <w:rPr>
          <w:b/>
          <w:sz w:val="28"/>
          <w:szCs w:val="28"/>
        </w:rPr>
      </w:pPr>
    </w:p>
    <w:p w14:paraId="33715AF0" w14:textId="1EBA6821" w:rsidR="00B64C6E" w:rsidRDefault="00B64C6E" w:rsidP="00C21233">
      <w:pPr>
        <w:ind w:firstLine="708"/>
        <w:jc w:val="center"/>
        <w:rPr>
          <w:b/>
          <w:sz w:val="28"/>
          <w:szCs w:val="28"/>
        </w:rPr>
      </w:pPr>
    </w:p>
    <w:p w14:paraId="703983A4" w14:textId="697C199F" w:rsidR="00B64C6E" w:rsidRDefault="00B64C6E" w:rsidP="00C21233">
      <w:pPr>
        <w:ind w:firstLine="708"/>
        <w:jc w:val="center"/>
        <w:rPr>
          <w:b/>
          <w:sz w:val="28"/>
          <w:szCs w:val="28"/>
        </w:rPr>
      </w:pPr>
    </w:p>
    <w:p w14:paraId="58EFCA18" w14:textId="0228D2B0" w:rsidR="00B64C6E" w:rsidRDefault="00B64C6E" w:rsidP="00C21233">
      <w:pPr>
        <w:ind w:firstLine="708"/>
        <w:jc w:val="center"/>
        <w:rPr>
          <w:b/>
          <w:sz w:val="28"/>
          <w:szCs w:val="28"/>
        </w:rPr>
      </w:pPr>
    </w:p>
    <w:p w14:paraId="732766DA" w14:textId="49A1ACE3" w:rsidR="00B64C6E" w:rsidRDefault="00B64C6E" w:rsidP="00C21233">
      <w:pPr>
        <w:ind w:firstLine="708"/>
        <w:jc w:val="center"/>
        <w:rPr>
          <w:b/>
          <w:sz w:val="28"/>
          <w:szCs w:val="28"/>
        </w:rPr>
      </w:pPr>
    </w:p>
    <w:p w14:paraId="5A725C67" w14:textId="704FB062" w:rsidR="00B64C6E" w:rsidRDefault="00B64C6E" w:rsidP="00C21233">
      <w:pPr>
        <w:ind w:firstLine="708"/>
        <w:jc w:val="center"/>
        <w:rPr>
          <w:b/>
          <w:sz w:val="28"/>
          <w:szCs w:val="28"/>
        </w:rPr>
      </w:pPr>
    </w:p>
    <w:p w14:paraId="3C2E9F0E" w14:textId="6398B4E0" w:rsidR="00B64C6E" w:rsidRDefault="00B64C6E" w:rsidP="00C21233">
      <w:pPr>
        <w:ind w:firstLine="708"/>
        <w:jc w:val="center"/>
        <w:rPr>
          <w:b/>
          <w:sz w:val="28"/>
          <w:szCs w:val="28"/>
        </w:rPr>
      </w:pPr>
    </w:p>
    <w:p w14:paraId="745FD894" w14:textId="1C04927D" w:rsidR="00B64C6E" w:rsidRDefault="00B64C6E" w:rsidP="00C21233">
      <w:pPr>
        <w:ind w:firstLine="708"/>
        <w:jc w:val="center"/>
        <w:rPr>
          <w:b/>
          <w:sz w:val="28"/>
          <w:szCs w:val="28"/>
        </w:rPr>
      </w:pPr>
    </w:p>
    <w:p w14:paraId="76748E76" w14:textId="708A48E3" w:rsidR="00B64C6E" w:rsidRDefault="00B64C6E" w:rsidP="00C21233">
      <w:pPr>
        <w:ind w:firstLine="708"/>
        <w:jc w:val="center"/>
        <w:rPr>
          <w:b/>
          <w:sz w:val="28"/>
          <w:szCs w:val="28"/>
        </w:rPr>
      </w:pPr>
    </w:p>
    <w:p w14:paraId="041B2EC5" w14:textId="77777777" w:rsidR="00B64C6E" w:rsidRDefault="00B64C6E" w:rsidP="00C21233">
      <w:pPr>
        <w:ind w:firstLine="708"/>
        <w:jc w:val="center"/>
        <w:rPr>
          <w:b/>
          <w:sz w:val="28"/>
          <w:szCs w:val="28"/>
        </w:rPr>
      </w:pPr>
    </w:p>
    <w:p w14:paraId="2C624C0F" w14:textId="77777777" w:rsidR="00C21233" w:rsidRDefault="00C21233" w:rsidP="00C21233">
      <w:pPr>
        <w:ind w:firstLine="708"/>
        <w:jc w:val="center"/>
        <w:rPr>
          <w:b/>
          <w:sz w:val="28"/>
          <w:szCs w:val="28"/>
        </w:rPr>
      </w:pPr>
    </w:p>
    <w:p w14:paraId="520C9837" w14:textId="77777777" w:rsidR="00C21233" w:rsidRDefault="00C21233" w:rsidP="00C21233">
      <w:pPr>
        <w:ind w:firstLine="708"/>
        <w:jc w:val="center"/>
        <w:rPr>
          <w:b/>
          <w:sz w:val="28"/>
          <w:szCs w:val="28"/>
        </w:rPr>
      </w:pPr>
    </w:p>
    <w:p w14:paraId="48385BBC" w14:textId="14DE31E6" w:rsidR="00C21233" w:rsidRPr="001230B0" w:rsidRDefault="00C21233" w:rsidP="008E4143">
      <w:pPr>
        <w:ind w:firstLine="708"/>
        <w:jc w:val="center"/>
        <w:rPr>
          <w:b/>
          <w:szCs w:val="28"/>
        </w:rPr>
      </w:pPr>
      <w:r w:rsidRPr="001230B0">
        <w:rPr>
          <w:b/>
          <w:szCs w:val="28"/>
        </w:rPr>
        <w:t>Перечень вопро</w:t>
      </w:r>
      <w:r w:rsidR="008E4143">
        <w:rPr>
          <w:b/>
          <w:szCs w:val="28"/>
        </w:rPr>
        <w:t>сов для проведения</w:t>
      </w:r>
      <w:r w:rsidR="008E4143" w:rsidRPr="008E4143">
        <w:rPr>
          <w:b/>
          <w:bCs/>
        </w:rPr>
        <w:t xml:space="preserve"> зачет</w:t>
      </w:r>
      <w:r w:rsidR="008E4143">
        <w:rPr>
          <w:b/>
          <w:bCs/>
        </w:rPr>
        <w:t>а</w:t>
      </w:r>
    </w:p>
    <w:p w14:paraId="35240866" w14:textId="77777777" w:rsidR="00C21233" w:rsidRPr="002A5AA0" w:rsidRDefault="00C21233" w:rsidP="00C21233">
      <w:pPr>
        <w:numPr>
          <w:ilvl w:val="0"/>
          <w:numId w:val="3"/>
        </w:numPr>
        <w:jc w:val="both"/>
      </w:pPr>
      <w:r w:rsidRPr="002A5AA0">
        <w:t>История создания Вооруженных Сил Российской Федерации, ее связь с историей и становлением Российского государства.</w:t>
      </w:r>
    </w:p>
    <w:p w14:paraId="4263075F" w14:textId="77777777" w:rsidR="00C21233" w:rsidRPr="002A5AA0" w:rsidRDefault="00C21233" w:rsidP="00C21233">
      <w:pPr>
        <w:numPr>
          <w:ilvl w:val="0"/>
          <w:numId w:val="3"/>
        </w:numPr>
        <w:jc w:val="both"/>
      </w:pPr>
      <w:r w:rsidRPr="002A5AA0">
        <w:t xml:space="preserve">Дисциплинарная ответственность командира </w:t>
      </w:r>
      <w:proofErr w:type="gramStart"/>
      <w:r w:rsidRPr="002A5AA0">
        <w:t>за правонарушения</w:t>
      </w:r>
      <w:proofErr w:type="gramEnd"/>
      <w:r w:rsidRPr="002A5AA0">
        <w:t xml:space="preserve"> совершенные подчиненными.</w:t>
      </w:r>
    </w:p>
    <w:p w14:paraId="6C1EAAF0" w14:textId="77777777" w:rsidR="00C21233" w:rsidRPr="002A5AA0" w:rsidRDefault="00C21233" w:rsidP="00C21233">
      <w:pPr>
        <w:numPr>
          <w:ilvl w:val="0"/>
          <w:numId w:val="3"/>
        </w:numPr>
        <w:jc w:val="both"/>
      </w:pPr>
      <w:r w:rsidRPr="002A5AA0">
        <w:t xml:space="preserve">Виды поощрений и дисциплинарных взысканий, применяемых к военнослужащим. </w:t>
      </w:r>
    </w:p>
    <w:p w14:paraId="6F90BAD0" w14:textId="77777777" w:rsidR="00C21233" w:rsidRPr="002A5AA0" w:rsidRDefault="00C21233" w:rsidP="00C21233">
      <w:pPr>
        <w:numPr>
          <w:ilvl w:val="0"/>
          <w:numId w:val="3"/>
        </w:numPr>
        <w:jc w:val="both"/>
      </w:pPr>
      <w:r w:rsidRPr="002A5AA0">
        <w:t>Обязанности военнослужащих перед построением и в строю.</w:t>
      </w:r>
    </w:p>
    <w:p w14:paraId="1E5BA0B2" w14:textId="77777777" w:rsidR="00C21233" w:rsidRPr="002A5AA0" w:rsidRDefault="00C21233" w:rsidP="00C21233">
      <w:pPr>
        <w:numPr>
          <w:ilvl w:val="0"/>
          <w:numId w:val="3"/>
        </w:numPr>
        <w:jc w:val="both"/>
      </w:pPr>
      <w:r w:rsidRPr="002A5AA0">
        <w:t>Действия личного состава по команде «К бою».</w:t>
      </w:r>
    </w:p>
    <w:p w14:paraId="3C308C21" w14:textId="77777777" w:rsidR="00C21233" w:rsidRPr="002A5AA0" w:rsidRDefault="00C21233" w:rsidP="00C21233">
      <w:pPr>
        <w:numPr>
          <w:ilvl w:val="0"/>
          <w:numId w:val="3"/>
        </w:numPr>
        <w:jc w:val="both"/>
      </w:pPr>
      <w:r w:rsidRPr="002A5AA0">
        <w:t>Применение оружия военнослужащими для защиты жизни, здоровья и собственности в состоянии необходимой обороны или крайней необходимости.</w:t>
      </w:r>
    </w:p>
    <w:p w14:paraId="2D7CA20F" w14:textId="77777777" w:rsidR="00C21233" w:rsidRPr="002A5AA0" w:rsidRDefault="00C21233" w:rsidP="00C21233">
      <w:pPr>
        <w:numPr>
          <w:ilvl w:val="0"/>
          <w:numId w:val="3"/>
        </w:numPr>
        <w:jc w:val="both"/>
      </w:pPr>
      <w:r w:rsidRPr="002A5AA0">
        <w:t>Организационная структура Вооруженных сил. Виды Вооруженных Сил, рода войск.</w:t>
      </w:r>
    </w:p>
    <w:p w14:paraId="2161EBA6" w14:textId="77777777" w:rsidR="00C21233" w:rsidRPr="002A5AA0" w:rsidRDefault="00C21233" w:rsidP="00C21233">
      <w:pPr>
        <w:numPr>
          <w:ilvl w:val="0"/>
          <w:numId w:val="3"/>
        </w:numPr>
        <w:jc w:val="both"/>
      </w:pPr>
      <w:r w:rsidRPr="002A5AA0">
        <w:t>Понятие о военной доктрине России. Основные принципы военной безопасности России.</w:t>
      </w:r>
    </w:p>
    <w:p w14:paraId="4499FCBF" w14:textId="77777777" w:rsidR="00C21233" w:rsidRPr="002A5AA0" w:rsidRDefault="00C21233" w:rsidP="00C21233">
      <w:pPr>
        <w:numPr>
          <w:ilvl w:val="0"/>
          <w:numId w:val="3"/>
        </w:numPr>
        <w:jc w:val="both"/>
      </w:pPr>
      <w:r w:rsidRPr="002A5AA0">
        <w:t>Основные термины и понятия строевой подготовки.</w:t>
      </w:r>
    </w:p>
    <w:p w14:paraId="62820320" w14:textId="77777777" w:rsidR="00C21233" w:rsidRPr="002A5AA0" w:rsidRDefault="00C21233" w:rsidP="00C21233">
      <w:pPr>
        <w:numPr>
          <w:ilvl w:val="0"/>
          <w:numId w:val="3"/>
        </w:numPr>
        <w:jc w:val="both"/>
      </w:pPr>
      <w:r w:rsidRPr="002A5AA0">
        <w:t>Значение и правила оказания первой медицинской помощи пострадавшим. Первая помощь в зависимости от возраста пострадавшего.</w:t>
      </w:r>
    </w:p>
    <w:p w14:paraId="30BED75D" w14:textId="77777777" w:rsidR="00C21233" w:rsidRPr="002A5AA0" w:rsidRDefault="00C21233" w:rsidP="00C21233">
      <w:pPr>
        <w:numPr>
          <w:ilvl w:val="0"/>
          <w:numId w:val="3"/>
        </w:numPr>
        <w:jc w:val="both"/>
      </w:pPr>
      <w:r w:rsidRPr="002A5AA0">
        <w:rPr>
          <w:bCs/>
        </w:rPr>
        <w:t xml:space="preserve">Первая медицинская помощь при травмах. Способы иммобилизации и транспортировки пострадавшего. </w:t>
      </w:r>
    </w:p>
    <w:p w14:paraId="2458E47A" w14:textId="77777777" w:rsidR="00C21233" w:rsidRPr="002A5AA0" w:rsidRDefault="00C21233" w:rsidP="00C21233">
      <w:pPr>
        <w:numPr>
          <w:ilvl w:val="0"/>
          <w:numId w:val="3"/>
        </w:numPr>
        <w:jc w:val="both"/>
      </w:pPr>
      <w:r w:rsidRPr="002A5AA0">
        <w:rPr>
          <w:bCs/>
        </w:rPr>
        <w:t>Первая медицинская помощь при ранениях. Понятие об асептике и антисептике. Понятие о повязке и перевязке. Виды повязок.</w:t>
      </w:r>
    </w:p>
    <w:p w14:paraId="0141E00F" w14:textId="77777777" w:rsidR="00C21233" w:rsidRPr="002A5AA0" w:rsidRDefault="00C21233" w:rsidP="00C21233">
      <w:pPr>
        <w:numPr>
          <w:ilvl w:val="0"/>
          <w:numId w:val="3"/>
        </w:numPr>
        <w:jc w:val="both"/>
      </w:pPr>
      <w:r w:rsidRPr="002A5AA0">
        <w:rPr>
          <w:bCs/>
        </w:rPr>
        <w:t>Виды кровотечений и их характеристика. Способы остановки кровотечений.</w:t>
      </w:r>
    </w:p>
    <w:p w14:paraId="573D5AB7" w14:textId="77777777" w:rsidR="00C21233" w:rsidRPr="002A5AA0" w:rsidRDefault="00C21233" w:rsidP="00C21233">
      <w:pPr>
        <w:numPr>
          <w:ilvl w:val="0"/>
          <w:numId w:val="3"/>
        </w:numPr>
        <w:jc w:val="both"/>
        <w:rPr>
          <w:bCs/>
        </w:rPr>
      </w:pPr>
      <w:r w:rsidRPr="002A5AA0">
        <w:rPr>
          <w:bCs/>
        </w:rPr>
        <w:t xml:space="preserve">Топографические карты. Особенности и способы работы с топографической картой. Ориентирование на местности: определение сторон горизонта; движение по азимутам. </w:t>
      </w:r>
    </w:p>
    <w:p w14:paraId="67CE1252" w14:textId="77777777" w:rsidR="00C21233" w:rsidRPr="002A5AA0" w:rsidRDefault="00C21233" w:rsidP="00C21233">
      <w:pPr>
        <w:numPr>
          <w:ilvl w:val="0"/>
          <w:numId w:val="3"/>
        </w:numPr>
        <w:jc w:val="both"/>
        <w:rPr>
          <w:bCs/>
        </w:rPr>
      </w:pPr>
      <w:r w:rsidRPr="002A5AA0">
        <w:rPr>
          <w:bCs/>
        </w:rPr>
        <w:t>Ориентирование на местности по топографической карте. Современные средства ориентирования на местности.</w:t>
      </w:r>
    </w:p>
    <w:p w14:paraId="67A1B20C" w14:textId="77777777" w:rsidR="00C21233" w:rsidRPr="002A5AA0" w:rsidRDefault="00C21233" w:rsidP="00C21233">
      <w:pPr>
        <w:numPr>
          <w:ilvl w:val="0"/>
          <w:numId w:val="3"/>
        </w:numPr>
        <w:jc w:val="both"/>
      </w:pPr>
      <w:r w:rsidRPr="002A5AA0">
        <w:t>Порядок и способы оказание первой медицинской помощи в случае ранения мягких тканей головы.</w:t>
      </w:r>
    </w:p>
    <w:p w14:paraId="41386388" w14:textId="77777777" w:rsidR="00C21233" w:rsidRPr="002A5AA0" w:rsidRDefault="00C21233" w:rsidP="00C21233">
      <w:pPr>
        <w:numPr>
          <w:ilvl w:val="0"/>
          <w:numId w:val="3"/>
        </w:numPr>
        <w:jc w:val="both"/>
      </w:pPr>
      <w:r w:rsidRPr="002A5AA0">
        <w:t>Порядок проведения искусственной вентиляции легких и непрямого массажа сердца.</w:t>
      </w:r>
    </w:p>
    <w:p w14:paraId="2B4F24D6" w14:textId="77777777" w:rsidR="00C21233" w:rsidRPr="002A5AA0" w:rsidRDefault="00C21233" w:rsidP="00C21233">
      <w:pPr>
        <w:numPr>
          <w:ilvl w:val="0"/>
          <w:numId w:val="3"/>
        </w:numPr>
        <w:jc w:val="both"/>
      </w:pPr>
      <w:r w:rsidRPr="002A5AA0">
        <w:t>Порядок и способы оказания первой медицинской помощи при ранении в живот.</w:t>
      </w:r>
    </w:p>
    <w:p w14:paraId="1644E3B6" w14:textId="77777777" w:rsidR="00C21233" w:rsidRPr="002A5AA0" w:rsidRDefault="00C21233" w:rsidP="00C21233">
      <w:pPr>
        <w:numPr>
          <w:ilvl w:val="0"/>
          <w:numId w:val="3"/>
        </w:numPr>
        <w:jc w:val="both"/>
      </w:pPr>
      <w:r w:rsidRPr="002A5AA0">
        <w:t>Порядок и способы оказания первой медицинской помощи при отморожении.</w:t>
      </w:r>
    </w:p>
    <w:p w14:paraId="6BE078E8" w14:textId="77777777" w:rsidR="00C21233" w:rsidRPr="002A5AA0" w:rsidRDefault="00C21233" w:rsidP="00C21233">
      <w:pPr>
        <w:numPr>
          <w:ilvl w:val="0"/>
          <w:numId w:val="3"/>
        </w:numPr>
        <w:jc w:val="both"/>
      </w:pPr>
      <w:r w:rsidRPr="002A5AA0">
        <w:t>Порядок и способы оказания первой медицинской помощи при тепловом и солнечном ударе.</w:t>
      </w:r>
    </w:p>
    <w:p w14:paraId="1D8B5A8A" w14:textId="77777777" w:rsidR="00C21233" w:rsidRPr="002A5AA0" w:rsidRDefault="00C21233" w:rsidP="00C21233">
      <w:pPr>
        <w:numPr>
          <w:ilvl w:val="0"/>
          <w:numId w:val="3"/>
        </w:numPr>
        <w:jc w:val="both"/>
      </w:pPr>
      <w:r w:rsidRPr="002A5AA0">
        <w:t>Порядок и способы оказания первой медицинской помощи при вывихах и растяжениях.</w:t>
      </w:r>
    </w:p>
    <w:p w14:paraId="061D1629" w14:textId="77777777" w:rsidR="00C21233" w:rsidRPr="002A5AA0" w:rsidRDefault="00C21233" w:rsidP="00C21233">
      <w:pPr>
        <w:numPr>
          <w:ilvl w:val="0"/>
          <w:numId w:val="3"/>
        </w:numPr>
        <w:jc w:val="both"/>
      </w:pPr>
      <w:r w:rsidRPr="002A5AA0">
        <w:t>Порядок и способы оказания первой медицинской помощи при переломах.</w:t>
      </w:r>
    </w:p>
    <w:p w14:paraId="24E7D4F3" w14:textId="77777777" w:rsidR="00C21233" w:rsidRPr="002A5AA0" w:rsidRDefault="00C21233" w:rsidP="00C21233">
      <w:pPr>
        <w:numPr>
          <w:ilvl w:val="0"/>
          <w:numId w:val="3"/>
        </w:numPr>
        <w:jc w:val="both"/>
      </w:pPr>
      <w:r w:rsidRPr="002A5AA0">
        <w:t>Порядок и способы оказания первой медицинской помощи при капиллярных и венозных кровотечениях.</w:t>
      </w:r>
    </w:p>
    <w:p w14:paraId="6CE12EA3" w14:textId="77777777" w:rsidR="00C21233" w:rsidRPr="002A5AA0" w:rsidRDefault="00C21233" w:rsidP="00C21233">
      <w:pPr>
        <w:numPr>
          <w:ilvl w:val="0"/>
          <w:numId w:val="3"/>
        </w:numPr>
        <w:jc w:val="both"/>
      </w:pPr>
      <w:r w:rsidRPr="002A5AA0">
        <w:t>Порядок и способы оказания первой медицинской помощи при артериальных кровотечениях.</w:t>
      </w:r>
    </w:p>
    <w:p w14:paraId="15C7248B" w14:textId="77777777" w:rsidR="00C21233" w:rsidRPr="002A5AA0" w:rsidRDefault="00C21233" w:rsidP="00C21233">
      <w:pPr>
        <w:numPr>
          <w:ilvl w:val="0"/>
          <w:numId w:val="3"/>
        </w:numPr>
        <w:jc w:val="both"/>
      </w:pPr>
      <w:r w:rsidRPr="002A5AA0">
        <w:t>Порядок оказания экстренной медицинской помощи при авариях на химических производствах или использовании оружия массового поражения.</w:t>
      </w:r>
    </w:p>
    <w:p w14:paraId="13D1AFC2" w14:textId="77777777" w:rsidR="00C21233" w:rsidRPr="002A5AA0" w:rsidRDefault="00C21233" w:rsidP="00C21233">
      <w:pPr>
        <w:numPr>
          <w:ilvl w:val="0"/>
          <w:numId w:val="3"/>
        </w:numPr>
        <w:jc w:val="both"/>
      </w:pPr>
      <w:r w:rsidRPr="002A5AA0">
        <w:t xml:space="preserve">Порядок и способы оказания первой медицинской помощи при ожогах. </w:t>
      </w:r>
    </w:p>
    <w:p w14:paraId="6E504EFC" w14:textId="77777777" w:rsidR="00C21233" w:rsidRPr="002A5AA0" w:rsidRDefault="00C21233" w:rsidP="00C21233">
      <w:pPr>
        <w:numPr>
          <w:ilvl w:val="0"/>
          <w:numId w:val="3"/>
        </w:numPr>
        <w:jc w:val="both"/>
      </w:pPr>
      <w:r w:rsidRPr="002A5AA0">
        <w:rPr>
          <w:bCs/>
        </w:rPr>
        <w:t>Назначение, устройство и правила использования основных средств индивидуальной защиты человека (противогаз, респиратор, ватно-марлевая повязка, аптечка индивидуальная и др.)</w:t>
      </w:r>
    </w:p>
    <w:p w14:paraId="19F30B84" w14:textId="77777777" w:rsidR="00C21233" w:rsidRPr="002A5AA0" w:rsidRDefault="00C21233" w:rsidP="00C21233">
      <w:pPr>
        <w:numPr>
          <w:ilvl w:val="0"/>
          <w:numId w:val="3"/>
        </w:numPr>
        <w:jc w:val="both"/>
      </w:pPr>
      <w:r w:rsidRPr="002A5AA0">
        <w:rPr>
          <w:bCs/>
        </w:rPr>
        <w:t>Характеристика основных средств коллективной защиты населения. Устройство и оборудование убежища и противорадиационного укрытия (ПРУ).</w:t>
      </w:r>
    </w:p>
    <w:p w14:paraId="1C0D8512" w14:textId="77777777" w:rsidR="00C21233" w:rsidRPr="00640836" w:rsidRDefault="00C21233" w:rsidP="00C21233">
      <w:pPr>
        <w:jc w:val="both"/>
        <w:rPr>
          <w:sz w:val="28"/>
          <w:szCs w:val="28"/>
        </w:rPr>
      </w:pPr>
    </w:p>
    <w:p w14:paraId="4DB6CD45" w14:textId="77777777" w:rsidR="00C21233" w:rsidRDefault="00C21233" w:rsidP="00C21233">
      <w:pPr>
        <w:jc w:val="center"/>
        <w:rPr>
          <w:b/>
          <w:szCs w:val="28"/>
        </w:rPr>
      </w:pPr>
    </w:p>
    <w:p w14:paraId="1BC415EF" w14:textId="0A26D5B9" w:rsidR="00C21233" w:rsidRDefault="00C21233" w:rsidP="00C21233">
      <w:pPr>
        <w:jc w:val="center"/>
        <w:rPr>
          <w:b/>
          <w:szCs w:val="28"/>
        </w:rPr>
      </w:pPr>
    </w:p>
    <w:p w14:paraId="4C8A436C" w14:textId="77777777" w:rsidR="00C21233" w:rsidRPr="003771DE" w:rsidRDefault="00C21233" w:rsidP="00C21233">
      <w:pPr>
        <w:jc w:val="center"/>
        <w:rPr>
          <w:b/>
          <w:szCs w:val="28"/>
        </w:rPr>
      </w:pPr>
      <w:r w:rsidRPr="003771DE">
        <w:rPr>
          <w:b/>
          <w:szCs w:val="28"/>
        </w:rPr>
        <w:lastRenderedPageBreak/>
        <w:t>Примерные контрольные тесты</w:t>
      </w:r>
    </w:p>
    <w:p w14:paraId="6F4958A7" w14:textId="77777777" w:rsidR="00C21233" w:rsidRPr="003771DE" w:rsidRDefault="00C21233" w:rsidP="00C21233">
      <w:pPr>
        <w:jc w:val="center"/>
        <w:rPr>
          <w:b/>
          <w:szCs w:val="28"/>
        </w:rPr>
      </w:pPr>
      <w:r w:rsidRPr="003771DE">
        <w:rPr>
          <w:b/>
          <w:szCs w:val="28"/>
        </w:rPr>
        <w:t>по теме «Первая медицинская помощь»</w:t>
      </w:r>
    </w:p>
    <w:p w14:paraId="6BDAF760" w14:textId="77777777" w:rsidR="00C21233" w:rsidRPr="00640836" w:rsidRDefault="00C21233" w:rsidP="00C21233">
      <w:pPr>
        <w:jc w:val="both"/>
        <w:rPr>
          <w:sz w:val="28"/>
          <w:szCs w:val="28"/>
        </w:rPr>
      </w:pPr>
    </w:p>
    <w:p w14:paraId="4A510FB1" w14:textId="77777777" w:rsidR="00C21233" w:rsidRPr="002A5AA0" w:rsidRDefault="00C21233" w:rsidP="00C21233">
      <w:pPr>
        <w:jc w:val="center"/>
      </w:pPr>
      <w:r w:rsidRPr="002A5AA0">
        <w:t>ВАРИАНТ 1</w:t>
      </w:r>
    </w:p>
    <w:p w14:paraId="22D3CFD8" w14:textId="77777777" w:rsidR="00C21233" w:rsidRPr="002A5AA0" w:rsidRDefault="00C21233" w:rsidP="00C21233">
      <w:pPr>
        <w:jc w:val="both"/>
      </w:pPr>
    </w:p>
    <w:p w14:paraId="32D96371" w14:textId="77777777" w:rsidR="00C21233" w:rsidRPr="002A5AA0" w:rsidRDefault="00C21233" w:rsidP="00C21233">
      <w:pPr>
        <w:ind w:firstLine="708"/>
        <w:jc w:val="both"/>
      </w:pPr>
      <w:r w:rsidRPr="002A5AA0">
        <w:t>1. Дополните фразу: «_____ - является местное повреждение целостности тканей организма в результате механических, физических или химических воздействий».</w:t>
      </w:r>
    </w:p>
    <w:p w14:paraId="58C8B4F3" w14:textId="77777777" w:rsidR="00C21233" w:rsidRPr="002A5AA0" w:rsidRDefault="00C21233" w:rsidP="00C21233">
      <w:pPr>
        <w:ind w:firstLine="708"/>
        <w:jc w:val="both"/>
      </w:pPr>
      <w:r w:rsidRPr="002A5AA0">
        <w:t>2. Закончите фразу: «Раны сопровождаются кровотечением, болью, нарушением функций поврежденного организма и могут осложняться _____».</w:t>
      </w:r>
    </w:p>
    <w:p w14:paraId="26D2B262" w14:textId="77777777" w:rsidR="00C21233" w:rsidRPr="002A5AA0" w:rsidRDefault="00C21233" w:rsidP="00C21233">
      <w:pPr>
        <w:ind w:firstLine="708"/>
        <w:jc w:val="both"/>
      </w:pPr>
      <w:r w:rsidRPr="002A5AA0">
        <w:t>3. Дополните фразу: «_____ рана возникает под воздействием тупого ранящего орудия большой массы или обладающего большой скоростью».</w:t>
      </w:r>
    </w:p>
    <w:p w14:paraId="7C1226D9" w14:textId="77777777" w:rsidR="00C21233" w:rsidRPr="002A5AA0" w:rsidRDefault="00C21233" w:rsidP="00C21233">
      <w:pPr>
        <w:ind w:firstLine="708"/>
        <w:jc w:val="both"/>
      </w:pPr>
      <w:r w:rsidRPr="002A5AA0">
        <w:t>4. Дополните фразу: «Транспортная _____ осуществляется посредством специальных шин или шин, изготовленных из подручных материалов».</w:t>
      </w:r>
    </w:p>
    <w:p w14:paraId="5F695D73" w14:textId="77777777" w:rsidR="00C21233" w:rsidRPr="002A5AA0" w:rsidRDefault="00C21233" w:rsidP="00C21233">
      <w:pPr>
        <w:ind w:firstLine="708"/>
        <w:jc w:val="both"/>
      </w:pPr>
      <w:r w:rsidRPr="002A5AA0">
        <w:t>5. Дополните фразу: «Перед рефлекторным вызыванием рвоты рекомендуется выпить несколько стаканов _____, или 0,25 – 0,5-процентного раствора питьевой соды, или 0,5-процентного раствора _____».</w:t>
      </w:r>
    </w:p>
    <w:p w14:paraId="6832E01D" w14:textId="77777777" w:rsidR="00C21233" w:rsidRPr="002A5AA0" w:rsidRDefault="00C21233" w:rsidP="00C21233">
      <w:pPr>
        <w:ind w:firstLine="708"/>
        <w:jc w:val="both"/>
      </w:pPr>
      <w:r w:rsidRPr="002A5AA0">
        <w:t>6. Дополните фразу: «Целью оказания первой медицинской помощи при отморожении является по возможности быстрое и полноценное восстановление _____ в пораженных тканях, для этого, прежде всего, необходимо их _____».</w:t>
      </w:r>
    </w:p>
    <w:p w14:paraId="02CCA27D" w14:textId="77777777" w:rsidR="00C21233" w:rsidRPr="002A5AA0" w:rsidRDefault="00C21233" w:rsidP="00C21233">
      <w:pPr>
        <w:ind w:firstLine="708"/>
        <w:jc w:val="both"/>
      </w:pPr>
      <w:r w:rsidRPr="002A5AA0">
        <w:t>7. Дополните фразу: «Если одежда и обувь _____, а кожа _____, то электрическое сопротивление снижается, и опасность поражения током резко возрастает».</w:t>
      </w:r>
    </w:p>
    <w:p w14:paraId="7F8242BD" w14:textId="77777777" w:rsidR="00C21233" w:rsidRPr="002A5AA0" w:rsidRDefault="00C21233" w:rsidP="00C21233">
      <w:pPr>
        <w:ind w:firstLine="708"/>
        <w:jc w:val="both"/>
      </w:pPr>
      <w:r w:rsidRPr="002A5AA0">
        <w:t>8. Дополните фразу: «Конец бинта разрывают продольно и завязывают узлом на стороне, _____ повреждению».</w:t>
      </w:r>
    </w:p>
    <w:p w14:paraId="434748BE" w14:textId="77777777" w:rsidR="00C21233" w:rsidRPr="002A5AA0" w:rsidRDefault="00C21233" w:rsidP="00C21233">
      <w:pPr>
        <w:ind w:firstLine="708"/>
        <w:jc w:val="both"/>
        <w:rPr>
          <w:i/>
        </w:rPr>
      </w:pPr>
      <w:r w:rsidRPr="002A5AA0">
        <w:t xml:space="preserve">9. Установите соответствие между видами антисептики и ее основными характеристиками </w:t>
      </w:r>
      <w:r w:rsidRPr="002A5AA0">
        <w:rPr>
          <w:i/>
        </w:rPr>
        <w:t xml:space="preserve">(ответ представьте в виде цифры с буквой, </w:t>
      </w:r>
      <w:proofErr w:type="gramStart"/>
      <w:r w:rsidRPr="002A5AA0">
        <w:rPr>
          <w:i/>
        </w:rPr>
        <w:t>например</w:t>
      </w:r>
      <w:proofErr w:type="gramEnd"/>
      <w:r w:rsidRPr="002A5AA0">
        <w:rPr>
          <w:i/>
        </w:rPr>
        <w:t xml:space="preserve"> 3 В).</w:t>
      </w:r>
    </w:p>
    <w:p w14:paraId="20BE8A26" w14:textId="77777777" w:rsidR="00C21233" w:rsidRPr="002A5AA0" w:rsidRDefault="00C21233" w:rsidP="00C21233">
      <w:pPr>
        <w:jc w:val="both"/>
        <w:rPr>
          <w:i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84"/>
        <w:gridCol w:w="6971"/>
      </w:tblGrid>
      <w:tr w:rsidR="00C21233" w:rsidRPr="002A5AA0" w14:paraId="0AD93349" w14:textId="77777777" w:rsidTr="00FC7B4E">
        <w:tc>
          <w:tcPr>
            <w:tcW w:w="2448" w:type="dxa"/>
          </w:tcPr>
          <w:p w14:paraId="48C6A793" w14:textId="77777777" w:rsidR="00C21233" w:rsidRPr="002A5AA0" w:rsidRDefault="00C21233" w:rsidP="00FC7B4E">
            <w:pPr>
              <w:jc w:val="both"/>
            </w:pPr>
            <w:r w:rsidRPr="002A5AA0">
              <w:t>1) Механическая антисептика.</w:t>
            </w:r>
          </w:p>
        </w:tc>
        <w:tc>
          <w:tcPr>
            <w:tcW w:w="7406" w:type="dxa"/>
          </w:tcPr>
          <w:p w14:paraId="08178F18" w14:textId="77777777" w:rsidR="00C21233" w:rsidRPr="002A5AA0" w:rsidRDefault="00C21233" w:rsidP="00FC7B4E">
            <w:pPr>
              <w:jc w:val="both"/>
            </w:pPr>
            <w:r w:rsidRPr="002A5AA0">
              <w:t>А) Уничтожение микробов и повышение иммунологической защиты организма; применяются антибиотики, ферменты или сыворотки.</w:t>
            </w:r>
          </w:p>
        </w:tc>
      </w:tr>
      <w:tr w:rsidR="00C21233" w:rsidRPr="002A5AA0" w14:paraId="279AB757" w14:textId="77777777" w:rsidTr="00FC7B4E">
        <w:tc>
          <w:tcPr>
            <w:tcW w:w="2448" w:type="dxa"/>
          </w:tcPr>
          <w:p w14:paraId="49912766" w14:textId="77777777" w:rsidR="00C21233" w:rsidRPr="002A5AA0" w:rsidRDefault="00C21233" w:rsidP="00FC7B4E">
            <w:pPr>
              <w:jc w:val="both"/>
            </w:pPr>
            <w:r w:rsidRPr="002A5AA0">
              <w:t>2) Химическая антисептика.</w:t>
            </w:r>
          </w:p>
        </w:tc>
        <w:tc>
          <w:tcPr>
            <w:tcW w:w="7406" w:type="dxa"/>
          </w:tcPr>
          <w:p w14:paraId="60A15084" w14:textId="77777777" w:rsidR="00C21233" w:rsidRPr="002A5AA0" w:rsidRDefault="00C21233" w:rsidP="00FC7B4E">
            <w:pPr>
              <w:jc w:val="both"/>
            </w:pPr>
            <w:r w:rsidRPr="002A5AA0">
              <w:t>Б) Использование физических факторов для уничтожения микробов; применяется гипертонический раствор или бактерицидная лампа.</w:t>
            </w:r>
          </w:p>
        </w:tc>
      </w:tr>
      <w:tr w:rsidR="00C21233" w:rsidRPr="002A5AA0" w14:paraId="79797BA4" w14:textId="77777777" w:rsidTr="00FC7B4E">
        <w:tc>
          <w:tcPr>
            <w:tcW w:w="2448" w:type="dxa"/>
          </w:tcPr>
          <w:p w14:paraId="757840D8" w14:textId="77777777" w:rsidR="00C21233" w:rsidRPr="002A5AA0" w:rsidRDefault="00C21233" w:rsidP="00FC7B4E">
            <w:pPr>
              <w:jc w:val="both"/>
            </w:pPr>
            <w:r w:rsidRPr="002A5AA0">
              <w:t>3) Физическая антисептика.</w:t>
            </w:r>
          </w:p>
        </w:tc>
        <w:tc>
          <w:tcPr>
            <w:tcW w:w="7406" w:type="dxa"/>
          </w:tcPr>
          <w:p w14:paraId="215CA02C" w14:textId="77777777" w:rsidR="00C21233" w:rsidRPr="002A5AA0" w:rsidRDefault="00C21233" w:rsidP="00FC7B4E">
            <w:pPr>
              <w:jc w:val="both"/>
            </w:pPr>
            <w:r w:rsidRPr="002A5AA0">
              <w:t>В) Первичная обработка раны, удаление инородных тел.</w:t>
            </w:r>
          </w:p>
        </w:tc>
      </w:tr>
      <w:tr w:rsidR="00C21233" w:rsidRPr="002A5AA0" w14:paraId="742BF071" w14:textId="77777777" w:rsidTr="00FC7B4E">
        <w:tc>
          <w:tcPr>
            <w:tcW w:w="2448" w:type="dxa"/>
          </w:tcPr>
          <w:p w14:paraId="4489439B" w14:textId="77777777" w:rsidR="00C21233" w:rsidRPr="002A5AA0" w:rsidRDefault="00C21233" w:rsidP="00FC7B4E">
            <w:pPr>
              <w:jc w:val="both"/>
            </w:pPr>
            <w:r w:rsidRPr="002A5AA0">
              <w:t>4) Биологическая антисептика.</w:t>
            </w:r>
          </w:p>
        </w:tc>
        <w:tc>
          <w:tcPr>
            <w:tcW w:w="7406" w:type="dxa"/>
          </w:tcPr>
          <w:p w14:paraId="60F3630E" w14:textId="77777777" w:rsidR="00C21233" w:rsidRPr="002A5AA0" w:rsidRDefault="00C21233" w:rsidP="00FC7B4E">
            <w:pPr>
              <w:jc w:val="both"/>
            </w:pPr>
            <w:r w:rsidRPr="002A5AA0">
              <w:t>Г) осуществляется с помощью дезинфицирующих средств и химиотерапевтических средств, синтетических сульфаниламидных препаратов.</w:t>
            </w:r>
          </w:p>
        </w:tc>
      </w:tr>
    </w:tbl>
    <w:p w14:paraId="54B40F84" w14:textId="77777777" w:rsidR="00C21233" w:rsidRPr="002A5AA0" w:rsidRDefault="00C21233" w:rsidP="00C21233">
      <w:pPr>
        <w:jc w:val="both"/>
      </w:pPr>
    </w:p>
    <w:p w14:paraId="1AC42D85" w14:textId="77777777" w:rsidR="00C21233" w:rsidRPr="002A5AA0" w:rsidRDefault="00C21233" w:rsidP="00C21233">
      <w:pPr>
        <w:ind w:firstLine="708"/>
        <w:jc w:val="both"/>
      </w:pPr>
      <w:r w:rsidRPr="002A5AA0">
        <w:t>10. Установите очередность действий по наложению жгута:</w:t>
      </w:r>
    </w:p>
    <w:p w14:paraId="731316BD" w14:textId="77777777" w:rsidR="00C21233" w:rsidRPr="002A5AA0" w:rsidRDefault="00C21233" w:rsidP="00C21233">
      <w:pPr>
        <w:ind w:firstLine="708"/>
        <w:jc w:val="both"/>
      </w:pPr>
      <w:r w:rsidRPr="002A5AA0">
        <w:t xml:space="preserve">А) жгут захватывают правой рукой у края с цепочкой, левой – на 30 – </w:t>
      </w:r>
      <w:smartTag w:uri="urn:schemas-microsoft-com:office:smarttags" w:element="metricconverter">
        <w:smartTagPr>
          <w:attr w:name="ProductID" w:val="40 см"/>
        </w:smartTagPr>
        <w:r w:rsidRPr="002A5AA0">
          <w:t>40 см</w:t>
        </w:r>
      </w:smartTag>
      <w:r w:rsidRPr="002A5AA0">
        <w:t xml:space="preserve"> ближе к середине;</w:t>
      </w:r>
    </w:p>
    <w:p w14:paraId="3E5C3F2E" w14:textId="77777777" w:rsidR="00C21233" w:rsidRPr="002A5AA0" w:rsidRDefault="00C21233" w:rsidP="00C21233">
      <w:pPr>
        <w:ind w:firstLine="708"/>
        <w:jc w:val="both"/>
      </w:pPr>
      <w:r w:rsidRPr="002A5AA0">
        <w:t>Б) последующие туры жгута накладывают по спирали, не растягивая, и фиксируют крючок в цепочке;</w:t>
      </w:r>
    </w:p>
    <w:p w14:paraId="73F09E8D" w14:textId="77777777" w:rsidR="00C21233" w:rsidRPr="002A5AA0" w:rsidRDefault="00C21233" w:rsidP="00C21233">
      <w:pPr>
        <w:ind w:firstLine="708"/>
        <w:jc w:val="both"/>
      </w:pPr>
      <w:r w:rsidRPr="002A5AA0">
        <w:t xml:space="preserve">В) конечность со жгутом хорошо </w:t>
      </w:r>
      <w:proofErr w:type="spellStart"/>
      <w:r w:rsidRPr="002A5AA0">
        <w:t>иммобилизируют</w:t>
      </w:r>
      <w:proofErr w:type="spellEnd"/>
      <w:r w:rsidRPr="002A5AA0">
        <w:t xml:space="preserve"> с помощью транспортной шины или подручных средств;</w:t>
      </w:r>
    </w:p>
    <w:p w14:paraId="70FF7511" w14:textId="77777777" w:rsidR="00C21233" w:rsidRPr="002A5AA0" w:rsidRDefault="00C21233" w:rsidP="00C21233">
      <w:pPr>
        <w:ind w:firstLine="708"/>
        <w:jc w:val="both"/>
      </w:pPr>
      <w:r w:rsidRPr="002A5AA0">
        <w:t>Г) к жгуту или одежде пострадавшего прикрепляют записку с указанием даты и времени (часы, минуты) его наложения;</w:t>
      </w:r>
    </w:p>
    <w:p w14:paraId="133AF21B" w14:textId="77777777" w:rsidR="00C21233" w:rsidRPr="002A5AA0" w:rsidRDefault="00C21233" w:rsidP="00C21233">
      <w:pPr>
        <w:ind w:firstLine="708"/>
        <w:jc w:val="both"/>
      </w:pPr>
      <w:r w:rsidRPr="002A5AA0">
        <w:t>Д) жгут растягивают руками и накладывают первый циркулярный тур таким образом, чтобы начальный участок жгута перекрывался последующим туром;</w:t>
      </w:r>
    </w:p>
    <w:p w14:paraId="5766C30F" w14:textId="77777777" w:rsidR="00C21233" w:rsidRPr="002A5AA0" w:rsidRDefault="00C21233" w:rsidP="00C21233">
      <w:pPr>
        <w:ind w:firstLine="708"/>
        <w:jc w:val="both"/>
      </w:pPr>
      <w:r w:rsidRPr="002A5AA0">
        <w:t>Е) выше раны и ближе к ней на кожу накладывают прокладку из одежды или мягкой ткани;</w:t>
      </w:r>
    </w:p>
    <w:p w14:paraId="0DC03168" w14:textId="3955F242" w:rsidR="00C21233" w:rsidRDefault="00C21233" w:rsidP="00252504">
      <w:pPr>
        <w:ind w:firstLine="708"/>
        <w:jc w:val="both"/>
      </w:pPr>
      <w:r w:rsidRPr="002A5AA0">
        <w:t xml:space="preserve">Ж) для обеспечения оттока венозной крови конечность поднимают на 20 – </w:t>
      </w:r>
      <w:smartTag w:uri="urn:schemas-microsoft-com:office:smarttags" w:element="metricconverter">
        <w:smartTagPr>
          <w:attr w:name="ProductID" w:val="30 см"/>
        </w:smartTagPr>
        <w:r w:rsidRPr="002A5AA0">
          <w:t>30 см</w:t>
        </w:r>
      </w:smartTag>
      <w:r w:rsidRPr="002A5AA0">
        <w:t>.</w:t>
      </w:r>
    </w:p>
    <w:p w14:paraId="21341583" w14:textId="77777777" w:rsidR="00C21233" w:rsidRDefault="00C21233" w:rsidP="00C21233">
      <w:pPr>
        <w:jc w:val="center"/>
      </w:pPr>
    </w:p>
    <w:p w14:paraId="6629F4F1" w14:textId="77777777" w:rsidR="00C21233" w:rsidRPr="002A5AA0" w:rsidRDefault="00C21233" w:rsidP="00C21233">
      <w:pPr>
        <w:jc w:val="center"/>
      </w:pPr>
      <w:r w:rsidRPr="002A5AA0">
        <w:t>ВАРИАНТ 2</w:t>
      </w:r>
    </w:p>
    <w:p w14:paraId="72A69DC9" w14:textId="77777777" w:rsidR="00C21233" w:rsidRPr="002A5AA0" w:rsidRDefault="00C21233" w:rsidP="00C21233">
      <w:pPr>
        <w:jc w:val="both"/>
      </w:pPr>
    </w:p>
    <w:p w14:paraId="7D0018DC" w14:textId="77777777" w:rsidR="00C21233" w:rsidRPr="002A5AA0" w:rsidRDefault="00C21233" w:rsidP="00C21233">
      <w:pPr>
        <w:ind w:firstLine="708"/>
        <w:jc w:val="both"/>
      </w:pPr>
      <w:r w:rsidRPr="002A5AA0">
        <w:t>1. Дополните фразу: «_____ - повреждения тканей организма вследствие механического воздействия, сопровождающегося нарушением целостности кожи и слизистых оболочек».</w:t>
      </w:r>
    </w:p>
    <w:p w14:paraId="07C69F0B" w14:textId="77777777" w:rsidR="00C21233" w:rsidRPr="002A5AA0" w:rsidRDefault="00C21233" w:rsidP="00C21233">
      <w:pPr>
        <w:ind w:firstLine="708"/>
        <w:jc w:val="both"/>
      </w:pPr>
      <w:r w:rsidRPr="002A5AA0">
        <w:t>2. Закончите фразу: «Ушибленные раны обычно сильно _____».</w:t>
      </w:r>
    </w:p>
    <w:p w14:paraId="69D02ADB" w14:textId="77777777" w:rsidR="00C21233" w:rsidRPr="002A5AA0" w:rsidRDefault="00C21233" w:rsidP="00C21233">
      <w:pPr>
        <w:ind w:firstLine="708"/>
        <w:jc w:val="both"/>
      </w:pPr>
      <w:r w:rsidRPr="002A5AA0">
        <w:t>3. Дополните фразу: «При _____ ранах наблюдается отслойка кожи и клетчатки с отделением их от подлежащих тканей».</w:t>
      </w:r>
    </w:p>
    <w:p w14:paraId="720906CC" w14:textId="77777777" w:rsidR="00C21233" w:rsidRPr="002A5AA0" w:rsidRDefault="00C21233" w:rsidP="00C21233">
      <w:pPr>
        <w:ind w:firstLine="708"/>
        <w:jc w:val="both"/>
      </w:pPr>
      <w:r w:rsidRPr="002A5AA0">
        <w:t>4. Дополните фразу: «Недостаточная иммобилизация закрытого перелома может превратить его в _____ и тем самым утяжелить травму и ухудшить исход».</w:t>
      </w:r>
    </w:p>
    <w:p w14:paraId="5F56A7E2" w14:textId="77777777" w:rsidR="00C21233" w:rsidRPr="002A5AA0" w:rsidRDefault="00C21233" w:rsidP="00C21233">
      <w:pPr>
        <w:ind w:firstLine="708"/>
        <w:jc w:val="both"/>
      </w:pPr>
      <w:r w:rsidRPr="002A5AA0">
        <w:t>5. Дополните фразу: «Обезвреживание яда в организме осуществляется веществами, которые входят в химическое соединение с ядами, переводя их в _____ состояние».</w:t>
      </w:r>
    </w:p>
    <w:p w14:paraId="1A7378F9" w14:textId="77777777" w:rsidR="00C21233" w:rsidRPr="002A5AA0" w:rsidRDefault="00C21233" w:rsidP="00C21233">
      <w:pPr>
        <w:ind w:firstLine="708"/>
        <w:jc w:val="both"/>
      </w:pPr>
      <w:r w:rsidRPr="002A5AA0">
        <w:t>6. Дополните фразу: «Тепловой удар – это болезненное состояние, вызванное _____ тела».</w:t>
      </w:r>
    </w:p>
    <w:p w14:paraId="5AF4A333" w14:textId="77777777" w:rsidR="00C21233" w:rsidRPr="002A5AA0" w:rsidRDefault="00C21233" w:rsidP="00C21233">
      <w:pPr>
        <w:ind w:firstLine="708"/>
        <w:jc w:val="both"/>
      </w:pPr>
      <w:r w:rsidRPr="002A5AA0">
        <w:t>7. Дополните фразу: «Перевязку следует начинать с наиболее _____, места, постепенно переходя к более _____».</w:t>
      </w:r>
    </w:p>
    <w:p w14:paraId="7625C4F3" w14:textId="77777777" w:rsidR="00C21233" w:rsidRPr="002A5AA0" w:rsidRDefault="00C21233" w:rsidP="00C21233">
      <w:pPr>
        <w:ind w:firstLine="708"/>
        <w:jc w:val="both"/>
      </w:pPr>
      <w:r w:rsidRPr="002A5AA0">
        <w:t>8. Дополните фразу: «Чрезмерное затягивание жгута может вызвать _____ мягких тканей (мышц, нервов, сосудов) и стать причиной развития параличей конечностей».</w:t>
      </w:r>
    </w:p>
    <w:p w14:paraId="22018DEC" w14:textId="77777777" w:rsidR="00C21233" w:rsidRPr="002A5AA0" w:rsidRDefault="00C21233" w:rsidP="00C21233">
      <w:pPr>
        <w:ind w:firstLine="708"/>
        <w:jc w:val="both"/>
        <w:rPr>
          <w:i/>
        </w:rPr>
      </w:pPr>
      <w:r w:rsidRPr="002A5AA0">
        <w:t xml:space="preserve">9. Установите соответствие между стадией отравления (интоксикации)  и ее основными характеристиками </w:t>
      </w:r>
      <w:r w:rsidRPr="002A5AA0">
        <w:rPr>
          <w:i/>
        </w:rPr>
        <w:t>(ответ представьте в виде цифры с буквой, например 3 В).</w:t>
      </w:r>
    </w:p>
    <w:p w14:paraId="30AE6316" w14:textId="77777777" w:rsidR="00C21233" w:rsidRPr="002A5AA0" w:rsidRDefault="00C21233" w:rsidP="00C21233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40"/>
        <w:gridCol w:w="7015"/>
      </w:tblGrid>
      <w:tr w:rsidR="00C21233" w:rsidRPr="002A5AA0" w14:paraId="6D08E1F9" w14:textId="77777777" w:rsidTr="00FC7B4E">
        <w:tc>
          <w:tcPr>
            <w:tcW w:w="2448" w:type="dxa"/>
          </w:tcPr>
          <w:p w14:paraId="2D1C205B" w14:textId="77777777" w:rsidR="00C21233" w:rsidRPr="002A5AA0" w:rsidRDefault="00C21233" w:rsidP="00FC7B4E">
            <w:pPr>
              <w:jc w:val="both"/>
            </w:pPr>
            <w:r w:rsidRPr="002A5AA0">
              <w:t>1) Стадия 1.</w:t>
            </w:r>
          </w:p>
        </w:tc>
        <w:tc>
          <w:tcPr>
            <w:tcW w:w="7406" w:type="dxa"/>
          </w:tcPr>
          <w:p w14:paraId="2B1202F9" w14:textId="77777777" w:rsidR="00C21233" w:rsidRPr="002A5AA0" w:rsidRDefault="00C21233" w:rsidP="00FC7B4E">
            <w:pPr>
              <w:jc w:val="both"/>
            </w:pPr>
            <w:r w:rsidRPr="002A5AA0">
              <w:t>А) Стадия характеризуется отсутствием всех рефлексов, наблюдаются признаки нарушения жизненно важных функций организма; на первый план выступают нарушения дыхания.</w:t>
            </w:r>
          </w:p>
        </w:tc>
      </w:tr>
      <w:tr w:rsidR="00C21233" w:rsidRPr="002A5AA0" w14:paraId="3E1E3AAB" w14:textId="77777777" w:rsidTr="00FC7B4E">
        <w:tc>
          <w:tcPr>
            <w:tcW w:w="2448" w:type="dxa"/>
          </w:tcPr>
          <w:p w14:paraId="08D1ED4B" w14:textId="77777777" w:rsidR="00C21233" w:rsidRPr="002A5AA0" w:rsidRDefault="00C21233" w:rsidP="00FC7B4E">
            <w:pPr>
              <w:jc w:val="both"/>
            </w:pPr>
            <w:r w:rsidRPr="002A5AA0">
              <w:t>2) Стадия 2.</w:t>
            </w:r>
          </w:p>
        </w:tc>
        <w:tc>
          <w:tcPr>
            <w:tcW w:w="7406" w:type="dxa"/>
          </w:tcPr>
          <w:p w14:paraId="78891602" w14:textId="77777777" w:rsidR="00C21233" w:rsidRPr="002A5AA0" w:rsidRDefault="00C21233" w:rsidP="00FC7B4E">
            <w:pPr>
              <w:jc w:val="both"/>
            </w:pPr>
            <w:r w:rsidRPr="002A5AA0">
              <w:t>Б) Стадия характеризуется сонливостью, апатией, снижением реакции на внешние раздражители.</w:t>
            </w:r>
          </w:p>
        </w:tc>
      </w:tr>
      <w:tr w:rsidR="00C21233" w:rsidRPr="002A5AA0" w14:paraId="32557A08" w14:textId="77777777" w:rsidTr="00FC7B4E">
        <w:tc>
          <w:tcPr>
            <w:tcW w:w="2448" w:type="dxa"/>
          </w:tcPr>
          <w:p w14:paraId="28BD9A59" w14:textId="77777777" w:rsidR="00C21233" w:rsidRPr="002A5AA0" w:rsidRDefault="00C21233" w:rsidP="00FC7B4E">
            <w:pPr>
              <w:jc w:val="both"/>
            </w:pPr>
            <w:r w:rsidRPr="002A5AA0">
              <w:t>3) Стадия 3.</w:t>
            </w:r>
          </w:p>
        </w:tc>
        <w:tc>
          <w:tcPr>
            <w:tcW w:w="7406" w:type="dxa"/>
          </w:tcPr>
          <w:p w14:paraId="0CD71536" w14:textId="77777777" w:rsidR="00C21233" w:rsidRPr="002A5AA0" w:rsidRDefault="00C21233" w:rsidP="00FC7B4E">
            <w:pPr>
              <w:jc w:val="both"/>
            </w:pPr>
            <w:r w:rsidRPr="002A5AA0">
              <w:t>В) Стадия характеризуется потерей сознания, затрудненным глотанием, ослаблением кашлевого рефлекса, повышением температуры до 39 – 40</w:t>
            </w:r>
            <w:r w:rsidRPr="002A5AA0">
              <w:rPr>
                <w:vertAlign w:val="superscript"/>
              </w:rPr>
              <w:t>0</w:t>
            </w:r>
            <w:r w:rsidRPr="002A5AA0">
              <w:t>С.</w:t>
            </w:r>
          </w:p>
        </w:tc>
      </w:tr>
      <w:tr w:rsidR="00C21233" w:rsidRPr="002A5AA0" w14:paraId="366BB0ED" w14:textId="77777777" w:rsidTr="00FC7B4E">
        <w:tc>
          <w:tcPr>
            <w:tcW w:w="2448" w:type="dxa"/>
          </w:tcPr>
          <w:p w14:paraId="14374E57" w14:textId="77777777" w:rsidR="00C21233" w:rsidRPr="002A5AA0" w:rsidRDefault="00C21233" w:rsidP="00FC7B4E">
            <w:pPr>
              <w:jc w:val="both"/>
            </w:pPr>
            <w:r w:rsidRPr="002A5AA0">
              <w:t>4) Стадия 4.</w:t>
            </w:r>
          </w:p>
        </w:tc>
        <w:tc>
          <w:tcPr>
            <w:tcW w:w="7406" w:type="dxa"/>
          </w:tcPr>
          <w:p w14:paraId="28C51362" w14:textId="77777777" w:rsidR="00C21233" w:rsidRPr="002A5AA0" w:rsidRDefault="00C21233" w:rsidP="00FC7B4E">
            <w:pPr>
              <w:jc w:val="both"/>
            </w:pPr>
            <w:r w:rsidRPr="002A5AA0">
              <w:t>Г) Стадия характеризуется постепенным восстановлением сознания; в первые сутки после пробуждения могут наблюдаться плаксивость, умеренное психомоторное возбуждение, нарушение сна.</w:t>
            </w:r>
          </w:p>
          <w:p w14:paraId="2B855DC9" w14:textId="77777777" w:rsidR="00C21233" w:rsidRPr="002A5AA0" w:rsidRDefault="00C21233" w:rsidP="00FC7B4E">
            <w:pPr>
              <w:jc w:val="both"/>
            </w:pPr>
          </w:p>
        </w:tc>
      </w:tr>
    </w:tbl>
    <w:p w14:paraId="5C6F43D2" w14:textId="77777777" w:rsidR="00C21233" w:rsidRPr="002A5AA0" w:rsidRDefault="00C21233" w:rsidP="00C21233">
      <w:pPr>
        <w:ind w:firstLine="708"/>
        <w:jc w:val="both"/>
      </w:pPr>
      <w:r w:rsidRPr="002A5AA0">
        <w:t>10. Установите очередность действий при наложении повязки «чепец»:</w:t>
      </w:r>
    </w:p>
    <w:p w14:paraId="3389B352" w14:textId="77777777" w:rsidR="00C21233" w:rsidRPr="002A5AA0" w:rsidRDefault="00C21233" w:rsidP="00C21233">
      <w:pPr>
        <w:ind w:firstLine="708"/>
        <w:jc w:val="both"/>
      </w:pPr>
      <w:r w:rsidRPr="002A5AA0">
        <w:t>А) на втором циркулярном туре, дойдя до одной держалки, оборачивают бинт вокруг нее и поворачивают косо вверх на лобную кость;</w:t>
      </w:r>
    </w:p>
    <w:p w14:paraId="44B11712" w14:textId="77777777" w:rsidR="00C21233" w:rsidRPr="002A5AA0" w:rsidRDefault="00C21233" w:rsidP="00C21233">
      <w:pPr>
        <w:ind w:firstLine="708"/>
        <w:jc w:val="both"/>
      </w:pPr>
      <w:r w:rsidRPr="002A5AA0">
        <w:t>Б) ленту широкого бинта (держалку) серединой укладывают на теменную область;</w:t>
      </w:r>
    </w:p>
    <w:p w14:paraId="58CEF5EA" w14:textId="77777777" w:rsidR="00C21233" w:rsidRPr="002A5AA0" w:rsidRDefault="00C21233" w:rsidP="00C21233">
      <w:pPr>
        <w:ind w:firstLine="708"/>
        <w:jc w:val="both"/>
      </w:pPr>
      <w:r w:rsidRPr="002A5AA0">
        <w:t>В) бинт направляется к другой держалке, закрывая при этом лоб и часть теменной области;</w:t>
      </w:r>
    </w:p>
    <w:p w14:paraId="16BCECD3" w14:textId="77777777" w:rsidR="00C21233" w:rsidRPr="002A5AA0" w:rsidRDefault="00C21233" w:rsidP="00C21233">
      <w:pPr>
        <w:ind w:firstLine="708"/>
        <w:jc w:val="both"/>
      </w:pPr>
      <w:r w:rsidRPr="002A5AA0">
        <w:t>Г) конец бинта крепят к одной из держалок;</w:t>
      </w:r>
    </w:p>
    <w:p w14:paraId="68D613D2" w14:textId="77777777" w:rsidR="00C21233" w:rsidRPr="002A5AA0" w:rsidRDefault="00C21233" w:rsidP="00C21233">
      <w:pPr>
        <w:ind w:firstLine="708"/>
        <w:jc w:val="both"/>
      </w:pPr>
      <w:r w:rsidRPr="002A5AA0">
        <w:t>Д) начинают наложение повязки с циркулярного тура вокруг головы поверх держалок;</w:t>
      </w:r>
    </w:p>
    <w:p w14:paraId="77C34FD4" w14:textId="77777777" w:rsidR="00C21233" w:rsidRPr="002A5AA0" w:rsidRDefault="00C21233" w:rsidP="00C21233">
      <w:pPr>
        <w:ind w:firstLine="708"/>
        <w:jc w:val="both"/>
      </w:pPr>
      <w:r w:rsidRPr="002A5AA0">
        <w:t>Е) концы бинта опускаются вертикально вниз, впереди ушных раковин;</w:t>
      </w:r>
    </w:p>
    <w:p w14:paraId="1ADA717A" w14:textId="77777777" w:rsidR="00C21233" w:rsidRPr="002A5AA0" w:rsidRDefault="00C21233" w:rsidP="00C21233">
      <w:pPr>
        <w:ind w:firstLine="708"/>
        <w:jc w:val="both"/>
      </w:pPr>
      <w:r w:rsidRPr="002A5AA0">
        <w:t>Ж) держалки связывают под подбородком;</w:t>
      </w:r>
    </w:p>
    <w:p w14:paraId="494019BB" w14:textId="77777777" w:rsidR="00C21233" w:rsidRPr="002A5AA0" w:rsidRDefault="00C21233" w:rsidP="00C21233">
      <w:pPr>
        <w:ind w:firstLine="708"/>
        <w:jc w:val="both"/>
      </w:pPr>
      <w:r w:rsidRPr="002A5AA0">
        <w:t>З) на противоположной стороне бинт также оборачивают вокруг держалки и направляют на затылочную область, закрывая часть затылка и темени.</w:t>
      </w:r>
    </w:p>
    <w:p w14:paraId="3B27EE8E" w14:textId="77777777" w:rsidR="00C21233" w:rsidRPr="002A5AA0" w:rsidRDefault="00C21233" w:rsidP="00C21233">
      <w:pPr>
        <w:jc w:val="both"/>
      </w:pPr>
    </w:p>
    <w:p w14:paraId="258F306E" w14:textId="1A955BBE" w:rsidR="00C21233" w:rsidRDefault="00C21233" w:rsidP="00252504"/>
    <w:p w14:paraId="6EED52F3" w14:textId="77777777" w:rsidR="00252504" w:rsidRDefault="00252504" w:rsidP="00252504"/>
    <w:p w14:paraId="0141B8D7" w14:textId="77777777" w:rsidR="00C21233" w:rsidRDefault="00C21233" w:rsidP="00C21233">
      <w:pPr>
        <w:jc w:val="center"/>
      </w:pPr>
    </w:p>
    <w:p w14:paraId="70DEA4BF" w14:textId="5354ACFF" w:rsidR="00C21233" w:rsidRPr="002A5AA0" w:rsidRDefault="00C21233" w:rsidP="00A944AD">
      <w:pPr>
        <w:jc w:val="center"/>
      </w:pPr>
      <w:r w:rsidRPr="002A5AA0">
        <w:lastRenderedPageBreak/>
        <w:t>ВАРИАНТ 3</w:t>
      </w:r>
      <w:r w:rsidR="00A944AD">
        <w:t xml:space="preserve"> </w:t>
      </w:r>
    </w:p>
    <w:p w14:paraId="286318FE" w14:textId="77777777" w:rsidR="00C21233" w:rsidRPr="002A5AA0" w:rsidRDefault="00C21233" w:rsidP="00C21233">
      <w:pPr>
        <w:ind w:firstLine="708"/>
        <w:jc w:val="both"/>
      </w:pPr>
      <w:r w:rsidRPr="002A5AA0">
        <w:t>1. Дополните фразу: «Колотая рана характеризуется небольшой зоной повреждения тканей и в очень редких случаях может стать источником _____ или _____».</w:t>
      </w:r>
    </w:p>
    <w:p w14:paraId="7CC2876F" w14:textId="77777777" w:rsidR="00C21233" w:rsidRPr="002A5AA0" w:rsidRDefault="00C21233" w:rsidP="00C21233">
      <w:pPr>
        <w:ind w:firstLine="708"/>
        <w:jc w:val="both"/>
      </w:pPr>
      <w:r w:rsidRPr="002A5AA0">
        <w:t>2. Закончите фразу: «Обработку укушенных ран производят стерильным жидким мылом, которое убивает вирус _____».</w:t>
      </w:r>
    </w:p>
    <w:p w14:paraId="4DD2B23F" w14:textId="77777777" w:rsidR="00C21233" w:rsidRPr="002A5AA0" w:rsidRDefault="00C21233" w:rsidP="00C21233">
      <w:pPr>
        <w:ind w:firstLine="708"/>
        <w:jc w:val="both"/>
      </w:pPr>
      <w:r w:rsidRPr="002A5AA0">
        <w:t>3. Дополните фразу: «Антисептика – комплекс мероприятий, направленных на уничтожение _____ в ране или организме в целом».</w:t>
      </w:r>
    </w:p>
    <w:p w14:paraId="270CFDB8" w14:textId="77777777" w:rsidR="00C21233" w:rsidRPr="002A5AA0" w:rsidRDefault="00C21233" w:rsidP="00C21233">
      <w:pPr>
        <w:ind w:firstLine="708"/>
        <w:jc w:val="both"/>
      </w:pPr>
      <w:r w:rsidRPr="002A5AA0">
        <w:t>4. Дополните фразу: «Отравление рассматривается как химическая _____, развивающаяся вследствие попадания в организм чужеродного вещества в токсической (отравляющей) дозе».</w:t>
      </w:r>
    </w:p>
    <w:p w14:paraId="386E45B9" w14:textId="77777777" w:rsidR="00C21233" w:rsidRPr="002A5AA0" w:rsidRDefault="00C21233" w:rsidP="00C21233">
      <w:pPr>
        <w:ind w:firstLine="708"/>
        <w:jc w:val="both"/>
      </w:pPr>
      <w:r w:rsidRPr="002A5AA0">
        <w:t>5. Дополните фразу: «Отравление медикаментами зачастую происходит при _____, когда человек принимает лекарственные препараты без назначения врача».</w:t>
      </w:r>
    </w:p>
    <w:p w14:paraId="7975A7CA" w14:textId="77777777" w:rsidR="00C21233" w:rsidRPr="002A5AA0" w:rsidRDefault="00C21233" w:rsidP="00C21233">
      <w:pPr>
        <w:ind w:firstLine="708"/>
        <w:jc w:val="both"/>
      </w:pPr>
      <w:r w:rsidRPr="002A5AA0">
        <w:t>6. Дополните фразу: «Солнечный удар – состояние организма, которое наступает из-за сильного _____ головы прямыми солнечными лучами, под воздействием которых мозговые поверхностные сосуды расширяются, и происходит прилив _____».</w:t>
      </w:r>
    </w:p>
    <w:p w14:paraId="31B2EB91" w14:textId="77777777" w:rsidR="00C21233" w:rsidRPr="002A5AA0" w:rsidRDefault="00C21233" w:rsidP="00C21233">
      <w:pPr>
        <w:ind w:firstLine="708"/>
        <w:jc w:val="both"/>
      </w:pPr>
      <w:r w:rsidRPr="002A5AA0">
        <w:t>7. Дополните фразу: «Особенность обширных ожогов состоит в том, что при них в патологический процесс почти всегда вовлекаются все органы и системы организма, возникают расстройства функций дыхания, кровообращения, выделения, появляются резкие _____, что зачастую обуславливает развитие ожогового _____».</w:t>
      </w:r>
    </w:p>
    <w:p w14:paraId="3803E4D4" w14:textId="77777777" w:rsidR="00C21233" w:rsidRPr="002A5AA0" w:rsidRDefault="00C21233" w:rsidP="00C21233">
      <w:pPr>
        <w:ind w:firstLine="708"/>
        <w:jc w:val="both"/>
      </w:pPr>
      <w:r w:rsidRPr="002A5AA0">
        <w:t>8. Дополните фразу: «Сердечная недостаточность – это патологическое состояние, характеризующееся недостаточностью _____ вследствие снижения _____ функции сердца».</w:t>
      </w:r>
    </w:p>
    <w:p w14:paraId="086E79FA" w14:textId="77777777" w:rsidR="00C21233" w:rsidRPr="002A5AA0" w:rsidRDefault="00C21233" w:rsidP="00C21233">
      <w:pPr>
        <w:ind w:firstLine="708"/>
        <w:jc w:val="both"/>
        <w:rPr>
          <w:i/>
        </w:rPr>
      </w:pPr>
      <w:r w:rsidRPr="002A5AA0">
        <w:t xml:space="preserve">9. Установите соответствие между степенью отморожения и ее основной характеристикой </w:t>
      </w:r>
      <w:r w:rsidRPr="002A5AA0">
        <w:rPr>
          <w:i/>
        </w:rPr>
        <w:t>(ответ представьте в виде цифры с буквой, например 3 В).</w:t>
      </w:r>
    </w:p>
    <w:p w14:paraId="114A20F3" w14:textId="77777777" w:rsidR="00C21233" w:rsidRPr="002A5AA0" w:rsidRDefault="00C21233" w:rsidP="00C21233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48"/>
        <w:gridCol w:w="7007"/>
      </w:tblGrid>
      <w:tr w:rsidR="00C21233" w:rsidRPr="002A5AA0" w14:paraId="39461C8C" w14:textId="77777777" w:rsidTr="00FC7B4E">
        <w:tc>
          <w:tcPr>
            <w:tcW w:w="2448" w:type="dxa"/>
          </w:tcPr>
          <w:p w14:paraId="63DEB56F" w14:textId="77777777" w:rsidR="00C21233" w:rsidRPr="002A5AA0" w:rsidRDefault="00C21233" w:rsidP="00FC7B4E">
            <w:pPr>
              <w:jc w:val="both"/>
            </w:pPr>
            <w:r w:rsidRPr="002A5AA0">
              <w:t>1) 1-я степень.</w:t>
            </w:r>
          </w:p>
        </w:tc>
        <w:tc>
          <w:tcPr>
            <w:tcW w:w="7406" w:type="dxa"/>
          </w:tcPr>
          <w:p w14:paraId="71E35523" w14:textId="77777777" w:rsidR="00C21233" w:rsidRPr="002A5AA0" w:rsidRDefault="00C21233" w:rsidP="00FC7B4E">
            <w:pPr>
              <w:jc w:val="both"/>
            </w:pPr>
            <w:r w:rsidRPr="002A5AA0">
              <w:t>А) Степень сопровождается омертвением кожи и подкожной клетчатки; кожа пораженного участка остается холодной, приобретает синюшную окраску, пульс на стопе или запястье ослабевает или вовсе исчезает.</w:t>
            </w:r>
          </w:p>
        </w:tc>
      </w:tr>
      <w:tr w:rsidR="00C21233" w:rsidRPr="002A5AA0" w14:paraId="584F2DD8" w14:textId="77777777" w:rsidTr="00FC7B4E">
        <w:tc>
          <w:tcPr>
            <w:tcW w:w="2448" w:type="dxa"/>
          </w:tcPr>
          <w:p w14:paraId="51C1F203" w14:textId="77777777" w:rsidR="00C21233" w:rsidRPr="002A5AA0" w:rsidRDefault="00C21233" w:rsidP="00FC7B4E">
            <w:pPr>
              <w:jc w:val="both"/>
            </w:pPr>
            <w:r w:rsidRPr="002A5AA0">
              <w:t>2) 2-я степень.</w:t>
            </w:r>
          </w:p>
        </w:tc>
        <w:tc>
          <w:tcPr>
            <w:tcW w:w="7406" w:type="dxa"/>
          </w:tcPr>
          <w:p w14:paraId="186E3E0D" w14:textId="77777777" w:rsidR="00C21233" w:rsidRPr="002A5AA0" w:rsidRDefault="00C21233" w:rsidP="00FC7B4E">
            <w:pPr>
              <w:jc w:val="both"/>
            </w:pPr>
            <w:r w:rsidRPr="002A5AA0">
              <w:t>Б) Степень, когда поражается базальный слой эпидермиса с образованием пузырей.</w:t>
            </w:r>
          </w:p>
        </w:tc>
      </w:tr>
      <w:tr w:rsidR="00C21233" w:rsidRPr="002A5AA0" w14:paraId="04D8D523" w14:textId="77777777" w:rsidTr="00FC7B4E">
        <w:tc>
          <w:tcPr>
            <w:tcW w:w="2448" w:type="dxa"/>
          </w:tcPr>
          <w:p w14:paraId="709EAF5A" w14:textId="77777777" w:rsidR="00C21233" w:rsidRPr="002A5AA0" w:rsidRDefault="00C21233" w:rsidP="00FC7B4E">
            <w:pPr>
              <w:jc w:val="both"/>
            </w:pPr>
            <w:r w:rsidRPr="002A5AA0">
              <w:t>3) 3-я степень.</w:t>
            </w:r>
          </w:p>
        </w:tc>
        <w:tc>
          <w:tcPr>
            <w:tcW w:w="7406" w:type="dxa"/>
          </w:tcPr>
          <w:p w14:paraId="12BA0184" w14:textId="77777777" w:rsidR="00C21233" w:rsidRPr="002A5AA0" w:rsidRDefault="00C21233" w:rsidP="00FC7B4E">
            <w:pPr>
              <w:jc w:val="both"/>
            </w:pPr>
            <w:r w:rsidRPr="002A5AA0">
              <w:t>В) Степень сопровождается омертвением не только мягких тканей, развивается также омертвение кости.</w:t>
            </w:r>
          </w:p>
        </w:tc>
      </w:tr>
      <w:tr w:rsidR="00C21233" w:rsidRPr="002A5AA0" w14:paraId="510B9CD3" w14:textId="77777777" w:rsidTr="00FC7B4E">
        <w:tc>
          <w:tcPr>
            <w:tcW w:w="2448" w:type="dxa"/>
          </w:tcPr>
          <w:p w14:paraId="0D754B54" w14:textId="77777777" w:rsidR="00C21233" w:rsidRPr="002A5AA0" w:rsidRDefault="00C21233" w:rsidP="00FC7B4E">
            <w:pPr>
              <w:jc w:val="both"/>
            </w:pPr>
            <w:r w:rsidRPr="002A5AA0">
              <w:t>4) 4-я степень.</w:t>
            </w:r>
          </w:p>
        </w:tc>
        <w:tc>
          <w:tcPr>
            <w:tcW w:w="7406" w:type="dxa"/>
          </w:tcPr>
          <w:p w14:paraId="67D77E0D" w14:textId="77777777" w:rsidR="00C21233" w:rsidRPr="002A5AA0" w:rsidRDefault="00C21233" w:rsidP="00FC7B4E">
            <w:pPr>
              <w:jc w:val="both"/>
            </w:pPr>
            <w:r w:rsidRPr="002A5AA0">
              <w:t>Г) Степень характеризуется поражением поверхностного слоя кожи.</w:t>
            </w:r>
          </w:p>
        </w:tc>
      </w:tr>
    </w:tbl>
    <w:p w14:paraId="458C3E44" w14:textId="77777777" w:rsidR="00C21233" w:rsidRPr="002A5AA0" w:rsidRDefault="00C21233" w:rsidP="00C21233">
      <w:pPr>
        <w:jc w:val="both"/>
      </w:pPr>
    </w:p>
    <w:p w14:paraId="303D9AF5" w14:textId="77777777" w:rsidR="00C21233" w:rsidRPr="002A5AA0" w:rsidRDefault="00C21233" w:rsidP="00C21233">
      <w:pPr>
        <w:ind w:firstLine="708"/>
        <w:jc w:val="both"/>
      </w:pPr>
      <w:r w:rsidRPr="002A5AA0">
        <w:t>10. Установите очередность действий при наложении повязки «перчатка»:</w:t>
      </w:r>
    </w:p>
    <w:p w14:paraId="466E8431" w14:textId="77777777" w:rsidR="00C21233" w:rsidRPr="002A5AA0" w:rsidRDefault="00C21233" w:rsidP="00C21233">
      <w:pPr>
        <w:ind w:firstLine="708"/>
        <w:jc w:val="both"/>
      </w:pPr>
      <w:r w:rsidRPr="002A5AA0">
        <w:t>А) начинают наложение повязки с фиксирующих циркулярных туров вокруг лучезапястной области;</w:t>
      </w:r>
    </w:p>
    <w:p w14:paraId="18D227D1" w14:textId="77777777" w:rsidR="00C21233" w:rsidRPr="002A5AA0" w:rsidRDefault="00C21233" w:rsidP="00C21233">
      <w:pPr>
        <w:ind w:firstLine="708"/>
        <w:jc w:val="both"/>
      </w:pPr>
      <w:r w:rsidRPr="002A5AA0">
        <w:t>Б) сделав оборот вокруг запястья, переходят по тыльной поверхности на четвертый палец;</w:t>
      </w:r>
    </w:p>
    <w:p w14:paraId="514E3280" w14:textId="77777777" w:rsidR="00C21233" w:rsidRPr="002A5AA0" w:rsidRDefault="00C21233" w:rsidP="00C21233">
      <w:pPr>
        <w:ind w:firstLine="708"/>
        <w:jc w:val="both"/>
      </w:pPr>
      <w:r w:rsidRPr="002A5AA0">
        <w:t>В) спиральными турами закрывают его и возвращаются по тылу кисти к запястью;</w:t>
      </w:r>
    </w:p>
    <w:p w14:paraId="3FF42D78" w14:textId="77777777" w:rsidR="00C21233" w:rsidRPr="002A5AA0" w:rsidRDefault="00C21233" w:rsidP="00C21233">
      <w:pPr>
        <w:ind w:firstLine="708"/>
        <w:jc w:val="both"/>
      </w:pPr>
      <w:r w:rsidRPr="002A5AA0">
        <w:t xml:space="preserve">Г) бинт направляют по тыльной поверхности к ногтевой фаланге пятого пальца левой руки (на правой руке </w:t>
      </w:r>
      <w:proofErr w:type="spellStart"/>
      <w:r w:rsidRPr="002A5AA0">
        <w:t>бинтование</w:t>
      </w:r>
      <w:proofErr w:type="spellEnd"/>
      <w:r w:rsidRPr="002A5AA0">
        <w:t xml:space="preserve"> начинают со второго пальца);</w:t>
      </w:r>
    </w:p>
    <w:p w14:paraId="15812DB0" w14:textId="77777777" w:rsidR="00C21233" w:rsidRPr="002A5AA0" w:rsidRDefault="00C21233" w:rsidP="00C21233">
      <w:pPr>
        <w:ind w:firstLine="708"/>
        <w:jc w:val="both"/>
      </w:pPr>
      <w:r w:rsidRPr="002A5AA0">
        <w:t>Д) забинтовывают четвертый палец, а затем поочередно, в той же последовательности бинтуют третий и второй пальцы;</w:t>
      </w:r>
    </w:p>
    <w:p w14:paraId="17C26B4B" w14:textId="77777777" w:rsidR="00C21233" w:rsidRPr="002A5AA0" w:rsidRDefault="00C21233" w:rsidP="00C21233">
      <w:pPr>
        <w:ind w:firstLine="708"/>
        <w:jc w:val="both"/>
      </w:pPr>
      <w:r w:rsidRPr="002A5AA0">
        <w:t>Е) заканчивают наложение повязки циркулярными турами вокруг лучезапястной области.</w:t>
      </w:r>
    </w:p>
    <w:p w14:paraId="189AD21F" w14:textId="77777777" w:rsidR="00C21233" w:rsidRPr="00640836" w:rsidRDefault="00C21233" w:rsidP="00C21233">
      <w:pPr>
        <w:jc w:val="both"/>
        <w:rPr>
          <w:sz w:val="28"/>
          <w:szCs w:val="28"/>
        </w:rPr>
      </w:pPr>
    </w:p>
    <w:p w14:paraId="067BB9BF" w14:textId="77777777" w:rsidR="00C21233" w:rsidRDefault="00C21233" w:rsidP="00C21233">
      <w:pPr>
        <w:jc w:val="center"/>
        <w:rPr>
          <w:b/>
          <w:szCs w:val="28"/>
        </w:rPr>
      </w:pPr>
    </w:p>
    <w:p w14:paraId="539176A1" w14:textId="77777777" w:rsidR="00C21233" w:rsidRDefault="00C21233" w:rsidP="00C21233">
      <w:pPr>
        <w:jc w:val="center"/>
        <w:rPr>
          <w:b/>
          <w:szCs w:val="28"/>
        </w:rPr>
      </w:pPr>
    </w:p>
    <w:p w14:paraId="02D90BCC" w14:textId="2DD59F76" w:rsidR="00C21233" w:rsidRDefault="00C21233" w:rsidP="00C21233">
      <w:pPr>
        <w:jc w:val="center"/>
        <w:rPr>
          <w:b/>
          <w:szCs w:val="28"/>
        </w:rPr>
      </w:pPr>
    </w:p>
    <w:p w14:paraId="5BA651D9" w14:textId="77777777" w:rsidR="00C21233" w:rsidRDefault="00C21233" w:rsidP="00C21233">
      <w:pPr>
        <w:jc w:val="center"/>
        <w:rPr>
          <w:b/>
          <w:szCs w:val="28"/>
        </w:rPr>
      </w:pPr>
    </w:p>
    <w:p w14:paraId="169EC947" w14:textId="77777777" w:rsidR="00C21233" w:rsidRDefault="00C21233" w:rsidP="00C21233">
      <w:pPr>
        <w:jc w:val="center"/>
        <w:rPr>
          <w:b/>
          <w:szCs w:val="28"/>
        </w:rPr>
      </w:pPr>
    </w:p>
    <w:p w14:paraId="649C724C" w14:textId="77777777" w:rsidR="00C21233" w:rsidRPr="003C2534" w:rsidRDefault="00C21233" w:rsidP="00C21233">
      <w:pPr>
        <w:jc w:val="center"/>
        <w:rPr>
          <w:b/>
          <w:szCs w:val="28"/>
        </w:rPr>
      </w:pPr>
      <w:r w:rsidRPr="003C2534">
        <w:rPr>
          <w:b/>
          <w:szCs w:val="28"/>
        </w:rPr>
        <w:t>Ответы на тест</w:t>
      </w:r>
    </w:p>
    <w:p w14:paraId="60D9AEB7" w14:textId="77777777" w:rsidR="00C21233" w:rsidRPr="00640836" w:rsidRDefault="00C21233" w:rsidP="00C21233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3060"/>
        <w:gridCol w:w="2751"/>
        <w:gridCol w:w="3067"/>
      </w:tblGrid>
      <w:tr w:rsidR="00C21233" w:rsidRPr="002A5AA0" w14:paraId="4FBDC865" w14:textId="77777777" w:rsidTr="00FC7B4E">
        <w:tc>
          <w:tcPr>
            <w:tcW w:w="468" w:type="dxa"/>
          </w:tcPr>
          <w:p w14:paraId="1A108BE8" w14:textId="77777777" w:rsidR="00C21233" w:rsidRPr="002A5AA0" w:rsidRDefault="00C21233" w:rsidP="00FC7B4E">
            <w:pPr>
              <w:jc w:val="center"/>
              <w:rPr>
                <w:b/>
                <w:szCs w:val="28"/>
              </w:rPr>
            </w:pPr>
            <w:r w:rsidRPr="002A5AA0">
              <w:rPr>
                <w:b/>
                <w:szCs w:val="28"/>
              </w:rPr>
              <w:t>№</w:t>
            </w:r>
          </w:p>
        </w:tc>
        <w:tc>
          <w:tcPr>
            <w:tcW w:w="3240" w:type="dxa"/>
          </w:tcPr>
          <w:p w14:paraId="07D40C91" w14:textId="77777777" w:rsidR="00C21233" w:rsidRPr="002A5AA0" w:rsidRDefault="00C21233" w:rsidP="00FC7B4E">
            <w:pPr>
              <w:jc w:val="center"/>
              <w:rPr>
                <w:b/>
                <w:szCs w:val="28"/>
              </w:rPr>
            </w:pPr>
            <w:r w:rsidRPr="002A5AA0">
              <w:rPr>
                <w:b/>
                <w:szCs w:val="28"/>
              </w:rPr>
              <w:t>В-1</w:t>
            </w:r>
          </w:p>
        </w:tc>
        <w:tc>
          <w:tcPr>
            <w:tcW w:w="2880" w:type="dxa"/>
          </w:tcPr>
          <w:p w14:paraId="6CF2BC83" w14:textId="77777777" w:rsidR="00C21233" w:rsidRPr="002A5AA0" w:rsidRDefault="00C21233" w:rsidP="00FC7B4E">
            <w:pPr>
              <w:jc w:val="center"/>
              <w:rPr>
                <w:b/>
                <w:szCs w:val="28"/>
              </w:rPr>
            </w:pPr>
            <w:r w:rsidRPr="002A5AA0">
              <w:rPr>
                <w:b/>
                <w:szCs w:val="28"/>
              </w:rPr>
              <w:t>В-2</w:t>
            </w:r>
          </w:p>
        </w:tc>
        <w:tc>
          <w:tcPr>
            <w:tcW w:w="3266" w:type="dxa"/>
          </w:tcPr>
          <w:p w14:paraId="3736E361" w14:textId="77777777" w:rsidR="00C21233" w:rsidRPr="002A5AA0" w:rsidRDefault="00C21233" w:rsidP="00FC7B4E">
            <w:pPr>
              <w:jc w:val="center"/>
              <w:rPr>
                <w:b/>
                <w:szCs w:val="28"/>
              </w:rPr>
            </w:pPr>
            <w:r w:rsidRPr="002A5AA0">
              <w:rPr>
                <w:b/>
                <w:szCs w:val="28"/>
              </w:rPr>
              <w:t>В-3</w:t>
            </w:r>
          </w:p>
        </w:tc>
      </w:tr>
      <w:tr w:rsidR="00C21233" w:rsidRPr="002A5AA0" w14:paraId="2B97DB9A" w14:textId="77777777" w:rsidTr="00FC7B4E">
        <w:tc>
          <w:tcPr>
            <w:tcW w:w="468" w:type="dxa"/>
          </w:tcPr>
          <w:p w14:paraId="3EBDA175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1</w:t>
            </w:r>
          </w:p>
        </w:tc>
        <w:tc>
          <w:tcPr>
            <w:tcW w:w="3240" w:type="dxa"/>
          </w:tcPr>
          <w:p w14:paraId="0BE7EC62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Травмой</w:t>
            </w:r>
          </w:p>
        </w:tc>
        <w:tc>
          <w:tcPr>
            <w:tcW w:w="2880" w:type="dxa"/>
          </w:tcPr>
          <w:p w14:paraId="5B642E23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Раны</w:t>
            </w:r>
          </w:p>
        </w:tc>
        <w:tc>
          <w:tcPr>
            <w:tcW w:w="3266" w:type="dxa"/>
          </w:tcPr>
          <w:p w14:paraId="2D4AD9F2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Сепсиса, газовой гангрены</w:t>
            </w:r>
          </w:p>
        </w:tc>
      </w:tr>
      <w:tr w:rsidR="00C21233" w:rsidRPr="002A5AA0" w14:paraId="6C0CAB96" w14:textId="77777777" w:rsidTr="00FC7B4E">
        <w:tc>
          <w:tcPr>
            <w:tcW w:w="468" w:type="dxa"/>
          </w:tcPr>
          <w:p w14:paraId="7BD06FBE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2</w:t>
            </w:r>
          </w:p>
        </w:tc>
        <w:tc>
          <w:tcPr>
            <w:tcW w:w="3240" w:type="dxa"/>
          </w:tcPr>
          <w:p w14:paraId="065BD333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Инфекцией</w:t>
            </w:r>
          </w:p>
        </w:tc>
        <w:tc>
          <w:tcPr>
            <w:tcW w:w="2880" w:type="dxa"/>
          </w:tcPr>
          <w:p w14:paraId="0BC1F2B8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Загрязнены</w:t>
            </w:r>
          </w:p>
        </w:tc>
        <w:tc>
          <w:tcPr>
            <w:tcW w:w="3266" w:type="dxa"/>
          </w:tcPr>
          <w:p w14:paraId="2A89303F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Бешенства</w:t>
            </w:r>
          </w:p>
        </w:tc>
      </w:tr>
      <w:tr w:rsidR="00C21233" w:rsidRPr="002A5AA0" w14:paraId="4200AB90" w14:textId="77777777" w:rsidTr="00FC7B4E">
        <w:tc>
          <w:tcPr>
            <w:tcW w:w="468" w:type="dxa"/>
          </w:tcPr>
          <w:p w14:paraId="3D1F9D5E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3</w:t>
            </w:r>
          </w:p>
        </w:tc>
        <w:tc>
          <w:tcPr>
            <w:tcW w:w="3240" w:type="dxa"/>
          </w:tcPr>
          <w:p w14:paraId="00E4ED01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Ушибленная</w:t>
            </w:r>
          </w:p>
        </w:tc>
        <w:tc>
          <w:tcPr>
            <w:tcW w:w="2880" w:type="dxa"/>
          </w:tcPr>
          <w:p w14:paraId="6964E846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Скальпированных</w:t>
            </w:r>
          </w:p>
        </w:tc>
        <w:tc>
          <w:tcPr>
            <w:tcW w:w="3266" w:type="dxa"/>
          </w:tcPr>
          <w:p w14:paraId="5F2FA603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Микробов</w:t>
            </w:r>
          </w:p>
        </w:tc>
      </w:tr>
      <w:tr w:rsidR="00C21233" w:rsidRPr="002A5AA0" w14:paraId="6E29F04F" w14:textId="77777777" w:rsidTr="00FC7B4E">
        <w:tc>
          <w:tcPr>
            <w:tcW w:w="468" w:type="dxa"/>
          </w:tcPr>
          <w:p w14:paraId="2EC2916C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4</w:t>
            </w:r>
          </w:p>
        </w:tc>
        <w:tc>
          <w:tcPr>
            <w:tcW w:w="3240" w:type="dxa"/>
          </w:tcPr>
          <w:p w14:paraId="7951BB77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Иммобилизация</w:t>
            </w:r>
          </w:p>
        </w:tc>
        <w:tc>
          <w:tcPr>
            <w:tcW w:w="2880" w:type="dxa"/>
          </w:tcPr>
          <w:p w14:paraId="4F91BF43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Открытый</w:t>
            </w:r>
          </w:p>
        </w:tc>
        <w:tc>
          <w:tcPr>
            <w:tcW w:w="3266" w:type="dxa"/>
          </w:tcPr>
          <w:p w14:paraId="25635112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Травма</w:t>
            </w:r>
          </w:p>
        </w:tc>
      </w:tr>
      <w:tr w:rsidR="00C21233" w:rsidRPr="002A5AA0" w14:paraId="193FC055" w14:textId="77777777" w:rsidTr="00FC7B4E">
        <w:tc>
          <w:tcPr>
            <w:tcW w:w="468" w:type="dxa"/>
          </w:tcPr>
          <w:p w14:paraId="59F4FF8F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5</w:t>
            </w:r>
          </w:p>
        </w:tc>
        <w:tc>
          <w:tcPr>
            <w:tcW w:w="3240" w:type="dxa"/>
          </w:tcPr>
          <w:p w14:paraId="26FCEA57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Воды, марганцовки</w:t>
            </w:r>
          </w:p>
        </w:tc>
        <w:tc>
          <w:tcPr>
            <w:tcW w:w="2880" w:type="dxa"/>
          </w:tcPr>
          <w:p w14:paraId="4FB6D9D4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Нейтральное</w:t>
            </w:r>
          </w:p>
        </w:tc>
        <w:tc>
          <w:tcPr>
            <w:tcW w:w="3266" w:type="dxa"/>
          </w:tcPr>
          <w:p w14:paraId="34CF8C22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Самолечении</w:t>
            </w:r>
          </w:p>
        </w:tc>
      </w:tr>
      <w:tr w:rsidR="00C21233" w:rsidRPr="002A5AA0" w14:paraId="5D417AAD" w14:textId="77777777" w:rsidTr="00FC7B4E">
        <w:tc>
          <w:tcPr>
            <w:tcW w:w="468" w:type="dxa"/>
          </w:tcPr>
          <w:p w14:paraId="3DC23766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6</w:t>
            </w:r>
          </w:p>
        </w:tc>
        <w:tc>
          <w:tcPr>
            <w:tcW w:w="3240" w:type="dxa"/>
          </w:tcPr>
          <w:p w14:paraId="5ED41892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Кровообращения, согревание</w:t>
            </w:r>
          </w:p>
        </w:tc>
        <w:tc>
          <w:tcPr>
            <w:tcW w:w="2880" w:type="dxa"/>
          </w:tcPr>
          <w:p w14:paraId="09BF950D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Перегреванием</w:t>
            </w:r>
          </w:p>
        </w:tc>
        <w:tc>
          <w:tcPr>
            <w:tcW w:w="3266" w:type="dxa"/>
          </w:tcPr>
          <w:p w14:paraId="15C5B871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Перегрева, крови</w:t>
            </w:r>
          </w:p>
        </w:tc>
      </w:tr>
      <w:tr w:rsidR="00C21233" w:rsidRPr="002A5AA0" w14:paraId="68840DCC" w14:textId="77777777" w:rsidTr="00FC7B4E">
        <w:tc>
          <w:tcPr>
            <w:tcW w:w="468" w:type="dxa"/>
          </w:tcPr>
          <w:p w14:paraId="340C1E75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7</w:t>
            </w:r>
          </w:p>
        </w:tc>
        <w:tc>
          <w:tcPr>
            <w:tcW w:w="3240" w:type="dxa"/>
          </w:tcPr>
          <w:p w14:paraId="4FF93FA7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Мокрые, влажная</w:t>
            </w:r>
          </w:p>
        </w:tc>
        <w:tc>
          <w:tcPr>
            <w:tcW w:w="2880" w:type="dxa"/>
          </w:tcPr>
          <w:p w14:paraId="280BB8A5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Узкого, широкому</w:t>
            </w:r>
          </w:p>
        </w:tc>
        <w:tc>
          <w:tcPr>
            <w:tcW w:w="3266" w:type="dxa"/>
          </w:tcPr>
          <w:p w14:paraId="64B756A6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Боли, шока</w:t>
            </w:r>
          </w:p>
        </w:tc>
      </w:tr>
      <w:tr w:rsidR="00C21233" w:rsidRPr="002A5AA0" w14:paraId="535B6338" w14:textId="77777777" w:rsidTr="00FC7B4E">
        <w:tc>
          <w:tcPr>
            <w:tcW w:w="468" w:type="dxa"/>
          </w:tcPr>
          <w:p w14:paraId="2D122FBD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8</w:t>
            </w:r>
          </w:p>
        </w:tc>
        <w:tc>
          <w:tcPr>
            <w:tcW w:w="3240" w:type="dxa"/>
          </w:tcPr>
          <w:p w14:paraId="2DBE3D54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Противоположной</w:t>
            </w:r>
          </w:p>
        </w:tc>
        <w:tc>
          <w:tcPr>
            <w:tcW w:w="2880" w:type="dxa"/>
          </w:tcPr>
          <w:p w14:paraId="764386EB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Размозжение</w:t>
            </w:r>
          </w:p>
        </w:tc>
        <w:tc>
          <w:tcPr>
            <w:tcW w:w="3266" w:type="dxa"/>
          </w:tcPr>
          <w:p w14:paraId="179BE98C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Кровообращения, насосной</w:t>
            </w:r>
          </w:p>
        </w:tc>
      </w:tr>
      <w:tr w:rsidR="00C21233" w:rsidRPr="002A5AA0" w14:paraId="778515AD" w14:textId="77777777" w:rsidTr="00FC7B4E">
        <w:tc>
          <w:tcPr>
            <w:tcW w:w="468" w:type="dxa"/>
          </w:tcPr>
          <w:p w14:paraId="73FA407E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9</w:t>
            </w:r>
          </w:p>
        </w:tc>
        <w:tc>
          <w:tcPr>
            <w:tcW w:w="3240" w:type="dxa"/>
          </w:tcPr>
          <w:p w14:paraId="62892A37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1в, 2г, 3б, 4а</w:t>
            </w:r>
          </w:p>
        </w:tc>
        <w:tc>
          <w:tcPr>
            <w:tcW w:w="2880" w:type="dxa"/>
          </w:tcPr>
          <w:p w14:paraId="43257757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1б, 2в, 3а, 4г</w:t>
            </w:r>
          </w:p>
        </w:tc>
        <w:tc>
          <w:tcPr>
            <w:tcW w:w="3266" w:type="dxa"/>
          </w:tcPr>
          <w:p w14:paraId="0F602C03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1г, 2б, 3а, 4в</w:t>
            </w:r>
          </w:p>
        </w:tc>
      </w:tr>
      <w:tr w:rsidR="00C21233" w:rsidRPr="002A5AA0" w14:paraId="7A76DD7B" w14:textId="77777777" w:rsidTr="00FC7B4E">
        <w:tc>
          <w:tcPr>
            <w:tcW w:w="468" w:type="dxa"/>
          </w:tcPr>
          <w:p w14:paraId="479D7C97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10</w:t>
            </w:r>
          </w:p>
        </w:tc>
        <w:tc>
          <w:tcPr>
            <w:tcW w:w="3240" w:type="dxa"/>
          </w:tcPr>
          <w:p w14:paraId="7FC198AC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е, ж, а, д, б, г, в</w:t>
            </w:r>
          </w:p>
        </w:tc>
        <w:tc>
          <w:tcPr>
            <w:tcW w:w="2880" w:type="dxa"/>
          </w:tcPr>
          <w:p w14:paraId="410B0D4C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б, е, д, а, в, з, г, ж</w:t>
            </w:r>
          </w:p>
        </w:tc>
        <w:tc>
          <w:tcPr>
            <w:tcW w:w="3266" w:type="dxa"/>
          </w:tcPr>
          <w:p w14:paraId="6009FE8A" w14:textId="77777777" w:rsidR="00C21233" w:rsidRPr="002A5AA0" w:rsidRDefault="00C21233" w:rsidP="00FC7B4E">
            <w:pPr>
              <w:jc w:val="center"/>
              <w:rPr>
                <w:szCs w:val="28"/>
              </w:rPr>
            </w:pPr>
            <w:r w:rsidRPr="002A5AA0">
              <w:rPr>
                <w:szCs w:val="28"/>
              </w:rPr>
              <w:t>а, г, в, б, д, е</w:t>
            </w:r>
          </w:p>
        </w:tc>
      </w:tr>
    </w:tbl>
    <w:p w14:paraId="3D1BA05C" w14:textId="77777777" w:rsidR="00C21233" w:rsidRDefault="00C21233" w:rsidP="00C21233">
      <w:pPr>
        <w:jc w:val="both"/>
        <w:rPr>
          <w:sz w:val="28"/>
          <w:szCs w:val="28"/>
        </w:rPr>
      </w:pPr>
    </w:p>
    <w:p w14:paraId="67E3B9D1" w14:textId="77777777" w:rsidR="00C21233" w:rsidRDefault="00C21233" w:rsidP="00C21233">
      <w:pPr>
        <w:jc w:val="both"/>
        <w:rPr>
          <w:sz w:val="28"/>
          <w:szCs w:val="28"/>
        </w:rPr>
      </w:pPr>
    </w:p>
    <w:p w14:paraId="265C834F" w14:textId="77777777" w:rsidR="00C21233" w:rsidRPr="00640836" w:rsidRDefault="00C21233" w:rsidP="00C21233">
      <w:pPr>
        <w:jc w:val="both"/>
        <w:rPr>
          <w:sz w:val="28"/>
          <w:szCs w:val="28"/>
        </w:rPr>
      </w:pPr>
    </w:p>
    <w:p w14:paraId="46263541" w14:textId="77777777" w:rsidR="00C21233" w:rsidRDefault="00C21233" w:rsidP="00C21233">
      <w:pPr>
        <w:jc w:val="both"/>
        <w:rPr>
          <w:sz w:val="28"/>
          <w:szCs w:val="28"/>
        </w:rPr>
      </w:pPr>
    </w:p>
    <w:p w14:paraId="42D5EA5C" w14:textId="77777777" w:rsidR="00C21233" w:rsidRDefault="00C21233" w:rsidP="00C21233">
      <w:pPr>
        <w:jc w:val="both"/>
        <w:rPr>
          <w:sz w:val="28"/>
          <w:szCs w:val="28"/>
        </w:rPr>
      </w:pPr>
    </w:p>
    <w:p w14:paraId="238CACE8" w14:textId="77777777" w:rsidR="00C21233" w:rsidRDefault="00C21233" w:rsidP="00C21233">
      <w:pPr>
        <w:jc w:val="both"/>
        <w:rPr>
          <w:sz w:val="28"/>
          <w:szCs w:val="28"/>
        </w:rPr>
      </w:pPr>
    </w:p>
    <w:p w14:paraId="66D1FFD2" w14:textId="77777777" w:rsidR="00C21233" w:rsidRDefault="00C21233" w:rsidP="00C21233">
      <w:pPr>
        <w:jc w:val="both"/>
        <w:rPr>
          <w:sz w:val="28"/>
          <w:szCs w:val="28"/>
        </w:rPr>
      </w:pPr>
    </w:p>
    <w:p w14:paraId="214FF654" w14:textId="77777777" w:rsidR="00C21233" w:rsidRDefault="00C21233" w:rsidP="00C21233">
      <w:pPr>
        <w:jc w:val="both"/>
        <w:rPr>
          <w:sz w:val="28"/>
          <w:szCs w:val="28"/>
        </w:rPr>
      </w:pPr>
    </w:p>
    <w:p w14:paraId="13A9C298" w14:textId="77777777" w:rsidR="00C21233" w:rsidRDefault="00C21233" w:rsidP="00C21233">
      <w:pPr>
        <w:jc w:val="both"/>
        <w:rPr>
          <w:sz w:val="28"/>
          <w:szCs w:val="28"/>
        </w:rPr>
      </w:pPr>
    </w:p>
    <w:p w14:paraId="729AFF08" w14:textId="77777777" w:rsidR="00C21233" w:rsidRDefault="00C21233" w:rsidP="00C21233">
      <w:pPr>
        <w:jc w:val="both"/>
        <w:rPr>
          <w:sz w:val="28"/>
          <w:szCs w:val="28"/>
        </w:rPr>
      </w:pPr>
    </w:p>
    <w:p w14:paraId="3F36D07D" w14:textId="77777777" w:rsidR="00C21233" w:rsidRDefault="00C21233" w:rsidP="00C21233">
      <w:pPr>
        <w:jc w:val="both"/>
        <w:rPr>
          <w:sz w:val="28"/>
          <w:szCs w:val="28"/>
        </w:rPr>
      </w:pPr>
    </w:p>
    <w:p w14:paraId="34E92B8B" w14:textId="77777777" w:rsidR="00C21233" w:rsidRDefault="00C21233" w:rsidP="00C21233">
      <w:pPr>
        <w:jc w:val="both"/>
        <w:rPr>
          <w:sz w:val="28"/>
          <w:szCs w:val="28"/>
        </w:rPr>
      </w:pPr>
    </w:p>
    <w:p w14:paraId="70384F0E" w14:textId="77777777" w:rsidR="00C21233" w:rsidRDefault="00C21233" w:rsidP="00C21233">
      <w:pPr>
        <w:jc w:val="both"/>
        <w:rPr>
          <w:sz w:val="28"/>
          <w:szCs w:val="28"/>
        </w:rPr>
      </w:pPr>
    </w:p>
    <w:p w14:paraId="3B3DCAF1" w14:textId="77777777" w:rsidR="00C21233" w:rsidRDefault="00C21233" w:rsidP="00C21233">
      <w:pPr>
        <w:jc w:val="both"/>
        <w:rPr>
          <w:sz w:val="28"/>
          <w:szCs w:val="28"/>
        </w:rPr>
      </w:pPr>
    </w:p>
    <w:p w14:paraId="4C9F46F5" w14:textId="77777777" w:rsidR="00C21233" w:rsidRDefault="00C21233" w:rsidP="00C21233">
      <w:pPr>
        <w:jc w:val="both"/>
        <w:rPr>
          <w:sz w:val="28"/>
          <w:szCs w:val="28"/>
        </w:rPr>
      </w:pPr>
    </w:p>
    <w:p w14:paraId="157202D1" w14:textId="77777777" w:rsidR="00C21233" w:rsidRDefault="00C21233" w:rsidP="00C21233">
      <w:pPr>
        <w:jc w:val="both"/>
        <w:rPr>
          <w:sz w:val="28"/>
          <w:szCs w:val="28"/>
        </w:rPr>
      </w:pPr>
    </w:p>
    <w:p w14:paraId="51E2CF49" w14:textId="77777777" w:rsidR="00C21233" w:rsidRDefault="00C21233" w:rsidP="00C21233">
      <w:pPr>
        <w:jc w:val="both"/>
        <w:rPr>
          <w:sz w:val="28"/>
          <w:szCs w:val="28"/>
        </w:rPr>
      </w:pPr>
    </w:p>
    <w:p w14:paraId="053708AD" w14:textId="77777777" w:rsidR="00C21233" w:rsidRDefault="00C21233" w:rsidP="00C21233">
      <w:pPr>
        <w:jc w:val="both"/>
        <w:rPr>
          <w:sz w:val="28"/>
          <w:szCs w:val="28"/>
        </w:rPr>
      </w:pPr>
    </w:p>
    <w:p w14:paraId="2B549091" w14:textId="77777777" w:rsidR="00C21233" w:rsidRDefault="00C21233" w:rsidP="00C21233">
      <w:pPr>
        <w:jc w:val="both"/>
        <w:rPr>
          <w:sz w:val="28"/>
          <w:szCs w:val="28"/>
        </w:rPr>
      </w:pPr>
    </w:p>
    <w:p w14:paraId="663ADB99" w14:textId="77777777" w:rsidR="00C21233" w:rsidRDefault="00C21233" w:rsidP="00C21233">
      <w:pPr>
        <w:jc w:val="both"/>
        <w:rPr>
          <w:sz w:val="28"/>
          <w:szCs w:val="28"/>
        </w:rPr>
      </w:pPr>
    </w:p>
    <w:p w14:paraId="7B075D03" w14:textId="77777777" w:rsidR="00C21233" w:rsidRDefault="00C21233" w:rsidP="00C21233">
      <w:pPr>
        <w:jc w:val="both"/>
        <w:rPr>
          <w:sz w:val="28"/>
          <w:szCs w:val="28"/>
        </w:rPr>
      </w:pPr>
    </w:p>
    <w:p w14:paraId="64883386" w14:textId="77777777" w:rsidR="00C21233" w:rsidRDefault="00C21233" w:rsidP="00C21233">
      <w:pPr>
        <w:jc w:val="both"/>
        <w:rPr>
          <w:sz w:val="28"/>
          <w:szCs w:val="28"/>
        </w:rPr>
      </w:pPr>
    </w:p>
    <w:p w14:paraId="582D8A33" w14:textId="77777777" w:rsidR="00C21233" w:rsidRDefault="00C21233" w:rsidP="00C21233">
      <w:pPr>
        <w:jc w:val="both"/>
        <w:rPr>
          <w:sz w:val="28"/>
          <w:szCs w:val="28"/>
        </w:rPr>
      </w:pPr>
    </w:p>
    <w:p w14:paraId="661B9D4B" w14:textId="77777777" w:rsidR="00C21233" w:rsidRDefault="00C21233" w:rsidP="00C21233">
      <w:pPr>
        <w:tabs>
          <w:tab w:val="left" w:pos="30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4C6E2D1F" w14:textId="77777777" w:rsidR="00C21233" w:rsidRDefault="00C21233" w:rsidP="00C21233">
      <w:pPr>
        <w:jc w:val="both"/>
        <w:rPr>
          <w:sz w:val="28"/>
          <w:szCs w:val="28"/>
        </w:rPr>
      </w:pPr>
    </w:p>
    <w:p w14:paraId="39C5E729" w14:textId="77777777" w:rsidR="00C21233" w:rsidRDefault="00C21233" w:rsidP="00C21233">
      <w:pPr>
        <w:jc w:val="both"/>
        <w:rPr>
          <w:sz w:val="28"/>
          <w:szCs w:val="28"/>
        </w:rPr>
      </w:pPr>
    </w:p>
    <w:p w14:paraId="7841F51F" w14:textId="77777777" w:rsidR="00C21233" w:rsidRDefault="00C21233" w:rsidP="00C21233">
      <w:pPr>
        <w:jc w:val="both"/>
        <w:rPr>
          <w:sz w:val="28"/>
          <w:szCs w:val="28"/>
        </w:rPr>
      </w:pPr>
    </w:p>
    <w:p w14:paraId="15658F50" w14:textId="77777777" w:rsidR="00C21233" w:rsidRDefault="00C21233" w:rsidP="00C21233">
      <w:pPr>
        <w:jc w:val="both"/>
        <w:rPr>
          <w:sz w:val="28"/>
          <w:szCs w:val="28"/>
        </w:rPr>
      </w:pPr>
    </w:p>
    <w:p w14:paraId="7437BD03" w14:textId="77777777" w:rsidR="00C21233" w:rsidRDefault="00C21233" w:rsidP="00C21233">
      <w:pPr>
        <w:jc w:val="both"/>
        <w:rPr>
          <w:sz w:val="28"/>
          <w:szCs w:val="28"/>
        </w:rPr>
      </w:pPr>
    </w:p>
    <w:p w14:paraId="312D305C" w14:textId="4B7FCF85" w:rsidR="00C21233" w:rsidRDefault="00C21233" w:rsidP="00C21233">
      <w:pPr>
        <w:jc w:val="both"/>
        <w:rPr>
          <w:sz w:val="28"/>
          <w:szCs w:val="28"/>
        </w:rPr>
      </w:pPr>
    </w:p>
    <w:p w14:paraId="014910F7" w14:textId="77777777" w:rsidR="00252504" w:rsidRDefault="00252504" w:rsidP="00C21233">
      <w:pPr>
        <w:jc w:val="both"/>
        <w:rPr>
          <w:sz w:val="28"/>
          <w:szCs w:val="28"/>
        </w:rPr>
      </w:pPr>
    </w:p>
    <w:p w14:paraId="2DA503FA" w14:textId="77777777" w:rsidR="00C21233" w:rsidRPr="00270CE5" w:rsidRDefault="00C21233" w:rsidP="00C21233">
      <w:pPr>
        <w:jc w:val="both"/>
        <w:rPr>
          <w:sz w:val="28"/>
          <w:szCs w:val="28"/>
        </w:rPr>
      </w:pPr>
    </w:p>
    <w:p w14:paraId="2E965D65" w14:textId="77777777" w:rsidR="00C21233" w:rsidRPr="003771DE" w:rsidRDefault="00C21233" w:rsidP="00C21233">
      <w:pPr>
        <w:jc w:val="center"/>
        <w:rPr>
          <w:b/>
          <w:szCs w:val="28"/>
        </w:rPr>
      </w:pPr>
      <w:r w:rsidRPr="003771DE">
        <w:rPr>
          <w:b/>
          <w:szCs w:val="28"/>
        </w:rPr>
        <w:t>Рекомендуемая литература</w:t>
      </w:r>
    </w:p>
    <w:p w14:paraId="5989C1C8" w14:textId="77777777" w:rsidR="00C21233" w:rsidRPr="00640836" w:rsidRDefault="00C21233" w:rsidP="00C21233">
      <w:pPr>
        <w:jc w:val="both"/>
        <w:rPr>
          <w:sz w:val="28"/>
          <w:szCs w:val="28"/>
        </w:rPr>
      </w:pPr>
    </w:p>
    <w:p w14:paraId="50604ACE" w14:textId="77777777" w:rsidR="00C21233" w:rsidRPr="002A5AA0" w:rsidRDefault="00C21233" w:rsidP="00C21233">
      <w:pPr>
        <w:numPr>
          <w:ilvl w:val="0"/>
          <w:numId w:val="4"/>
        </w:numPr>
        <w:jc w:val="both"/>
        <w:rPr>
          <w:szCs w:val="28"/>
        </w:rPr>
      </w:pPr>
      <w:proofErr w:type="spellStart"/>
      <w:r w:rsidRPr="002A5AA0">
        <w:rPr>
          <w:szCs w:val="28"/>
        </w:rPr>
        <w:t>Микрюков</w:t>
      </w:r>
      <w:proofErr w:type="spellEnd"/>
      <w:r w:rsidRPr="002A5AA0">
        <w:rPr>
          <w:szCs w:val="28"/>
        </w:rPr>
        <w:t xml:space="preserve"> В.Ю. Обеспечение безопасности жизнедеятельности. М.: Вузовская книга, 2000.</w:t>
      </w:r>
    </w:p>
    <w:p w14:paraId="19229369" w14:textId="77777777" w:rsidR="00C21233" w:rsidRPr="002A5AA0" w:rsidRDefault="00C21233" w:rsidP="00C21233">
      <w:pPr>
        <w:numPr>
          <w:ilvl w:val="0"/>
          <w:numId w:val="4"/>
        </w:numPr>
        <w:jc w:val="both"/>
        <w:rPr>
          <w:szCs w:val="28"/>
        </w:rPr>
      </w:pPr>
      <w:proofErr w:type="spellStart"/>
      <w:r w:rsidRPr="002A5AA0">
        <w:rPr>
          <w:szCs w:val="28"/>
        </w:rPr>
        <w:t>Микрюков</w:t>
      </w:r>
      <w:proofErr w:type="spellEnd"/>
      <w:r w:rsidRPr="002A5AA0">
        <w:rPr>
          <w:szCs w:val="28"/>
        </w:rPr>
        <w:t xml:space="preserve"> В.Ю. Традиции и инновации в военно-патриотическом образовании учащихся в современной Росс. М.: АВН, 2005.</w:t>
      </w:r>
    </w:p>
    <w:p w14:paraId="5E7DDD10" w14:textId="77777777" w:rsidR="00C21233" w:rsidRPr="002A5AA0" w:rsidRDefault="00C21233" w:rsidP="00C21233">
      <w:pPr>
        <w:numPr>
          <w:ilvl w:val="0"/>
          <w:numId w:val="4"/>
        </w:numPr>
        <w:jc w:val="both"/>
        <w:rPr>
          <w:szCs w:val="28"/>
        </w:rPr>
      </w:pPr>
      <w:r w:rsidRPr="002A5AA0">
        <w:rPr>
          <w:szCs w:val="28"/>
        </w:rPr>
        <w:t>Науменко Ю. Учебник НВП. М., 1984.</w:t>
      </w:r>
    </w:p>
    <w:p w14:paraId="1D969850" w14:textId="77777777" w:rsidR="00C21233" w:rsidRPr="002A5AA0" w:rsidRDefault="00C21233" w:rsidP="00C21233">
      <w:pPr>
        <w:numPr>
          <w:ilvl w:val="0"/>
          <w:numId w:val="4"/>
        </w:numPr>
        <w:jc w:val="both"/>
        <w:rPr>
          <w:szCs w:val="28"/>
        </w:rPr>
      </w:pPr>
      <w:r w:rsidRPr="002A5AA0">
        <w:rPr>
          <w:szCs w:val="28"/>
        </w:rPr>
        <w:t>Патриотическое воспитание военнослужащих на традициях Российской армии. М.: Воен. ун-т, 1997.</w:t>
      </w:r>
    </w:p>
    <w:p w14:paraId="355E0550" w14:textId="77777777" w:rsidR="00C21233" w:rsidRPr="002A5AA0" w:rsidRDefault="00C21233" w:rsidP="00C21233">
      <w:pPr>
        <w:numPr>
          <w:ilvl w:val="0"/>
          <w:numId w:val="4"/>
        </w:numPr>
        <w:jc w:val="both"/>
        <w:rPr>
          <w:szCs w:val="28"/>
        </w:rPr>
      </w:pPr>
      <w:r w:rsidRPr="002A5AA0">
        <w:rPr>
          <w:szCs w:val="28"/>
        </w:rPr>
        <w:t>Федоровская Г. О критериях оценок при проведении соревнований военно-патриотической направленности // Воспитание школьников. 2002. № 10. С. 25 – 29.</w:t>
      </w:r>
    </w:p>
    <w:p w14:paraId="72FE9624" w14:textId="77777777" w:rsidR="00C21233" w:rsidRDefault="00C21233" w:rsidP="00C21233">
      <w:r w:rsidRPr="002A5AA0">
        <w:rPr>
          <w:szCs w:val="28"/>
        </w:rPr>
        <w:t>Чудный В.С. Военно-патриотическое воспитание</w:t>
      </w:r>
    </w:p>
    <w:p w14:paraId="6E436555" w14:textId="77777777" w:rsidR="005A2394" w:rsidRPr="005A2394" w:rsidRDefault="005A2394" w:rsidP="005A2394">
      <w:pPr>
        <w:rPr>
          <w:b/>
          <w:lang w:eastAsia="zh-CN"/>
        </w:rPr>
      </w:pPr>
      <w:r w:rsidRPr="005A2394">
        <w:rPr>
          <w:b/>
          <w:lang w:eastAsia="zh-CN"/>
        </w:rPr>
        <w:t xml:space="preserve">   А.Т. </w:t>
      </w:r>
      <w:proofErr w:type="gramStart"/>
      <w:r w:rsidRPr="005A2394">
        <w:rPr>
          <w:b/>
          <w:lang w:eastAsia="zh-CN"/>
        </w:rPr>
        <w:t>Смирнов,  Б.О.</w:t>
      </w:r>
      <w:proofErr w:type="gramEnd"/>
      <w:r w:rsidRPr="005A2394">
        <w:rPr>
          <w:b/>
          <w:lang w:eastAsia="zh-CN"/>
        </w:rPr>
        <w:t xml:space="preserve"> Хренников</w:t>
      </w:r>
    </w:p>
    <w:p w14:paraId="2A93585B" w14:textId="77777777" w:rsidR="005A2394" w:rsidRPr="005A2394" w:rsidRDefault="005A2394" w:rsidP="005A2394">
      <w:pPr>
        <w:rPr>
          <w:lang w:eastAsia="zh-CN"/>
        </w:rPr>
      </w:pPr>
      <w:r w:rsidRPr="005A2394">
        <w:rPr>
          <w:lang w:eastAsia="zh-CN"/>
        </w:rPr>
        <w:t xml:space="preserve">Основы </w:t>
      </w:r>
      <w:proofErr w:type="gramStart"/>
      <w:r w:rsidRPr="005A2394">
        <w:rPr>
          <w:lang w:eastAsia="zh-CN"/>
        </w:rPr>
        <w:t>безопасности  жизнедеятельности</w:t>
      </w:r>
      <w:proofErr w:type="gramEnd"/>
      <w:r w:rsidRPr="005A2394">
        <w:rPr>
          <w:lang w:eastAsia="zh-CN"/>
        </w:rPr>
        <w:t xml:space="preserve">. 10 </w:t>
      </w:r>
      <w:proofErr w:type="gramStart"/>
      <w:r w:rsidRPr="005A2394">
        <w:rPr>
          <w:lang w:eastAsia="zh-CN"/>
        </w:rPr>
        <w:t>класс:  учеб</w:t>
      </w:r>
      <w:proofErr w:type="gramEnd"/>
      <w:r w:rsidRPr="005A2394">
        <w:rPr>
          <w:lang w:eastAsia="zh-CN"/>
        </w:rPr>
        <w:t xml:space="preserve">. для </w:t>
      </w:r>
      <w:proofErr w:type="spellStart"/>
      <w:r w:rsidRPr="005A2394">
        <w:rPr>
          <w:lang w:eastAsia="zh-CN"/>
        </w:rPr>
        <w:t>общеобразоват</w:t>
      </w:r>
      <w:proofErr w:type="spellEnd"/>
      <w:r w:rsidRPr="005A2394">
        <w:rPr>
          <w:lang w:eastAsia="zh-CN"/>
        </w:rPr>
        <w:t xml:space="preserve">. организаций: базовый и </w:t>
      </w:r>
      <w:proofErr w:type="spellStart"/>
      <w:r w:rsidRPr="005A2394">
        <w:rPr>
          <w:lang w:eastAsia="zh-CN"/>
        </w:rPr>
        <w:t>профил</w:t>
      </w:r>
      <w:proofErr w:type="spellEnd"/>
      <w:r w:rsidRPr="005A2394">
        <w:rPr>
          <w:lang w:eastAsia="zh-CN"/>
        </w:rPr>
        <w:t xml:space="preserve">. уровни /  А.Т. Смирнов, Б.О. Хренников; под ред. А.Т. Смирнова; Рос. акад. наук, Рос. акад. образования, изд-во «Просвещение»,  - 5-е изд., </w:t>
      </w:r>
      <w:proofErr w:type="spellStart"/>
      <w:r w:rsidRPr="005A2394">
        <w:rPr>
          <w:lang w:eastAsia="zh-CN"/>
        </w:rPr>
        <w:t>перераб</w:t>
      </w:r>
      <w:proofErr w:type="spellEnd"/>
      <w:r w:rsidRPr="005A2394">
        <w:rPr>
          <w:lang w:eastAsia="zh-CN"/>
        </w:rPr>
        <w:t>. – М.: Просвещение, 2013. (Академический школьный учебник).</w:t>
      </w:r>
    </w:p>
    <w:p w14:paraId="71B152E1" w14:textId="77777777" w:rsidR="005A2394" w:rsidRPr="005A2394" w:rsidRDefault="005A2394" w:rsidP="005A2394">
      <w:pPr>
        <w:rPr>
          <w:lang w:eastAsia="zh-CN"/>
        </w:rPr>
      </w:pPr>
      <w:r w:rsidRPr="005A2394">
        <w:rPr>
          <w:lang w:eastAsia="zh-CN"/>
        </w:rPr>
        <w:t xml:space="preserve"> </w:t>
      </w:r>
      <w:r w:rsidRPr="005A2394">
        <w:rPr>
          <w:b/>
          <w:lang w:eastAsia="zh-CN"/>
        </w:rPr>
        <w:t xml:space="preserve">А.Т. </w:t>
      </w:r>
      <w:proofErr w:type="gramStart"/>
      <w:r w:rsidRPr="005A2394">
        <w:rPr>
          <w:b/>
          <w:lang w:eastAsia="zh-CN"/>
        </w:rPr>
        <w:t>Смирнов,  Б.О.</w:t>
      </w:r>
      <w:proofErr w:type="gramEnd"/>
      <w:r w:rsidRPr="005A2394">
        <w:rPr>
          <w:b/>
          <w:lang w:eastAsia="zh-CN"/>
        </w:rPr>
        <w:t xml:space="preserve"> Хренников</w:t>
      </w:r>
    </w:p>
    <w:p w14:paraId="3AC567F1" w14:textId="77777777" w:rsidR="005A2394" w:rsidRPr="005A2394" w:rsidRDefault="005A2394" w:rsidP="005A2394">
      <w:pPr>
        <w:rPr>
          <w:lang w:eastAsia="zh-CN"/>
        </w:rPr>
      </w:pPr>
      <w:r w:rsidRPr="005A2394">
        <w:rPr>
          <w:lang w:eastAsia="zh-CN"/>
        </w:rPr>
        <w:t xml:space="preserve">Основы </w:t>
      </w:r>
      <w:proofErr w:type="gramStart"/>
      <w:r w:rsidRPr="005A2394">
        <w:rPr>
          <w:lang w:eastAsia="zh-CN"/>
        </w:rPr>
        <w:t>безопасности  жизнедеятельности</w:t>
      </w:r>
      <w:proofErr w:type="gramEnd"/>
      <w:r w:rsidRPr="005A2394">
        <w:rPr>
          <w:lang w:eastAsia="zh-CN"/>
        </w:rPr>
        <w:t xml:space="preserve">. 11 </w:t>
      </w:r>
      <w:proofErr w:type="gramStart"/>
      <w:r w:rsidRPr="005A2394">
        <w:rPr>
          <w:lang w:eastAsia="zh-CN"/>
        </w:rPr>
        <w:t>класс:  учеб</w:t>
      </w:r>
      <w:proofErr w:type="gramEnd"/>
      <w:r w:rsidRPr="005A2394">
        <w:rPr>
          <w:lang w:eastAsia="zh-CN"/>
        </w:rPr>
        <w:t xml:space="preserve">. для </w:t>
      </w:r>
      <w:proofErr w:type="spellStart"/>
      <w:r w:rsidRPr="005A2394">
        <w:rPr>
          <w:lang w:eastAsia="zh-CN"/>
        </w:rPr>
        <w:t>общеобразоват</w:t>
      </w:r>
      <w:proofErr w:type="spellEnd"/>
      <w:r w:rsidRPr="005A2394">
        <w:rPr>
          <w:lang w:eastAsia="zh-CN"/>
        </w:rPr>
        <w:t xml:space="preserve">. организаций: базовый и </w:t>
      </w:r>
      <w:proofErr w:type="spellStart"/>
      <w:r w:rsidRPr="005A2394">
        <w:rPr>
          <w:lang w:eastAsia="zh-CN"/>
        </w:rPr>
        <w:t>профил</w:t>
      </w:r>
      <w:proofErr w:type="spellEnd"/>
      <w:r w:rsidRPr="005A2394">
        <w:rPr>
          <w:lang w:eastAsia="zh-CN"/>
        </w:rPr>
        <w:t xml:space="preserve">. уровни /  А.Т. Смирнов, Б.О. Хренников; под ред. А.Т. Смирнова; Рос. акад. наук, Рос. акад. образования, изд-во «Просвещение»,  - 5-е изд., </w:t>
      </w:r>
      <w:proofErr w:type="spellStart"/>
      <w:r w:rsidRPr="005A2394">
        <w:rPr>
          <w:lang w:eastAsia="zh-CN"/>
        </w:rPr>
        <w:t>перераб</w:t>
      </w:r>
      <w:proofErr w:type="spellEnd"/>
      <w:r w:rsidRPr="005A2394">
        <w:rPr>
          <w:lang w:eastAsia="zh-CN"/>
        </w:rPr>
        <w:t>. – М.: Просвещение, 2013. (Академический школьный учебник).</w:t>
      </w:r>
    </w:p>
    <w:p w14:paraId="42315919" w14:textId="77777777" w:rsidR="005A2394" w:rsidRPr="005A2394" w:rsidRDefault="005A2394" w:rsidP="005A2394">
      <w:pPr>
        <w:rPr>
          <w:bCs/>
          <w:lang w:eastAsia="zh-CN"/>
        </w:rPr>
      </w:pPr>
      <w:r w:rsidRPr="005A2394">
        <w:rPr>
          <w:lang w:eastAsia="zh-CN"/>
        </w:rPr>
        <w:t xml:space="preserve">                                                                                                                                                            </w:t>
      </w:r>
    </w:p>
    <w:p w14:paraId="2BD2D93E" w14:textId="77777777" w:rsidR="00DB712E" w:rsidRDefault="00DB712E">
      <w:bookmarkStart w:id="4" w:name="_GoBack"/>
      <w:bookmarkEnd w:id="4"/>
    </w:p>
    <w:sectPr w:rsidR="00DB712E" w:rsidSect="00FC7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B5302"/>
    <w:multiLevelType w:val="hybridMultilevel"/>
    <w:tmpl w:val="7C0E9F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0C038B5"/>
    <w:multiLevelType w:val="hybridMultilevel"/>
    <w:tmpl w:val="69C0598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0B823D1"/>
    <w:multiLevelType w:val="hybridMultilevel"/>
    <w:tmpl w:val="684CCD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8013A5"/>
    <w:multiLevelType w:val="hybridMultilevel"/>
    <w:tmpl w:val="989E7820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C42"/>
    <w:rsid w:val="00000574"/>
    <w:rsid w:val="00037766"/>
    <w:rsid w:val="00252504"/>
    <w:rsid w:val="002853B3"/>
    <w:rsid w:val="003E227D"/>
    <w:rsid w:val="003F680B"/>
    <w:rsid w:val="005A2394"/>
    <w:rsid w:val="005C7653"/>
    <w:rsid w:val="006D606E"/>
    <w:rsid w:val="008457EA"/>
    <w:rsid w:val="008E4143"/>
    <w:rsid w:val="00A25F1C"/>
    <w:rsid w:val="00A944AD"/>
    <w:rsid w:val="00B35B91"/>
    <w:rsid w:val="00B64C6E"/>
    <w:rsid w:val="00C21233"/>
    <w:rsid w:val="00CB6431"/>
    <w:rsid w:val="00D06E59"/>
    <w:rsid w:val="00D62563"/>
    <w:rsid w:val="00D90C42"/>
    <w:rsid w:val="00DB712E"/>
    <w:rsid w:val="00E04BE1"/>
    <w:rsid w:val="00E43214"/>
    <w:rsid w:val="00F513D8"/>
    <w:rsid w:val="00F62676"/>
    <w:rsid w:val="00FA0D25"/>
    <w:rsid w:val="00FC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B885ABA"/>
  <w15:chartTrackingRefBased/>
  <w15:docId w15:val="{D67DA797-CC3F-4DCA-AD2A-55E165538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21233"/>
    <w:pPr>
      <w:keepNext/>
      <w:tabs>
        <w:tab w:val="left" w:pos="1069"/>
      </w:tabs>
      <w:suppressAutoHyphens/>
      <w:overflowPunct w:val="0"/>
      <w:autoSpaceDE w:val="0"/>
      <w:autoSpaceDN w:val="0"/>
      <w:adjustRightInd w:val="0"/>
      <w:spacing w:before="240" w:after="120"/>
      <w:jc w:val="center"/>
      <w:textAlignment w:val="baseline"/>
      <w:outlineLvl w:val="0"/>
    </w:pPr>
    <w:rPr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1233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paragraph" w:customStyle="1" w:styleId="a3">
    <w:name w:val="Нормал"/>
    <w:rsid w:val="00C2123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semiHidden/>
    <w:rsid w:val="00C21233"/>
    <w:pPr>
      <w:ind w:firstLine="708"/>
      <w:jc w:val="both"/>
    </w:pPr>
    <w:rPr>
      <w:b/>
      <w:bCs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semiHidden/>
    <w:rsid w:val="00C2123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Body Text Indent 3"/>
    <w:basedOn w:val="a"/>
    <w:link w:val="30"/>
    <w:semiHidden/>
    <w:rsid w:val="00C21233"/>
    <w:pPr>
      <w:ind w:firstLine="708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semiHidden/>
    <w:rsid w:val="00C2123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footer"/>
    <w:basedOn w:val="a"/>
    <w:link w:val="a5"/>
    <w:semiHidden/>
    <w:rsid w:val="00C2123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semiHidden/>
    <w:rsid w:val="00C212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qFormat/>
    <w:rsid w:val="00C21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C21233"/>
    <w:pPr>
      <w:widowControl w:val="0"/>
      <w:autoSpaceDE w:val="0"/>
      <w:autoSpaceDN w:val="0"/>
      <w:adjustRightInd w:val="0"/>
      <w:spacing w:line="163" w:lineRule="exact"/>
    </w:pPr>
  </w:style>
  <w:style w:type="paragraph" w:styleId="a7">
    <w:name w:val="Balloon Text"/>
    <w:basedOn w:val="a"/>
    <w:link w:val="a8"/>
    <w:uiPriority w:val="99"/>
    <w:semiHidden/>
    <w:unhideWhenUsed/>
    <w:rsid w:val="00B64C6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64C6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3420</Words>
  <Characters>19500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</dc:creator>
  <cp:keywords/>
  <dc:description/>
  <cp:lastModifiedBy>216</cp:lastModifiedBy>
  <cp:revision>25</cp:revision>
  <cp:lastPrinted>2023-09-08T06:12:00Z</cp:lastPrinted>
  <dcterms:created xsi:type="dcterms:W3CDTF">2023-09-04T04:02:00Z</dcterms:created>
  <dcterms:modified xsi:type="dcterms:W3CDTF">2023-09-09T03:48:00Z</dcterms:modified>
</cp:coreProperties>
</file>