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375" w:rsidRPr="00B17A28" w:rsidRDefault="00AB44C9">
      <w:pPr>
        <w:spacing w:after="0" w:line="408" w:lineRule="auto"/>
        <w:ind w:left="120"/>
        <w:jc w:val="center"/>
        <w:rPr>
          <w:lang w:val="ru-RU"/>
        </w:rPr>
      </w:pPr>
      <w:bookmarkStart w:id="0" w:name="block-10737007"/>
      <w:r w:rsidRPr="00B17A2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32375" w:rsidRPr="00B17A28" w:rsidRDefault="00AB44C9">
      <w:pPr>
        <w:spacing w:after="0" w:line="408" w:lineRule="auto"/>
        <w:ind w:left="120"/>
        <w:jc w:val="center"/>
        <w:rPr>
          <w:lang w:val="ru-RU"/>
        </w:rPr>
      </w:pPr>
      <w:r w:rsidRPr="00B17A28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732375" w:rsidRPr="00B17A28" w:rsidRDefault="00AB44C9">
      <w:pPr>
        <w:spacing w:after="0" w:line="408" w:lineRule="auto"/>
        <w:ind w:left="120"/>
        <w:jc w:val="center"/>
        <w:rPr>
          <w:lang w:val="ru-RU"/>
        </w:rPr>
      </w:pPr>
      <w:r w:rsidRPr="00B17A28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B17A28">
        <w:rPr>
          <w:rFonts w:ascii="Times New Roman" w:hAnsi="Times New Roman"/>
          <w:color w:val="000000"/>
          <w:sz w:val="28"/>
          <w:lang w:val="ru-RU"/>
        </w:rPr>
        <w:t>​</w:t>
      </w:r>
    </w:p>
    <w:p w:rsidR="00732375" w:rsidRPr="008D0418" w:rsidRDefault="00AB44C9">
      <w:pPr>
        <w:spacing w:after="0" w:line="408" w:lineRule="auto"/>
        <w:ind w:left="120"/>
        <w:jc w:val="center"/>
        <w:rPr>
          <w:lang w:val="ru-RU"/>
        </w:rPr>
      </w:pPr>
      <w:r w:rsidRPr="008D0418">
        <w:rPr>
          <w:rFonts w:ascii="Times New Roman" w:hAnsi="Times New Roman"/>
          <w:b/>
          <w:color w:val="000000"/>
          <w:sz w:val="28"/>
          <w:lang w:val="ru-RU"/>
        </w:rPr>
        <w:t>МОАУ "СОШ №85 "</w:t>
      </w:r>
    </w:p>
    <w:p w:rsidR="00732375" w:rsidRPr="008D0418" w:rsidRDefault="00732375">
      <w:pPr>
        <w:spacing w:after="0"/>
        <w:ind w:left="120"/>
        <w:rPr>
          <w:lang w:val="ru-RU"/>
        </w:rPr>
      </w:pPr>
    </w:p>
    <w:p w:rsidR="00732375" w:rsidRPr="008D0418" w:rsidRDefault="00732375">
      <w:pPr>
        <w:spacing w:after="0"/>
        <w:ind w:left="120"/>
        <w:rPr>
          <w:lang w:val="ru-RU"/>
        </w:rPr>
      </w:pPr>
    </w:p>
    <w:p w:rsidR="00732375" w:rsidRPr="008D0418" w:rsidRDefault="00732375">
      <w:pPr>
        <w:spacing w:after="0"/>
        <w:ind w:left="120"/>
        <w:rPr>
          <w:lang w:val="ru-RU"/>
        </w:rPr>
      </w:pPr>
    </w:p>
    <w:p w:rsidR="00732375" w:rsidRPr="008D0418" w:rsidRDefault="0073237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D0418" w:rsidTr="00130A49">
        <w:tc>
          <w:tcPr>
            <w:tcW w:w="3114" w:type="dxa"/>
          </w:tcPr>
          <w:p w:rsidR="008D0418" w:rsidRPr="0085359A" w:rsidRDefault="008D0418" w:rsidP="00130A4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5359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D0418" w:rsidRPr="0085359A" w:rsidRDefault="008D0418" w:rsidP="00130A4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5359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 математики, информатики, физики</w:t>
            </w:r>
          </w:p>
          <w:p w:rsidR="008D0418" w:rsidRPr="0085359A" w:rsidRDefault="008D0418" w:rsidP="00130A4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535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D0418" w:rsidRPr="0085359A" w:rsidRDefault="008D0418" w:rsidP="00130A4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535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Шайлина</w:t>
            </w:r>
            <w:proofErr w:type="spellEnd"/>
            <w:r w:rsidRPr="008535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А.И.</w:t>
            </w:r>
          </w:p>
          <w:p w:rsidR="008D0418" w:rsidRPr="0085359A" w:rsidRDefault="008D0418" w:rsidP="00130A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535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«[31]» [08]</w:t>
            </w:r>
            <w:proofErr w:type="gramStart"/>
            <w:r w:rsidRPr="008535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[</w:t>
            </w:r>
            <w:proofErr w:type="gramEnd"/>
            <w:r w:rsidRPr="008535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2023] г.</w:t>
            </w:r>
          </w:p>
          <w:p w:rsidR="008D0418" w:rsidRPr="0085359A" w:rsidRDefault="008D0418" w:rsidP="00130A4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D0418" w:rsidRPr="0085359A" w:rsidRDefault="008D0418" w:rsidP="00130A4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5359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D0418" w:rsidRPr="0085359A" w:rsidRDefault="008D0418" w:rsidP="00130A4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5359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8D0418" w:rsidRPr="0085359A" w:rsidRDefault="008D0418" w:rsidP="00130A4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535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D0418" w:rsidRDefault="008D0418" w:rsidP="00130A4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Дугаева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Е.В.</w:t>
            </w:r>
          </w:p>
          <w:p w:rsidR="008D0418" w:rsidRDefault="008D0418" w:rsidP="00130A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D0418" w:rsidRPr="0085359A" w:rsidRDefault="008D0418" w:rsidP="00130A4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5359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D0418" w:rsidRPr="0085359A" w:rsidRDefault="008D0418" w:rsidP="00130A4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5359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:rsidR="008D0418" w:rsidRPr="0085359A" w:rsidRDefault="008D0418" w:rsidP="00130A4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535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D0418" w:rsidRPr="0085359A" w:rsidRDefault="008D0418" w:rsidP="00130A4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535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Сулейманов Э.Г.</w:t>
            </w:r>
          </w:p>
          <w:p w:rsidR="008D0418" w:rsidRDefault="008D0418" w:rsidP="00130A4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№280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«[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31]» [08]   [2023] г.</w:t>
            </w:r>
          </w:p>
          <w:p w:rsidR="008D0418" w:rsidRDefault="008D0418" w:rsidP="00130A4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32375" w:rsidRPr="00B17A28" w:rsidRDefault="00732375">
      <w:pPr>
        <w:spacing w:after="0"/>
        <w:ind w:left="120"/>
        <w:rPr>
          <w:lang w:val="ru-RU"/>
        </w:rPr>
      </w:pPr>
    </w:p>
    <w:p w:rsidR="00732375" w:rsidRPr="00B17A28" w:rsidRDefault="00AB44C9">
      <w:pPr>
        <w:spacing w:after="0"/>
        <w:ind w:left="120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>‌</w:t>
      </w:r>
    </w:p>
    <w:p w:rsidR="00732375" w:rsidRPr="00B17A28" w:rsidRDefault="00732375">
      <w:pPr>
        <w:spacing w:after="0"/>
        <w:ind w:left="120"/>
        <w:rPr>
          <w:lang w:val="ru-RU"/>
        </w:rPr>
      </w:pPr>
    </w:p>
    <w:p w:rsidR="00732375" w:rsidRPr="00B17A28" w:rsidRDefault="00732375">
      <w:pPr>
        <w:spacing w:after="0"/>
        <w:ind w:left="120"/>
        <w:rPr>
          <w:lang w:val="ru-RU"/>
        </w:rPr>
      </w:pPr>
    </w:p>
    <w:p w:rsidR="00732375" w:rsidRPr="00B17A28" w:rsidRDefault="00732375">
      <w:pPr>
        <w:spacing w:after="0"/>
        <w:ind w:left="120"/>
        <w:rPr>
          <w:lang w:val="ru-RU"/>
        </w:rPr>
      </w:pPr>
    </w:p>
    <w:p w:rsidR="00732375" w:rsidRPr="00B17A28" w:rsidRDefault="00AB44C9">
      <w:pPr>
        <w:spacing w:after="0" w:line="408" w:lineRule="auto"/>
        <w:ind w:left="120"/>
        <w:jc w:val="center"/>
        <w:rPr>
          <w:lang w:val="ru-RU"/>
        </w:rPr>
      </w:pPr>
      <w:r w:rsidRPr="00B17A2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32375" w:rsidRPr="00B17A28" w:rsidRDefault="00AB44C9">
      <w:pPr>
        <w:spacing w:after="0" w:line="408" w:lineRule="auto"/>
        <w:ind w:left="120"/>
        <w:jc w:val="center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17A28">
        <w:rPr>
          <w:rFonts w:ascii="Times New Roman" w:hAnsi="Times New Roman"/>
          <w:color w:val="000000"/>
          <w:sz w:val="28"/>
          <w:lang w:val="ru-RU"/>
        </w:rPr>
        <w:t xml:space="preserve"> 1497525)</w:t>
      </w:r>
    </w:p>
    <w:p w:rsidR="00732375" w:rsidRPr="00B17A28" w:rsidRDefault="00732375">
      <w:pPr>
        <w:spacing w:after="0"/>
        <w:ind w:left="120"/>
        <w:jc w:val="center"/>
        <w:rPr>
          <w:lang w:val="ru-RU"/>
        </w:rPr>
      </w:pPr>
    </w:p>
    <w:p w:rsidR="00732375" w:rsidRPr="00B17A28" w:rsidRDefault="00AB44C9">
      <w:pPr>
        <w:spacing w:after="0" w:line="408" w:lineRule="auto"/>
        <w:ind w:left="120"/>
        <w:jc w:val="center"/>
        <w:rPr>
          <w:lang w:val="ru-RU"/>
        </w:rPr>
      </w:pPr>
      <w:r w:rsidRPr="00B17A28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732375" w:rsidRPr="00B17A28" w:rsidRDefault="00AB44C9">
      <w:pPr>
        <w:spacing w:after="0" w:line="408" w:lineRule="auto"/>
        <w:ind w:left="120"/>
        <w:jc w:val="center"/>
        <w:rPr>
          <w:lang w:val="ru-RU"/>
        </w:rPr>
      </w:pPr>
      <w:r w:rsidRPr="00B17A28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732375" w:rsidRPr="00B17A28" w:rsidRDefault="00AB44C9">
      <w:pPr>
        <w:spacing w:after="0" w:line="408" w:lineRule="auto"/>
        <w:ind w:left="120"/>
        <w:jc w:val="center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732375" w:rsidRPr="00B17A28" w:rsidRDefault="00732375">
      <w:pPr>
        <w:spacing w:after="0"/>
        <w:ind w:left="120"/>
        <w:jc w:val="center"/>
        <w:rPr>
          <w:lang w:val="ru-RU"/>
        </w:rPr>
      </w:pPr>
    </w:p>
    <w:p w:rsidR="00732375" w:rsidRPr="00B17A28" w:rsidRDefault="00732375">
      <w:pPr>
        <w:spacing w:after="0"/>
        <w:ind w:left="120"/>
        <w:jc w:val="center"/>
        <w:rPr>
          <w:lang w:val="ru-RU"/>
        </w:rPr>
      </w:pPr>
    </w:p>
    <w:p w:rsidR="00732375" w:rsidRPr="00B17A28" w:rsidRDefault="00732375">
      <w:pPr>
        <w:spacing w:after="0"/>
        <w:ind w:left="120"/>
        <w:jc w:val="center"/>
        <w:rPr>
          <w:lang w:val="ru-RU"/>
        </w:rPr>
      </w:pPr>
    </w:p>
    <w:p w:rsidR="00732375" w:rsidRPr="00B17A28" w:rsidRDefault="00732375">
      <w:pPr>
        <w:spacing w:after="0"/>
        <w:ind w:left="120"/>
        <w:jc w:val="center"/>
        <w:rPr>
          <w:lang w:val="ru-RU"/>
        </w:rPr>
      </w:pPr>
    </w:p>
    <w:p w:rsidR="00732375" w:rsidRPr="00B17A28" w:rsidRDefault="00732375">
      <w:pPr>
        <w:spacing w:after="0"/>
        <w:ind w:left="120"/>
        <w:jc w:val="center"/>
        <w:rPr>
          <w:lang w:val="ru-RU"/>
        </w:rPr>
      </w:pPr>
    </w:p>
    <w:p w:rsidR="00732375" w:rsidRPr="00B17A28" w:rsidRDefault="00732375">
      <w:pPr>
        <w:spacing w:after="0"/>
        <w:ind w:left="120"/>
        <w:jc w:val="center"/>
        <w:rPr>
          <w:lang w:val="ru-RU"/>
        </w:rPr>
      </w:pPr>
    </w:p>
    <w:p w:rsidR="00732375" w:rsidRPr="00B17A28" w:rsidRDefault="00732375">
      <w:pPr>
        <w:spacing w:after="0"/>
        <w:ind w:left="120"/>
        <w:jc w:val="center"/>
        <w:rPr>
          <w:lang w:val="ru-RU"/>
        </w:rPr>
      </w:pPr>
    </w:p>
    <w:p w:rsidR="00732375" w:rsidRPr="001D1537" w:rsidRDefault="001D1537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D1537">
        <w:rPr>
          <w:rFonts w:ascii="Times New Roman" w:hAnsi="Times New Roman" w:cs="Times New Roman"/>
          <w:sz w:val="28"/>
          <w:szCs w:val="28"/>
          <w:lang w:val="ru-RU"/>
        </w:rPr>
        <w:t>Г. Оренбург</w:t>
      </w:r>
    </w:p>
    <w:p w:rsidR="00732375" w:rsidRPr="00B17A28" w:rsidRDefault="00732375">
      <w:pPr>
        <w:spacing w:after="0"/>
        <w:ind w:left="120"/>
        <w:jc w:val="center"/>
        <w:rPr>
          <w:lang w:val="ru-RU"/>
        </w:rPr>
      </w:pPr>
    </w:p>
    <w:p w:rsidR="00732375" w:rsidRPr="00B17A28" w:rsidRDefault="00732375">
      <w:pPr>
        <w:spacing w:after="0"/>
        <w:ind w:left="120"/>
        <w:jc w:val="center"/>
        <w:rPr>
          <w:lang w:val="ru-RU"/>
        </w:rPr>
      </w:pPr>
    </w:p>
    <w:p w:rsidR="00732375" w:rsidRPr="00B17A28" w:rsidRDefault="00732375">
      <w:pPr>
        <w:spacing w:after="0"/>
        <w:ind w:left="120"/>
        <w:jc w:val="center"/>
        <w:rPr>
          <w:lang w:val="ru-RU"/>
        </w:rPr>
      </w:pPr>
    </w:p>
    <w:p w:rsidR="00732375" w:rsidRPr="00B17A28" w:rsidRDefault="00732375">
      <w:pPr>
        <w:spacing w:after="0"/>
        <w:ind w:left="120"/>
        <w:jc w:val="center"/>
        <w:rPr>
          <w:lang w:val="ru-RU"/>
        </w:rPr>
      </w:pPr>
    </w:p>
    <w:p w:rsidR="00732375" w:rsidRPr="00B17A28" w:rsidRDefault="00AB44C9">
      <w:pPr>
        <w:spacing w:after="0"/>
        <w:ind w:left="120"/>
        <w:jc w:val="center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>​</w:t>
      </w:r>
      <w:r w:rsidRPr="00B17A28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B17A28">
        <w:rPr>
          <w:rFonts w:ascii="Times New Roman" w:hAnsi="Times New Roman"/>
          <w:color w:val="000000"/>
          <w:sz w:val="28"/>
          <w:lang w:val="ru-RU"/>
        </w:rPr>
        <w:t>​</w:t>
      </w:r>
    </w:p>
    <w:p w:rsidR="00732375" w:rsidRPr="00B17A28" w:rsidRDefault="00732375">
      <w:pPr>
        <w:spacing w:after="0"/>
        <w:ind w:left="120"/>
        <w:rPr>
          <w:lang w:val="ru-RU"/>
        </w:rPr>
      </w:pPr>
    </w:p>
    <w:p w:rsidR="00732375" w:rsidRPr="00B17A28" w:rsidRDefault="00732375">
      <w:pPr>
        <w:rPr>
          <w:lang w:val="ru-RU"/>
        </w:rPr>
        <w:sectPr w:rsidR="00732375" w:rsidRPr="00B17A28">
          <w:pgSz w:w="11906" w:h="16383"/>
          <w:pgMar w:top="1134" w:right="850" w:bottom="1134" w:left="1701" w:header="720" w:footer="720" w:gutter="0"/>
          <w:cols w:space="720"/>
        </w:sectPr>
      </w:pPr>
    </w:p>
    <w:p w:rsidR="00732375" w:rsidRPr="00B17A28" w:rsidRDefault="00AB44C9">
      <w:pPr>
        <w:spacing w:after="0" w:line="264" w:lineRule="auto"/>
        <w:ind w:left="120"/>
        <w:jc w:val="both"/>
        <w:rPr>
          <w:lang w:val="ru-RU"/>
        </w:rPr>
      </w:pPr>
      <w:bookmarkStart w:id="1" w:name="block-10737008"/>
      <w:bookmarkEnd w:id="0"/>
      <w:r w:rsidRPr="00B17A2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32375" w:rsidRPr="00B17A28" w:rsidRDefault="00732375">
      <w:pPr>
        <w:spacing w:after="0" w:line="264" w:lineRule="auto"/>
        <w:ind w:left="120"/>
        <w:jc w:val="both"/>
        <w:rPr>
          <w:lang w:val="ru-RU"/>
        </w:rPr>
      </w:pPr>
    </w:p>
    <w:p w:rsidR="00732375" w:rsidRPr="00B17A28" w:rsidRDefault="00AB44C9">
      <w:pPr>
        <w:spacing w:after="0" w:line="264" w:lineRule="auto"/>
        <w:ind w:firstLine="600"/>
        <w:jc w:val="both"/>
        <w:rPr>
          <w:lang w:val="ru-RU"/>
        </w:rPr>
      </w:pPr>
      <w:bookmarkStart w:id="2" w:name="_Toc118726574"/>
      <w:bookmarkEnd w:id="2"/>
      <w:r w:rsidRPr="00B17A28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732375" w:rsidRPr="00B17A28" w:rsidRDefault="00732375">
      <w:pPr>
        <w:spacing w:after="0" w:line="264" w:lineRule="auto"/>
        <w:ind w:left="120"/>
        <w:jc w:val="both"/>
        <w:rPr>
          <w:lang w:val="ru-RU"/>
        </w:rPr>
      </w:pPr>
    </w:p>
    <w:p w:rsidR="00732375" w:rsidRPr="00B17A28" w:rsidRDefault="00AB44C9">
      <w:pPr>
        <w:spacing w:after="0" w:line="264" w:lineRule="auto"/>
        <w:ind w:left="120"/>
        <w:jc w:val="both"/>
        <w:rPr>
          <w:lang w:val="ru-RU"/>
        </w:rPr>
      </w:pPr>
      <w:bookmarkStart w:id="3" w:name="_Toc118726606"/>
      <w:bookmarkEnd w:id="3"/>
      <w:r w:rsidRPr="00B17A2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732375" w:rsidRPr="00B17A28" w:rsidRDefault="00732375">
      <w:pPr>
        <w:spacing w:after="0" w:line="264" w:lineRule="auto"/>
        <w:ind w:left="120"/>
        <w:jc w:val="both"/>
        <w:rPr>
          <w:lang w:val="ru-RU"/>
        </w:rPr>
      </w:pPr>
    </w:p>
    <w:p w:rsidR="00732375" w:rsidRPr="00B17A28" w:rsidRDefault="00AB44C9">
      <w:pPr>
        <w:spacing w:after="0" w:line="264" w:lineRule="auto"/>
        <w:ind w:firstLine="600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732375" w:rsidRPr="00B17A28" w:rsidRDefault="00AB44C9">
      <w:pPr>
        <w:spacing w:after="0" w:line="264" w:lineRule="auto"/>
        <w:ind w:firstLine="600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732375" w:rsidRPr="00B17A28" w:rsidRDefault="00AB44C9">
      <w:pPr>
        <w:spacing w:after="0" w:line="264" w:lineRule="auto"/>
        <w:ind w:firstLine="600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732375" w:rsidRPr="00B17A28" w:rsidRDefault="00AB44C9">
      <w:pPr>
        <w:spacing w:after="0" w:line="264" w:lineRule="auto"/>
        <w:ind w:firstLine="600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732375" w:rsidRPr="00B17A28" w:rsidRDefault="00AB44C9">
      <w:pPr>
        <w:spacing w:after="0" w:line="264" w:lineRule="auto"/>
        <w:ind w:firstLine="600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</w:t>
      </w:r>
      <w:r w:rsidRPr="00B17A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больших чисел предлагается в ознакомительной форме с минимальным использованием математического формализма. </w:t>
      </w:r>
    </w:p>
    <w:p w:rsidR="00732375" w:rsidRPr="00B17A28" w:rsidRDefault="00AB44C9">
      <w:pPr>
        <w:spacing w:after="0" w:line="264" w:lineRule="auto"/>
        <w:ind w:firstLine="600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732375" w:rsidRPr="00B17A28" w:rsidRDefault="00732375">
      <w:pPr>
        <w:spacing w:after="0" w:line="264" w:lineRule="auto"/>
        <w:ind w:left="120"/>
        <w:jc w:val="both"/>
        <w:rPr>
          <w:lang w:val="ru-RU"/>
        </w:rPr>
      </w:pPr>
    </w:p>
    <w:p w:rsidR="00732375" w:rsidRPr="00B17A28" w:rsidRDefault="00AB44C9">
      <w:pPr>
        <w:spacing w:after="0" w:line="264" w:lineRule="auto"/>
        <w:ind w:left="120"/>
        <w:jc w:val="both"/>
        <w:rPr>
          <w:lang w:val="ru-RU"/>
        </w:rPr>
      </w:pPr>
      <w:bookmarkStart w:id="4" w:name="_Toc118726607"/>
      <w:bookmarkEnd w:id="4"/>
      <w:r w:rsidRPr="00B17A28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732375" w:rsidRPr="00B17A28" w:rsidRDefault="00732375">
      <w:pPr>
        <w:spacing w:after="0" w:line="264" w:lineRule="auto"/>
        <w:ind w:left="120"/>
        <w:jc w:val="both"/>
        <w:rPr>
          <w:lang w:val="ru-RU"/>
        </w:rPr>
      </w:pPr>
    </w:p>
    <w:p w:rsidR="00732375" w:rsidRPr="00B17A28" w:rsidRDefault="00AB44C9">
      <w:pPr>
        <w:spacing w:after="0" w:line="264" w:lineRule="auto"/>
        <w:ind w:left="120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732375" w:rsidRPr="00B17A28" w:rsidRDefault="00732375">
      <w:pPr>
        <w:rPr>
          <w:lang w:val="ru-RU"/>
        </w:rPr>
        <w:sectPr w:rsidR="00732375" w:rsidRPr="00B17A28">
          <w:pgSz w:w="11906" w:h="16383"/>
          <w:pgMar w:top="1134" w:right="850" w:bottom="1134" w:left="1701" w:header="720" w:footer="720" w:gutter="0"/>
          <w:cols w:space="720"/>
        </w:sectPr>
      </w:pPr>
    </w:p>
    <w:p w:rsidR="00732375" w:rsidRPr="00B17A28" w:rsidRDefault="00AB44C9">
      <w:pPr>
        <w:spacing w:after="0"/>
        <w:ind w:left="120"/>
        <w:rPr>
          <w:lang w:val="ru-RU"/>
        </w:rPr>
      </w:pPr>
      <w:bookmarkStart w:id="5" w:name="_Toc118726611"/>
      <w:bookmarkStart w:id="6" w:name="block-10737013"/>
      <w:bookmarkEnd w:id="1"/>
      <w:bookmarkEnd w:id="5"/>
      <w:r w:rsidRPr="00B17A2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732375" w:rsidRPr="00B17A28" w:rsidRDefault="00732375">
      <w:pPr>
        <w:spacing w:after="0"/>
        <w:ind w:left="120"/>
        <w:rPr>
          <w:lang w:val="ru-RU"/>
        </w:rPr>
      </w:pPr>
    </w:p>
    <w:p w:rsidR="00732375" w:rsidRPr="00B17A28" w:rsidRDefault="00AB44C9">
      <w:pPr>
        <w:spacing w:after="0"/>
        <w:ind w:left="120"/>
        <w:jc w:val="both"/>
        <w:rPr>
          <w:lang w:val="ru-RU"/>
        </w:rPr>
      </w:pPr>
      <w:r w:rsidRPr="00B17A2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32375" w:rsidRPr="00B17A28" w:rsidRDefault="00732375">
      <w:pPr>
        <w:spacing w:after="0"/>
        <w:ind w:left="120"/>
        <w:jc w:val="both"/>
        <w:rPr>
          <w:lang w:val="ru-RU"/>
        </w:rPr>
      </w:pPr>
    </w:p>
    <w:p w:rsidR="00732375" w:rsidRPr="00B17A28" w:rsidRDefault="00AB44C9">
      <w:pPr>
        <w:spacing w:after="0"/>
        <w:ind w:firstLine="600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732375" w:rsidRPr="00B17A28" w:rsidRDefault="00AB44C9">
      <w:pPr>
        <w:spacing w:after="0"/>
        <w:ind w:firstLine="600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732375" w:rsidRPr="00B17A28" w:rsidRDefault="00AB44C9">
      <w:pPr>
        <w:spacing w:after="0"/>
        <w:ind w:firstLine="600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732375" w:rsidRPr="00B17A28" w:rsidRDefault="00AB44C9">
      <w:pPr>
        <w:spacing w:after="0"/>
        <w:ind w:firstLine="600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732375" w:rsidRPr="00B17A28" w:rsidRDefault="00AB44C9">
      <w:pPr>
        <w:spacing w:after="0"/>
        <w:ind w:firstLine="600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732375" w:rsidRPr="00B17A28" w:rsidRDefault="00AB44C9">
      <w:pPr>
        <w:spacing w:after="0"/>
        <w:ind w:firstLine="600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732375" w:rsidRPr="00B17A28" w:rsidRDefault="00AB44C9">
      <w:pPr>
        <w:spacing w:after="0"/>
        <w:ind w:firstLine="600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732375" w:rsidRPr="00B17A28" w:rsidRDefault="00732375">
      <w:pPr>
        <w:spacing w:after="0"/>
        <w:ind w:left="120"/>
        <w:jc w:val="both"/>
        <w:rPr>
          <w:lang w:val="ru-RU"/>
        </w:rPr>
      </w:pPr>
    </w:p>
    <w:p w:rsidR="00732375" w:rsidRPr="00B17A28" w:rsidRDefault="00AB44C9">
      <w:pPr>
        <w:spacing w:after="0"/>
        <w:ind w:left="120"/>
        <w:jc w:val="both"/>
        <w:rPr>
          <w:lang w:val="ru-RU"/>
        </w:rPr>
      </w:pPr>
      <w:bookmarkStart w:id="7" w:name="_Toc118726613"/>
      <w:bookmarkEnd w:id="7"/>
      <w:r w:rsidRPr="00B17A2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32375" w:rsidRPr="00B17A28" w:rsidRDefault="00732375">
      <w:pPr>
        <w:spacing w:after="0"/>
        <w:ind w:left="120"/>
        <w:jc w:val="both"/>
        <w:rPr>
          <w:lang w:val="ru-RU"/>
        </w:rPr>
      </w:pPr>
    </w:p>
    <w:p w:rsidR="00732375" w:rsidRPr="00B17A28" w:rsidRDefault="00AB44C9">
      <w:pPr>
        <w:spacing w:after="0"/>
        <w:ind w:firstLine="600"/>
        <w:jc w:val="both"/>
        <w:rPr>
          <w:lang w:val="ru-RU"/>
        </w:rPr>
      </w:pPr>
      <w:bookmarkStart w:id="8" w:name="_Toc73394999"/>
      <w:bookmarkEnd w:id="8"/>
      <w:r w:rsidRPr="00B17A28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732375" w:rsidRPr="00B17A28" w:rsidRDefault="00AB44C9">
      <w:pPr>
        <w:spacing w:after="0"/>
        <w:ind w:firstLine="600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732375" w:rsidRPr="00B17A28" w:rsidRDefault="00AB44C9">
      <w:pPr>
        <w:spacing w:after="0"/>
        <w:ind w:firstLine="600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732375" w:rsidRPr="00B17A28" w:rsidRDefault="00732375">
      <w:pPr>
        <w:rPr>
          <w:lang w:val="ru-RU"/>
        </w:rPr>
        <w:sectPr w:rsidR="00732375" w:rsidRPr="00B17A28">
          <w:pgSz w:w="11906" w:h="16383"/>
          <w:pgMar w:top="1134" w:right="850" w:bottom="1134" w:left="1701" w:header="720" w:footer="720" w:gutter="0"/>
          <w:cols w:space="720"/>
        </w:sectPr>
      </w:pPr>
    </w:p>
    <w:p w:rsidR="00732375" w:rsidRPr="00B17A28" w:rsidRDefault="00AB44C9">
      <w:pPr>
        <w:spacing w:after="0" w:line="264" w:lineRule="auto"/>
        <w:ind w:left="120"/>
        <w:jc w:val="both"/>
        <w:rPr>
          <w:lang w:val="ru-RU"/>
        </w:rPr>
      </w:pPr>
      <w:bookmarkStart w:id="9" w:name="_Toc118726577"/>
      <w:bookmarkStart w:id="10" w:name="block-10737012"/>
      <w:bookmarkEnd w:id="6"/>
      <w:bookmarkEnd w:id="9"/>
      <w:r w:rsidRPr="00B17A2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732375" w:rsidRPr="00B17A28" w:rsidRDefault="00732375">
      <w:pPr>
        <w:spacing w:after="0" w:line="264" w:lineRule="auto"/>
        <w:ind w:left="120"/>
        <w:jc w:val="both"/>
        <w:rPr>
          <w:lang w:val="ru-RU"/>
        </w:rPr>
      </w:pPr>
    </w:p>
    <w:p w:rsidR="00732375" w:rsidRPr="00B17A28" w:rsidRDefault="00AB44C9">
      <w:pPr>
        <w:spacing w:after="0" w:line="264" w:lineRule="auto"/>
        <w:ind w:left="120"/>
        <w:jc w:val="both"/>
        <w:rPr>
          <w:lang w:val="ru-RU"/>
        </w:rPr>
      </w:pPr>
      <w:bookmarkStart w:id="11" w:name="_Toc118726578"/>
      <w:bookmarkEnd w:id="11"/>
      <w:r w:rsidRPr="00B17A2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32375" w:rsidRPr="00B17A28" w:rsidRDefault="00732375">
      <w:pPr>
        <w:spacing w:after="0" w:line="264" w:lineRule="auto"/>
        <w:ind w:left="120"/>
        <w:jc w:val="both"/>
        <w:rPr>
          <w:lang w:val="ru-RU"/>
        </w:rPr>
      </w:pPr>
    </w:p>
    <w:p w:rsidR="00732375" w:rsidRPr="00B17A28" w:rsidRDefault="00AB44C9">
      <w:pPr>
        <w:spacing w:after="0" w:line="264" w:lineRule="auto"/>
        <w:ind w:firstLine="600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732375" w:rsidRPr="00B17A28" w:rsidRDefault="00AB44C9">
      <w:pPr>
        <w:spacing w:after="0" w:line="264" w:lineRule="auto"/>
        <w:ind w:firstLine="600"/>
        <w:jc w:val="both"/>
        <w:rPr>
          <w:lang w:val="ru-RU"/>
        </w:rPr>
      </w:pPr>
      <w:r w:rsidRPr="00B17A28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732375" w:rsidRPr="00B17A28" w:rsidRDefault="00AB44C9">
      <w:pPr>
        <w:spacing w:after="0" w:line="264" w:lineRule="auto"/>
        <w:ind w:firstLine="600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732375" w:rsidRPr="00B17A28" w:rsidRDefault="00AB44C9">
      <w:pPr>
        <w:spacing w:after="0" w:line="264" w:lineRule="auto"/>
        <w:ind w:firstLine="600"/>
        <w:jc w:val="both"/>
        <w:rPr>
          <w:lang w:val="ru-RU"/>
        </w:rPr>
      </w:pPr>
      <w:r w:rsidRPr="00B17A28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732375" w:rsidRPr="00B17A28" w:rsidRDefault="00AB44C9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732375" w:rsidRPr="00B17A28" w:rsidRDefault="00AB44C9">
      <w:pPr>
        <w:spacing w:after="0" w:line="264" w:lineRule="auto"/>
        <w:ind w:firstLine="600"/>
        <w:jc w:val="both"/>
        <w:rPr>
          <w:lang w:val="ru-RU"/>
        </w:rPr>
      </w:pPr>
      <w:r w:rsidRPr="00B17A2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732375" w:rsidRPr="00B17A28" w:rsidRDefault="00AB44C9">
      <w:pPr>
        <w:spacing w:after="0" w:line="264" w:lineRule="auto"/>
        <w:ind w:firstLine="600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732375" w:rsidRPr="00B17A28" w:rsidRDefault="00AB44C9">
      <w:pPr>
        <w:spacing w:after="0" w:line="264" w:lineRule="auto"/>
        <w:ind w:firstLine="600"/>
        <w:jc w:val="both"/>
        <w:rPr>
          <w:lang w:val="ru-RU"/>
        </w:rPr>
      </w:pPr>
      <w:r w:rsidRPr="00B17A28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732375" w:rsidRPr="00B17A28" w:rsidRDefault="00AB44C9">
      <w:pPr>
        <w:spacing w:after="0" w:line="264" w:lineRule="auto"/>
        <w:ind w:firstLine="600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732375" w:rsidRPr="00B17A28" w:rsidRDefault="00AB44C9">
      <w:pPr>
        <w:spacing w:after="0" w:line="264" w:lineRule="auto"/>
        <w:ind w:firstLine="600"/>
        <w:jc w:val="both"/>
        <w:rPr>
          <w:lang w:val="ru-RU"/>
        </w:rPr>
      </w:pPr>
      <w:r w:rsidRPr="00B17A28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732375" w:rsidRPr="009C0B1E" w:rsidRDefault="00AB44C9">
      <w:pPr>
        <w:spacing w:after="0" w:line="264" w:lineRule="auto"/>
        <w:ind w:firstLine="600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 xml:space="preserve"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</w:t>
      </w:r>
      <w:r w:rsidRPr="009C0B1E">
        <w:rPr>
          <w:rFonts w:ascii="Times New Roman" w:hAnsi="Times New Roman"/>
          <w:color w:val="000000"/>
          <w:sz w:val="28"/>
          <w:lang w:val="ru-RU"/>
        </w:rPr>
        <w:t>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732375" w:rsidRPr="00B17A28" w:rsidRDefault="00AB44C9">
      <w:pPr>
        <w:spacing w:after="0" w:line="264" w:lineRule="auto"/>
        <w:ind w:firstLine="600"/>
        <w:jc w:val="both"/>
        <w:rPr>
          <w:lang w:val="ru-RU"/>
        </w:rPr>
      </w:pPr>
      <w:r w:rsidRPr="00B17A28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732375" w:rsidRPr="00B17A28" w:rsidRDefault="00AB44C9">
      <w:pPr>
        <w:spacing w:after="0" w:line="264" w:lineRule="auto"/>
        <w:ind w:firstLine="600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</w:t>
      </w:r>
      <w:r w:rsidRPr="00B17A28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732375" w:rsidRPr="00B17A28" w:rsidRDefault="00AB44C9">
      <w:pPr>
        <w:spacing w:after="0" w:line="264" w:lineRule="auto"/>
        <w:ind w:firstLine="600"/>
        <w:jc w:val="both"/>
        <w:rPr>
          <w:lang w:val="ru-RU"/>
        </w:rPr>
      </w:pPr>
      <w:r w:rsidRPr="00B17A28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732375" w:rsidRPr="00B17A28" w:rsidRDefault="00AB44C9">
      <w:pPr>
        <w:spacing w:after="0" w:line="264" w:lineRule="auto"/>
        <w:ind w:firstLine="600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732375" w:rsidRPr="00B17A28" w:rsidRDefault="00AB44C9">
      <w:pPr>
        <w:spacing w:after="0" w:line="264" w:lineRule="auto"/>
        <w:ind w:firstLine="600"/>
        <w:jc w:val="both"/>
        <w:rPr>
          <w:lang w:val="ru-RU"/>
        </w:rPr>
      </w:pPr>
      <w:r w:rsidRPr="00B17A2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B17A28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732375" w:rsidRPr="00B17A28" w:rsidRDefault="00AB44C9">
      <w:pPr>
        <w:spacing w:after="0" w:line="264" w:lineRule="auto"/>
        <w:ind w:firstLine="600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732375" w:rsidRPr="00B17A28" w:rsidRDefault="00732375">
      <w:pPr>
        <w:spacing w:after="0" w:line="264" w:lineRule="auto"/>
        <w:ind w:left="120"/>
        <w:jc w:val="both"/>
        <w:rPr>
          <w:lang w:val="ru-RU"/>
        </w:rPr>
      </w:pPr>
    </w:p>
    <w:p w:rsidR="00732375" w:rsidRPr="00B17A28" w:rsidRDefault="00AB44C9">
      <w:pPr>
        <w:spacing w:after="0" w:line="264" w:lineRule="auto"/>
        <w:ind w:left="120"/>
        <w:jc w:val="both"/>
        <w:rPr>
          <w:lang w:val="ru-RU"/>
        </w:rPr>
      </w:pPr>
      <w:bookmarkStart w:id="12" w:name="_Toc118726579"/>
      <w:bookmarkEnd w:id="12"/>
      <w:r w:rsidRPr="00B17A2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32375" w:rsidRPr="00B17A28" w:rsidRDefault="00732375">
      <w:pPr>
        <w:spacing w:after="0" w:line="264" w:lineRule="auto"/>
        <w:ind w:left="120"/>
        <w:jc w:val="both"/>
        <w:rPr>
          <w:lang w:val="ru-RU"/>
        </w:rPr>
      </w:pPr>
    </w:p>
    <w:p w:rsidR="00732375" w:rsidRPr="00B17A28" w:rsidRDefault="00AB44C9">
      <w:pPr>
        <w:spacing w:after="0" w:line="264" w:lineRule="auto"/>
        <w:ind w:firstLine="600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B17A28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B17A28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732375" w:rsidRPr="00B17A28" w:rsidRDefault="00AB44C9">
      <w:pPr>
        <w:spacing w:after="0" w:line="264" w:lineRule="auto"/>
        <w:ind w:firstLine="600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B17A2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B17A28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B17A28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</w:t>
      </w:r>
      <w:proofErr w:type="gramStart"/>
      <w:r w:rsidRPr="00B17A28">
        <w:rPr>
          <w:rFonts w:ascii="Times New Roman" w:hAnsi="Times New Roman"/>
          <w:i/>
          <w:color w:val="000000"/>
          <w:sz w:val="28"/>
          <w:lang w:val="ru-RU"/>
        </w:rPr>
        <w:t>базовых когнитивных процессов</w:t>
      </w:r>
      <w:proofErr w:type="gramEnd"/>
      <w:r w:rsidRPr="00B17A28">
        <w:rPr>
          <w:rFonts w:ascii="Times New Roman" w:hAnsi="Times New Roman"/>
          <w:i/>
          <w:color w:val="000000"/>
          <w:sz w:val="28"/>
          <w:lang w:val="ru-RU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B17A28">
        <w:rPr>
          <w:rFonts w:ascii="Times New Roman" w:hAnsi="Times New Roman"/>
          <w:color w:val="000000"/>
          <w:sz w:val="28"/>
          <w:lang w:val="ru-RU"/>
        </w:rPr>
        <w:t>.</w:t>
      </w:r>
    </w:p>
    <w:p w:rsidR="00732375" w:rsidRDefault="00AB44C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32375" w:rsidRPr="00B17A28" w:rsidRDefault="00AB44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732375" w:rsidRPr="00B17A28" w:rsidRDefault="00AB44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732375" w:rsidRPr="00B17A28" w:rsidRDefault="00AB44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732375" w:rsidRPr="00B17A28" w:rsidRDefault="00AB44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lastRenderedPageBreak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32375" w:rsidRPr="00B17A28" w:rsidRDefault="00AB44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732375" w:rsidRPr="00B17A28" w:rsidRDefault="00AB44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32375" w:rsidRDefault="00AB44C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32375" w:rsidRPr="00B17A28" w:rsidRDefault="00AB44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732375" w:rsidRPr="00B17A28" w:rsidRDefault="00AB44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732375" w:rsidRPr="00B17A28" w:rsidRDefault="00AB44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32375" w:rsidRPr="00B17A28" w:rsidRDefault="00AB44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32375" w:rsidRDefault="00AB44C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32375" w:rsidRPr="00B17A28" w:rsidRDefault="00AB44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732375" w:rsidRPr="00B17A28" w:rsidRDefault="00AB44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732375" w:rsidRPr="00B17A28" w:rsidRDefault="00AB44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732375" w:rsidRPr="00B17A28" w:rsidRDefault="00AB44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732375" w:rsidRPr="00B17A28" w:rsidRDefault="00AB44C9">
      <w:pPr>
        <w:spacing w:after="0" w:line="264" w:lineRule="auto"/>
        <w:ind w:firstLine="600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B17A2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B17A28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B17A28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732375" w:rsidRDefault="00AB44C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32375" w:rsidRPr="00B17A28" w:rsidRDefault="00AB44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</w:t>
      </w:r>
      <w:r w:rsidRPr="00B17A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устных и письменных текстах, давать пояснения по ходу решения задачи, комментировать полученный результат; </w:t>
      </w:r>
    </w:p>
    <w:p w:rsidR="00732375" w:rsidRPr="00B17A28" w:rsidRDefault="00AB44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732375" w:rsidRPr="00B17A28" w:rsidRDefault="00AB44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732375" w:rsidRDefault="00AB44C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32375" w:rsidRPr="00B17A28" w:rsidRDefault="00AB44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732375" w:rsidRPr="00B17A28" w:rsidRDefault="00AB44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732375" w:rsidRPr="00B17A28" w:rsidRDefault="00AB44C9">
      <w:pPr>
        <w:spacing w:after="0" w:line="264" w:lineRule="auto"/>
        <w:ind w:firstLine="600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B17A28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B17A28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B17A28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B17A28">
        <w:rPr>
          <w:rFonts w:ascii="Times New Roman" w:hAnsi="Times New Roman"/>
          <w:color w:val="000000"/>
          <w:sz w:val="28"/>
          <w:lang w:val="ru-RU"/>
        </w:rPr>
        <w:t>.</w:t>
      </w:r>
    </w:p>
    <w:p w:rsidR="00732375" w:rsidRPr="00B17A28" w:rsidRDefault="00AB44C9">
      <w:pPr>
        <w:spacing w:after="0" w:line="264" w:lineRule="auto"/>
        <w:ind w:firstLine="600"/>
        <w:jc w:val="both"/>
        <w:rPr>
          <w:lang w:val="ru-RU"/>
        </w:rPr>
      </w:pPr>
      <w:r w:rsidRPr="00B17A2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32375" w:rsidRPr="00B17A28" w:rsidRDefault="00AB44C9">
      <w:pPr>
        <w:spacing w:after="0" w:line="264" w:lineRule="auto"/>
        <w:ind w:firstLine="600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32375" w:rsidRDefault="00AB44C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32375" w:rsidRPr="00B17A28" w:rsidRDefault="00AB44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732375" w:rsidRPr="00B17A28" w:rsidRDefault="00AB44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732375" w:rsidRPr="00B17A28" w:rsidRDefault="00AB44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732375" w:rsidRPr="00B17A28" w:rsidRDefault="00732375">
      <w:pPr>
        <w:spacing w:after="0" w:line="264" w:lineRule="auto"/>
        <w:ind w:left="120"/>
        <w:jc w:val="both"/>
        <w:rPr>
          <w:lang w:val="ru-RU"/>
        </w:rPr>
      </w:pPr>
    </w:p>
    <w:p w:rsidR="00732375" w:rsidRPr="00B17A28" w:rsidRDefault="00AB44C9">
      <w:pPr>
        <w:spacing w:after="0" w:line="264" w:lineRule="auto"/>
        <w:ind w:left="120"/>
        <w:jc w:val="both"/>
        <w:rPr>
          <w:lang w:val="ru-RU"/>
        </w:rPr>
      </w:pPr>
      <w:bookmarkStart w:id="13" w:name="_Toc118726608"/>
      <w:bookmarkEnd w:id="13"/>
      <w:r w:rsidRPr="00B17A28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732375" w:rsidRPr="00B17A28" w:rsidRDefault="00732375">
      <w:pPr>
        <w:spacing w:after="0" w:line="264" w:lineRule="auto"/>
        <w:ind w:left="120"/>
        <w:jc w:val="both"/>
        <w:rPr>
          <w:lang w:val="ru-RU"/>
        </w:rPr>
      </w:pPr>
    </w:p>
    <w:p w:rsidR="00732375" w:rsidRPr="00B17A28" w:rsidRDefault="00AB44C9">
      <w:pPr>
        <w:spacing w:after="0" w:line="264" w:lineRule="auto"/>
        <w:ind w:left="120"/>
        <w:jc w:val="both"/>
        <w:rPr>
          <w:lang w:val="ru-RU"/>
        </w:rPr>
      </w:pPr>
      <w:bookmarkStart w:id="14" w:name="_Toc118726609"/>
      <w:bookmarkEnd w:id="14"/>
      <w:r w:rsidRPr="00B17A2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32375" w:rsidRPr="00B17A28" w:rsidRDefault="00732375">
      <w:pPr>
        <w:spacing w:after="0" w:line="264" w:lineRule="auto"/>
        <w:ind w:left="120"/>
        <w:jc w:val="both"/>
        <w:rPr>
          <w:lang w:val="ru-RU"/>
        </w:rPr>
      </w:pPr>
    </w:p>
    <w:p w:rsidR="00732375" w:rsidRPr="00B17A28" w:rsidRDefault="00AB44C9">
      <w:pPr>
        <w:spacing w:after="0" w:line="264" w:lineRule="auto"/>
        <w:ind w:firstLine="600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732375" w:rsidRPr="00B17A28" w:rsidRDefault="00AB44C9">
      <w:pPr>
        <w:spacing w:after="0" w:line="264" w:lineRule="auto"/>
        <w:ind w:firstLine="600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732375" w:rsidRPr="00B17A28" w:rsidRDefault="00AB44C9">
      <w:pPr>
        <w:spacing w:after="0" w:line="264" w:lineRule="auto"/>
        <w:ind w:firstLine="600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732375" w:rsidRPr="00B17A28" w:rsidRDefault="00AB44C9">
      <w:pPr>
        <w:spacing w:after="0" w:line="264" w:lineRule="auto"/>
        <w:ind w:firstLine="600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732375" w:rsidRPr="00B17A28" w:rsidRDefault="00AB44C9">
      <w:pPr>
        <w:spacing w:after="0" w:line="264" w:lineRule="auto"/>
        <w:ind w:firstLine="600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732375" w:rsidRPr="00B17A28" w:rsidRDefault="00AB44C9">
      <w:pPr>
        <w:spacing w:after="0" w:line="264" w:lineRule="auto"/>
        <w:ind w:firstLine="600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732375" w:rsidRPr="00B17A28" w:rsidRDefault="00AB44C9">
      <w:pPr>
        <w:spacing w:after="0" w:line="264" w:lineRule="auto"/>
        <w:ind w:firstLine="600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732375" w:rsidRPr="00B17A28" w:rsidRDefault="00AB44C9">
      <w:pPr>
        <w:spacing w:after="0" w:line="264" w:lineRule="auto"/>
        <w:ind w:firstLine="600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732375" w:rsidRPr="00B17A28" w:rsidRDefault="00732375">
      <w:pPr>
        <w:spacing w:after="0" w:line="264" w:lineRule="auto"/>
        <w:ind w:left="120"/>
        <w:jc w:val="both"/>
        <w:rPr>
          <w:lang w:val="ru-RU"/>
        </w:rPr>
      </w:pPr>
    </w:p>
    <w:p w:rsidR="00732375" w:rsidRPr="00B17A28" w:rsidRDefault="00AB44C9">
      <w:pPr>
        <w:spacing w:after="0" w:line="264" w:lineRule="auto"/>
        <w:ind w:left="120"/>
        <w:jc w:val="both"/>
        <w:rPr>
          <w:lang w:val="ru-RU"/>
        </w:rPr>
      </w:pPr>
      <w:r w:rsidRPr="00B17A2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32375" w:rsidRPr="00B17A28" w:rsidRDefault="00732375">
      <w:pPr>
        <w:spacing w:after="0" w:line="264" w:lineRule="auto"/>
        <w:ind w:left="120"/>
        <w:jc w:val="both"/>
        <w:rPr>
          <w:lang w:val="ru-RU"/>
        </w:rPr>
      </w:pPr>
    </w:p>
    <w:p w:rsidR="00732375" w:rsidRPr="00B17A28" w:rsidRDefault="00AB44C9">
      <w:pPr>
        <w:spacing w:after="0" w:line="264" w:lineRule="auto"/>
        <w:ind w:firstLine="600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732375" w:rsidRPr="00B17A28" w:rsidRDefault="00AB44C9">
      <w:pPr>
        <w:spacing w:after="0" w:line="264" w:lineRule="auto"/>
        <w:ind w:firstLine="600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732375" w:rsidRPr="00B17A28" w:rsidRDefault="00AB44C9">
      <w:pPr>
        <w:spacing w:after="0" w:line="264" w:lineRule="auto"/>
        <w:ind w:firstLine="600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732375" w:rsidRPr="00B17A28" w:rsidRDefault="00AB44C9">
      <w:pPr>
        <w:spacing w:after="0" w:line="264" w:lineRule="auto"/>
        <w:ind w:firstLine="600"/>
        <w:jc w:val="both"/>
        <w:rPr>
          <w:lang w:val="ru-RU"/>
        </w:rPr>
      </w:pPr>
      <w:r w:rsidRPr="00B17A28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732375" w:rsidRPr="00B17A28" w:rsidRDefault="00732375">
      <w:pPr>
        <w:rPr>
          <w:lang w:val="ru-RU"/>
        </w:rPr>
        <w:sectPr w:rsidR="00732375" w:rsidRPr="00B17A28">
          <w:pgSz w:w="11906" w:h="16383"/>
          <w:pgMar w:top="1134" w:right="850" w:bottom="1134" w:left="1701" w:header="720" w:footer="720" w:gutter="0"/>
          <w:cols w:space="720"/>
        </w:sectPr>
      </w:pPr>
    </w:p>
    <w:p w:rsidR="00732375" w:rsidRDefault="00AB44C9">
      <w:pPr>
        <w:spacing w:after="0"/>
        <w:ind w:left="120"/>
      </w:pPr>
      <w:bookmarkStart w:id="15" w:name="block-10737009"/>
      <w:bookmarkEnd w:id="10"/>
      <w:r w:rsidRPr="00B17A2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32375" w:rsidRDefault="00AB44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00"/>
      </w:tblGrid>
      <w:tr w:rsidR="00732375" w:rsidTr="003069F4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2375" w:rsidRDefault="00AB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2375" w:rsidRDefault="00732375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2375" w:rsidRDefault="00AB44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2375" w:rsidRDefault="007323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2375" w:rsidRDefault="00AB44C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2375" w:rsidRDefault="00AB44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2375" w:rsidRDefault="00732375">
            <w:pPr>
              <w:spacing w:after="0"/>
              <w:ind w:left="135"/>
            </w:pPr>
          </w:p>
        </w:tc>
      </w:tr>
      <w:tr w:rsidR="00732375" w:rsidTr="003069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2375" w:rsidRDefault="007323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2375" w:rsidRDefault="00732375"/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732375" w:rsidRDefault="00AB44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2375" w:rsidRDefault="0073237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375" w:rsidRDefault="00AB44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2375" w:rsidRDefault="0073237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375" w:rsidRDefault="00AB44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2375" w:rsidRDefault="007323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2375" w:rsidRDefault="00732375"/>
        </w:tc>
      </w:tr>
      <w:tr w:rsidR="003069F4" w:rsidRPr="003069F4" w:rsidTr="003069F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069F4" w:rsidRPr="00B17A28" w:rsidRDefault="003069F4" w:rsidP="003069F4">
            <w:pPr>
              <w:spacing w:after="0"/>
              <w:ind w:left="135"/>
              <w:rPr>
                <w:lang w:val="ru-RU"/>
              </w:rPr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  <w:jc w:val="center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069F4" w:rsidRPr="002446A7" w:rsidRDefault="003069F4" w:rsidP="003069F4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 w:history="1">
              <w:r w:rsidRPr="00CC7EA5">
                <w:rPr>
                  <w:rStyle w:val="ab"/>
                  <w:rFonts w:ascii="Times New Roman" w:hAnsi="Times New Roman"/>
                </w:rPr>
                <w:t>https</w:t>
              </w:r>
              <w:r w:rsidRPr="00CC7EA5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CC7EA5">
                <w:rPr>
                  <w:rStyle w:val="ab"/>
                  <w:rFonts w:ascii="Times New Roman" w:hAnsi="Times New Roman"/>
                </w:rPr>
                <w:t>m</w:t>
              </w:r>
              <w:r w:rsidRPr="00CC7EA5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CC7EA5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CC7EA5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CC7EA5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CC7EA5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CC7EA5">
                <w:rPr>
                  <w:rStyle w:val="ab"/>
                  <w:rFonts w:ascii="Times New Roman" w:hAnsi="Times New Roman"/>
                </w:rPr>
                <w:t>f</w:t>
              </w:r>
              <w:r w:rsidRPr="00CC7EA5"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 w:rsidRPr="00CC7EA5">
                <w:rPr>
                  <w:rStyle w:val="ab"/>
                  <w:rFonts w:ascii="Times New Roman" w:hAnsi="Times New Roman"/>
                </w:rPr>
                <w:t>fb</w:t>
              </w:r>
              <w:r w:rsidRPr="00CC7EA5">
                <w:rPr>
                  <w:rStyle w:val="ab"/>
                  <w:rFonts w:ascii="Times New Roman" w:hAnsi="Times New Roman"/>
                  <w:lang w:val="ru-RU"/>
                </w:rPr>
                <w:t>2</w:t>
              </w:r>
            </w:hyperlink>
          </w:p>
        </w:tc>
      </w:tr>
      <w:tr w:rsidR="003069F4" w:rsidRPr="003069F4" w:rsidTr="003069F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069F4" w:rsidRPr="00B17A28" w:rsidRDefault="003069F4" w:rsidP="003069F4">
            <w:pPr>
              <w:spacing w:after="0"/>
              <w:ind w:left="135"/>
              <w:rPr>
                <w:lang w:val="ru-RU"/>
              </w:rPr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  <w:jc w:val="center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069F4" w:rsidRPr="002446A7" w:rsidRDefault="003069F4" w:rsidP="003069F4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 w:rsidRPr="00CC7EA5">
                <w:rPr>
                  <w:rStyle w:val="ab"/>
                  <w:rFonts w:ascii="Times New Roman" w:hAnsi="Times New Roman"/>
                </w:rPr>
                <w:t>https</w:t>
              </w:r>
              <w:r w:rsidRPr="00CC7EA5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CC7EA5">
                <w:rPr>
                  <w:rStyle w:val="ab"/>
                  <w:rFonts w:ascii="Times New Roman" w:hAnsi="Times New Roman"/>
                </w:rPr>
                <w:t>m</w:t>
              </w:r>
              <w:r w:rsidRPr="00CC7EA5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CC7EA5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CC7EA5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CC7EA5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CC7EA5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CC7EA5">
                <w:rPr>
                  <w:rStyle w:val="ab"/>
                  <w:rFonts w:ascii="Times New Roman" w:hAnsi="Times New Roman"/>
                </w:rPr>
                <w:t>f</w:t>
              </w:r>
              <w:r w:rsidRPr="00CC7EA5"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 w:rsidRPr="00CC7EA5">
                <w:rPr>
                  <w:rStyle w:val="ab"/>
                  <w:rFonts w:ascii="Times New Roman" w:hAnsi="Times New Roman"/>
                </w:rPr>
                <w:t>fb</w:t>
              </w:r>
              <w:r w:rsidRPr="00CC7EA5">
                <w:rPr>
                  <w:rStyle w:val="ab"/>
                  <w:rFonts w:ascii="Times New Roman" w:hAnsi="Times New Roman"/>
                  <w:lang w:val="ru-RU"/>
                </w:rPr>
                <w:t>2</w:t>
              </w:r>
            </w:hyperlink>
          </w:p>
        </w:tc>
      </w:tr>
      <w:tr w:rsidR="003069F4" w:rsidRPr="003069F4" w:rsidTr="003069F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069F4" w:rsidRPr="00B17A28" w:rsidRDefault="003069F4" w:rsidP="003069F4">
            <w:pPr>
              <w:spacing w:after="0"/>
              <w:ind w:left="135"/>
              <w:rPr>
                <w:lang w:val="ru-RU"/>
              </w:rPr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  <w:jc w:val="center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069F4" w:rsidRPr="002446A7" w:rsidRDefault="003069F4" w:rsidP="003069F4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 w:rsidRPr="00CC7EA5">
                <w:rPr>
                  <w:rStyle w:val="ab"/>
                  <w:rFonts w:ascii="Times New Roman" w:hAnsi="Times New Roman"/>
                </w:rPr>
                <w:t>https</w:t>
              </w:r>
              <w:r w:rsidRPr="00CC7EA5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CC7EA5">
                <w:rPr>
                  <w:rStyle w:val="ab"/>
                  <w:rFonts w:ascii="Times New Roman" w:hAnsi="Times New Roman"/>
                </w:rPr>
                <w:t>m</w:t>
              </w:r>
              <w:r w:rsidRPr="00CC7EA5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CC7EA5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CC7EA5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CC7EA5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CC7EA5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CC7EA5">
                <w:rPr>
                  <w:rStyle w:val="ab"/>
                  <w:rFonts w:ascii="Times New Roman" w:hAnsi="Times New Roman"/>
                </w:rPr>
                <w:t>f</w:t>
              </w:r>
              <w:r w:rsidRPr="00CC7EA5"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 w:rsidRPr="00CC7EA5">
                <w:rPr>
                  <w:rStyle w:val="ab"/>
                  <w:rFonts w:ascii="Times New Roman" w:hAnsi="Times New Roman"/>
                </w:rPr>
                <w:t>fb</w:t>
              </w:r>
              <w:r w:rsidRPr="00CC7EA5">
                <w:rPr>
                  <w:rStyle w:val="ab"/>
                  <w:rFonts w:ascii="Times New Roman" w:hAnsi="Times New Roman"/>
                  <w:lang w:val="ru-RU"/>
                </w:rPr>
                <w:t>2</w:t>
              </w:r>
            </w:hyperlink>
          </w:p>
        </w:tc>
      </w:tr>
      <w:tr w:rsidR="003069F4" w:rsidRPr="003069F4" w:rsidTr="003069F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069F4" w:rsidRPr="00B17A28" w:rsidRDefault="003069F4" w:rsidP="003069F4">
            <w:pPr>
              <w:spacing w:after="0"/>
              <w:ind w:left="135"/>
              <w:rPr>
                <w:lang w:val="ru-RU"/>
              </w:rPr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  <w:jc w:val="center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069F4" w:rsidRPr="002446A7" w:rsidRDefault="003069F4" w:rsidP="003069F4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 w:rsidRPr="00CC7EA5">
                <w:rPr>
                  <w:rStyle w:val="ab"/>
                  <w:rFonts w:ascii="Times New Roman" w:hAnsi="Times New Roman"/>
                </w:rPr>
                <w:t>https</w:t>
              </w:r>
              <w:r w:rsidRPr="00CC7EA5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CC7EA5">
                <w:rPr>
                  <w:rStyle w:val="ab"/>
                  <w:rFonts w:ascii="Times New Roman" w:hAnsi="Times New Roman"/>
                </w:rPr>
                <w:t>m</w:t>
              </w:r>
              <w:r w:rsidRPr="00CC7EA5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CC7EA5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CC7EA5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CC7EA5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CC7EA5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CC7EA5">
                <w:rPr>
                  <w:rStyle w:val="ab"/>
                  <w:rFonts w:ascii="Times New Roman" w:hAnsi="Times New Roman"/>
                </w:rPr>
                <w:t>f</w:t>
              </w:r>
              <w:r w:rsidRPr="00CC7EA5"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 w:rsidRPr="00CC7EA5">
                <w:rPr>
                  <w:rStyle w:val="ab"/>
                  <w:rFonts w:ascii="Times New Roman" w:hAnsi="Times New Roman"/>
                </w:rPr>
                <w:t>fb</w:t>
              </w:r>
              <w:r w:rsidRPr="00CC7EA5">
                <w:rPr>
                  <w:rStyle w:val="ab"/>
                  <w:rFonts w:ascii="Times New Roman" w:hAnsi="Times New Roman"/>
                  <w:lang w:val="ru-RU"/>
                </w:rPr>
                <w:t>2</w:t>
              </w:r>
            </w:hyperlink>
          </w:p>
        </w:tc>
      </w:tr>
      <w:tr w:rsidR="003069F4" w:rsidRPr="003069F4" w:rsidTr="003069F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069F4" w:rsidRPr="002446A7" w:rsidRDefault="003069F4" w:rsidP="003069F4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 w:rsidRPr="00CC7EA5">
                <w:rPr>
                  <w:rStyle w:val="ab"/>
                  <w:rFonts w:ascii="Times New Roman" w:hAnsi="Times New Roman"/>
                </w:rPr>
                <w:t>https</w:t>
              </w:r>
              <w:r w:rsidRPr="00CC7EA5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CC7EA5">
                <w:rPr>
                  <w:rStyle w:val="ab"/>
                  <w:rFonts w:ascii="Times New Roman" w:hAnsi="Times New Roman"/>
                </w:rPr>
                <w:t>m</w:t>
              </w:r>
              <w:r w:rsidRPr="00CC7EA5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CC7EA5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CC7EA5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CC7EA5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CC7EA5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CC7EA5">
                <w:rPr>
                  <w:rStyle w:val="ab"/>
                  <w:rFonts w:ascii="Times New Roman" w:hAnsi="Times New Roman"/>
                </w:rPr>
                <w:t>f</w:t>
              </w:r>
              <w:r w:rsidRPr="00CC7EA5"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 w:rsidRPr="00CC7EA5">
                <w:rPr>
                  <w:rStyle w:val="ab"/>
                  <w:rFonts w:ascii="Times New Roman" w:hAnsi="Times New Roman"/>
                </w:rPr>
                <w:t>fb</w:t>
              </w:r>
              <w:r w:rsidRPr="00CC7EA5">
                <w:rPr>
                  <w:rStyle w:val="ab"/>
                  <w:rFonts w:ascii="Times New Roman" w:hAnsi="Times New Roman"/>
                  <w:lang w:val="ru-RU"/>
                </w:rPr>
                <w:t>2</w:t>
              </w:r>
            </w:hyperlink>
          </w:p>
        </w:tc>
      </w:tr>
      <w:tr w:rsidR="003069F4" w:rsidRPr="003069F4" w:rsidTr="003069F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069F4" w:rsidRPr="002446A7" w:rsidRDefault="003069F4" w:rsidP="003069F4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 w:rsidRPr="00CC7EA5">
                <w:rPr>
                  <w:rStyle w:val="ab"/>
                  <w:rFonts w:ascii="Times New Roman" w:hAnsi="Times New Roman"/>
                </w:rPr>
                <w:t>https</w:t>
              </w:r>
              <w:r w:rsidRPr="00CC7EA5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CC7EA5">
                <w:rPr>
                  <w:rStyle w:val="ab"/>
                  <w:rFonts w:ascii="Times New Roman" w:hAnsi="Times New Roman"/>
                </w:rPr>
                <w:t>m</w:t>
              </w:r>
              <w:r w:rsidRPr="00CC7EA5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CC7EA5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CC7EA5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CC7EA5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CC7EA5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CC7EA5">
                <w:rPr>
                  <w:rStyle w:val="ab"/>
                  <w:rFonts w:ascii="Times New Roman" w:hAnsi="Times New Roman"/>
                </w:rPr>
                <w:t>f</w:t>
              </w:r>
              <w:r w:rsidRPr="00CC7EA5"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 w:rsidRPr="00CC7EA5">
                <w:rPr>
                  <w:rStyle w:val="ab"/>
                  <w:rFonts w:ascii="Times New Roman" w:hAnsi="Times New Roman"/>
                </w:rPr>
                <w:t>fb</w:t>
              </w:r>
              <w:r w:rsidRPr="00CC7EA5">
                <w:rPr>
                  <w:rStyle w:val="ab"/>
                  <w:rFonts w:ascii="Times New Roman" w:hAnsi="Times New Roman"/>
                  <w:lang w:val="ru-RU"/>
                </w:rPr>
                <w:t>2</w:t>
              </w:r>
            </w:hyperlink>
          </w:p>
        </w:tc>
      </w:tr>
      <w:tr w:rsidR="003069F4" w:rsidRPr="003069F4" w:rsidTr="003069F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069F4" w:rsidRPr="002446A7" w:rsidRDefault="003069F4" w:rsidP="003069F4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 w:rsidRPr="00CC7EA5">
                <w:rPr>
                  <w:rStyle w:val="ab"/>
                  <w:rFonts w:ascii="Times New Roman" w:hAnsi="Times New Roman"/>
                </w:rPr>
                <w:t>https</w:t>
              </w:r>
              <w:r w:rsidRPr="00CC7EA5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CC7EA5">
                <w:rPr>
                  <w:rStyle w:val="ab"/>
                  <w:rFonts w:ascii="Times New Roman" w:hAnsi="Times New Roman"/>
                </w:rPr>
                <w:t>m</w:t>
              </w:r>
              <w:r w:rsidRPr="00CC7EA5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CC7EA5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CC7EA5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CC7EA5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CC7EA5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CC7EA5">
                <w:rPr>
                  <w:rStyle w:val="ab"/>
                  <w:rFonts w:ascii="Times New Roman" w:hAnsi="Times New Roman"/>
                </w:rPr>
                <w:t>f</w:t>
              </w:r>
              <w:r w:rsidRPr="00CC7EA5"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 w:rsidRPr="00CC7EA5">
                <w:rPr>
                  <w:rStyle w:val="ab"/>
                  <w:rFonts w:ascii="Times New Roman" w:hAnsi="Times New Roman"/>
                </w:rPr>
                <w:t>fb</w:t>
              </w:r>
              <w:r w:rsidRPr="00CC7EA5">
                <w:rPr>
                  <w:rStyle w:val="ab"/>
                  <w:rFonts w:ascii="Times New Roman" w:hAnsi="Times New Roman"/>
                  <w:lang w:val="ru-RU"/>
                </w:rPr>
                <w:t>2</w:t>
              </w:r>
            </w:hyperlink>
          </w:p>
        </w:tc>
      </w:tr>
      <w:tr w:rsidR="003069F4" w:rsidRPr="003069F4" w:rsidTr="003069F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069F4" w:rsidRPr="002446A7" w:rsidRDefault="003069F4" w:rsidP="003069F4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 w:rsidRPr="00CC7EA5">
                <w:rPr>
                  <w:rStyle w:val="ab"/>
                  <w:rFonts w:ascii="Times New Roman" w:hAnsi="Times New Roman"/>
                </w:rPr>
                <w:t>https</w:t>
              </w:r>
              <w:r w:rsidRPr="00CC7EA5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CC7EA5">
                <w:rPr>
                  <w:rStyle w:val="ab"/>
                  <w:rFonts w:ascii="Times New Roman" w:hAnsi="Times New Roman"/>
                </w:rPr>
                <w:t>m</w:t>
              </w:r>
              <w:r w:rsidRPr="00CC7EA5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CC7EA5">
                <w:rPr>
                  <w:rStyle w:val="ab"/>
                  <w:rFonts w:ascii="Times New Roman" w:hAnsi="Times New Roman"/>
                </w:rPr>
                <w:t>edsoo</w:t>
              </w:r>
              <w:proofErr w:type="spellEnd"/>
              <w:r w:rsidRPr="00CC7EA5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Pr="00CC7EA5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Pr="00CC7EA5"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 w:rsidRPr="00CC7EA5">
                <w:rPr>
                  <w:rStyle w:val="ab"/>
                  <w:rFonts w:ascii="Times New Roman" w:hAnsi="Times New Roman"/>
                </w:rPr>
                <w:t>f</w:t>
              </w:r>
              <w:r w:rsidRPr="00CC7EA5">
                <w:rPr>
                  <w:rStyle w:val="ab"/>
                  <w:rFonts w:ascii="Times New Roman" w:hAnsi="Times New Roman"/>
                  <w:lang w:val="ru-RU"/>
                </w:rPr>
                <w:t>415</w:t>
              </w:r>
              <w:r w:rsidRPr="00CC7EA5">
                <w:rPr>
                  <w:rStyle w:val="ab"/>
                  <w:rFonts w:ascii="Times New Roman" w:hAnsi="Times New Roman"/>
                </w:rPr>
                <w:t>fb</w:t>
              </w:r>
              <w:r w:rsidRPr="00CC7EA5">
                <w:rPr>
                  <w:rStyle w:val="ab"/>
                  <w:rFonts w:ascii="Times New Roman" w:hAnsi="Times New Roman"/>
                  <w:lang w:val="ru-RU"/>
                </w:rPr>
                <w:t>2</w:t>
              </w:r>
            </w:hyperlink>
          </w:p>
        </w:tc>
      </w:tr>
      <w:tr w:rsidR="003069F4" w:rsidTr="003069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9F4" w:rsidRPr="00B17A28" w:rsidRDefault="003069F4" w:rsidP="003069F4">
            <w:pPr>
              <w:spacing w:after="0"/>
              <w:ind w:left="135"/>
              <w:rPr>
                <w:lang w:val="ru-RU"/>
              </w:rPr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  <w:jc w:val="center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/>
        </w:tc>
      </w:tr>
    </w:tbl>
    <w:p w:rsidR="00732375" w:rsidRDefault="00732375">
      <w:pPr>
        <w:sectPr w:rsidR="007323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2375" w:rsidRDefault="00AB44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3"/>
        <w:gridCol w:w="1593"/>
        <w:gridCol w:w="1841"/>
        <w:gridCol w:w="1910"/>
        <w:gridCol w:w="2800"/>
      </w:tblGrid>
      <w:tr w:rsidR="00732375" w:rsidTr="003069F4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2375" w:rsidRDefault="00AB44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2375" w:rsidRDefault="00732375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2375" w:rsidRDefault="00AB44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2375" w:rsidRDefault="007323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2375" w:rsidRDefault="00AB44C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2375" w:rsidRDefault="00AB44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2375" w:rsidRDefault="00732375">
            <w:pPr>
              <w:spacing w:after="0"/>
              <w:ind w:left="135"/>
            </w:pPr>
          </w:p>
        </w:tc>
      </w:tr>
      <w:tr w:rsidR="00732375" w:rsidTr="003069F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2375" w:rsidRDefault="007323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2375" w:rsidRDefault="00732375"/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732375" w:rsidRDefault="00AB44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2375" w:rsidRDefault="0073237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2375" w:rsidRDefault="00AB44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2375" w:rsidRDefault="0073237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2375" w:rsidRDefault="00AB44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2375" w:rsidRDefault="007323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2375" w:rsidRDefault="00732375"/>
        </w:tc>
      </w:tr>
      <w:tr w:rsidR="003069F4" w:rsidRPr="003069F4" w:rsidTr="003069F4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</w:pPr>
            <w:bookmarkStart w:id="16" w:name="_GoBack" w:colFirst="5" w:colLast="5"/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69F4" w:rsidRPr="002446A7" w:rsidRDefault="003069F4" w:rsidP="003069F4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 w:rsidRPr="003069F4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3069F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3069F4">
              <w:rPr>
                <w:lang w:val="ru-RU"/>
              </w:rPr>
              <w:instrText>://</w:instrText>
            </w:r>
            <w:r>
              <w:instrText>m</w:instrText>
            </w:r>
            <w:r w:rsidRPr="003069F4">
              <w:rPr>
                <w:lang w:val="ru-RU"/>
              </w:rPr>
              <w:instrText>.</w:instrText>
            </w:r>
            <w:r>
              <w:instrText>edsoo</w:instrText>
            </w:r>
            <w:r w:rsidRPr="003069F4">
              <w:rPr>
                <w:lang w:val="ru-RU"/>
              </w:rPr>
              <w:instrText>.</w:instrText>
            </w:r>
            <w:r>
              <w:instrText>ru</w:instrText>
            </w:r>
            <w:r w:rsidRPr="003069F4">
              <w:rPr>
                <w:lang w:val="ru-RU"/>
              </w:rPr>
              <w:instrText>/7</w:instrText>
            </w:r>
            <w:r>
              <w:instrText>f</w:instrText>
            </w:r>
            <w:r w:rsidRPr="003069F4">
              <w:rPr>
                <w:lang w:val="ru-RU"/>
              </w:rPr>
              <w:instrText>417</w:instrText>
            </w:r>
            <w:r>
              <w:instrText>fb</w:instrText>
            </w:r>
            <w:r w:rsidRPr="003069F4">
              <w:rPr>
                <w:lang w:val="ru-RU"/>
              </w:rPr>
              <w:instrText>2" \</w:instrText>
            </w:r>
            <w:r>
              <w:instrText>h</w:instrText>
            </w:r>
            <w:r w:rsidRPr="003069F4"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0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60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60B3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60B32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 w:rsidRPr="00360B32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bookmarkEnd w:id="16"/>
      <w:tr w:rsidR="003069F4" w:rsidRPr="003069F4" w:rsidTr="003069F4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069F4" w:rsidRPr="00B17A28" w:rsidRDefault="003069F4" w:rsidP="003069F4">
            <w:pPr>
              <w:spacing w:after="0"/>
              <w:ind w:left="135"/>
              <w:rPr>
                <w:lang w:val="ru-RU"/>
              </w:rPr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  <w:jc w:val="center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69F4" w:rsidRPr="002446A7" w:rsidRDefault="003069F4" w:rsidP="003069F4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 w:rsidRPr="003069F4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3069F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3069F4">
              <w:rPr>
                <w:lang w:val="ru-RU"/>
              </w:rPr>
              <w:instrText>://</w:instrText>
            </w:r>
            <w:r>
              <w:instrText>m</w:instrText>
            </w:r>
            <w:r w:rsidRPr="003069F4">
              <w:rPr>
                <w:lang w:val="ru-RU"/>
              </w:rPr>
              <w:instrText>.</w:instrText>
            </w:r>
            <w:r>
              <w:instrText>edsoo</w:instrText>
            </w:r>
            <w:r w:rsidRPr="003069F4">
              <w:rPr>
                <w:lang w:val="ru-RU"/>
              </w:rPr>
              <w:instrText>.</w:instrText>
            </w:r>
            <w:r>
              <w:instrText>ru</w:instrText>
            </w:r>
            <w:r w:rsidRPr="003069F4">
              <w:rPr>
                <w:lang w:val="ru-RU"/>
              </w:rPr>
              <w:instrText>/7</w:instrText>
            </w:r>
            <w:r>
              <w:instrText>f</w:instrText>
            </w:r>
            <w:r w:rsidRPr="003069F4">
              <w:rPr>
                <w:lang w:val="ru-RU"/>
              </w:rPr>
              <w:instrText>417</w:instrText>
            </w:r>
            <w:r>
              <w:instrText>fb</w:instrText>
            </w:r>
            <w:r w:rsidRPr="003069F4">
              <w:rPr>
                <w:lang w:val="ru-RU"/>
              </w:rPr>
              <w:instrText>2" \</w:instrText>
            </w:r>
            <w:r>
              <w:instrText>h</w:instrText>
            </w:r>
            <w:r w:rsidRPr="003069F4"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0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60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60B3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60B32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 w:rsidRPr="00360B32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069F4" w:rsidRPr="003069F4" w:rsidTr="003069F4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69F4" w:rsidRPr="002446A7" w:rsidRDefault="003069F4" w:rsidP="003069F4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 w:rsidRPr="003069F4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3069F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3069F4">
              <w:rPr>
                <w:lang w:val="ru-RU"/>
              </w:rPr>
              <w:instrText>://</w:instrText>
            </w:r>
            <w:r>
              <w:instrText>m</w:instrText>
            </w:r>
            <w:r w:rsidRPr="003069F4">
              <w:rPr>
                <w:lang w:val="ru-RU"/>
              </w:rPr>
              <w:instrText>.</w:instrText>
            </w:r>
            <w:r>
              <w:instrText>edsoo</w:instrText>
            </w:r>
            <w:r w:rsidRPr="003069F4">
              <w:rPr>
                <w:lang w:val="ru-RU"/>
              </w:rPr>
              <w:instrText>.</w:instrText>
            </w:r>
            <w:r>
              <w:instrText>ru</w:instrText>
            </w:r>
            <w:r w:rsidRPr="003069F4">
              <w:rPr>
                <w:lang w:val="ru-RU"/>
              </w:rPr>
              <w:instrText>/7</w:instrText>
            </w:r>
            <w:r>
              <w:instrText>f</w:instrText>
            </w:r>
            <w:r w:rsidRPr="003069F4">
              <w:rPr>
                <w:lang w:val="ru-RU"/>
              </w:rPr>
              <w:instrText>417</w:instrText>
            </w:r>
            <w:r>
              <w:instrText>fb</w:instrText>
            </w:r>
            <w:r w:rsidRPr="003069F4">
              <w:rPr>
                <w:lang w:val="ru-RU"/>
              </w:rPr>
              <w:instrText>2" \</w:instrText>
            </w:r>
            <w:r>
              <w:instrText>h</w:instrText>
            </w:r>
            <w:r w:rsidRPr="003069F4"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0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60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60B3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60B32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 w:rsidRPr="00360B32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069F4" w:rsidRPr="003069F4" w:rsidTr="003069F4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69F4" w:rsidRPr="002446A7" w:rsidRDefault="003069F4" w:rsidP="003069F4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fldChar w:fldCharType="begin"/>
            </w:r>
            <w:r w:rsidRPr="003069F4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3069F4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3069F4">
              <w:rPr>
                <w:lang w:val="ru-RU"/>
              </w:rPr>
              <w:instrText>://</w:instrText>
            </w:r>
            <w:r>
              <w:instrText>m</w:instrText>
            </w:r>
            <w:r w:rsidRPr="003069F4">
              <w:rPr>
                <w:lang w:val="ru-RU"/>
              </w:rPr>
              <w:instrText>.</w:instrText>
            </w:r>
            <w:r>
              <w:instrText>edsoo</w:instrText>
            </w:r>
            <w:r w:rsidRPr="003069F4">
              <w:rPr>
                <w:lang w:val="ru-RU"/>
              </w:rPr>
              <w:instrText>.</w:instrText>
            </w:r>
            <w:r>
              <w:instrText>ru</w:instrText>
            </w:r>
            <w:r w:rsidRPr="003069F4">
              <w:rPr>
                <w:lang w:val="ru-RU"/>
              </w:rPr>
              <w:instrText>/7</w:instrText>
            </w:r>
            <w:r>
              <w:instrText>f</w:instrText>
            </w:r>
            <w:r w:rsidRPr="003069F4">
              <w:rPr>
                <w:lang w:val="ru-RU"/>
              </w:rPr>
              <w:instrText>417</w:instrText>
            </w:r>
            <w:r>
              <w:instrText>fb</w:instrText>
            </w:r>
            <w:r w:rsidRPr="003069F4">
              <w:rPr>
                <w:lang w:val="ru-RU"/>
              </w:rPr>
              <w:instrText>2" \</w:instrText>
            </w:r>
            <w:r>
              <w:instrText>h</w:instrText>
            </w:r>
            <w:r w:rsidRPr="003069F4">
              <w:rPr>
                <w:lang w:val="ru-RU"/>
              </w:rPr>
              <w:instrText xml:space="preserve">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360B3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360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360B3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360B3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360B32">
              <w:rPr>
                <w:rFonts w:ascii="Times New Roman" w:hAnsi="Times New Roman"/>
                <w:color w:val="0000FF"/>
                <w:u w:val="single"/>
                <w:lang w:val="ru-RU"/>
              </w:rPr>
              <w:t>417</w:t>
            </w:r>
            <w:r>
              <w:rPr>
                <w:rFonts w:ascii="Times New Roman" w:hAnsi="Times New Roman"/>
                <w:color w:val="0000FF"/>
                <w:u w:val="single"/>
              </w:rPr>
              <w:t>fb</w:t>
            </w:r>
            <w:r w:rsidRPr="00360B32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3069F4" w:rsidRPr="003069F4" w:rsidTr="003069F4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69F4" w:rsidRPr="002446A7" w:rsidRDefault="003069F4" w:rsidP="003069F4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69F4" w:rsidRPr="003069F4" w:rsidTr="003069F4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3069F4" w:rsidRPr="00B17A28" w:rsidRDefault="003069F4" w:rsidP="003069F4">
            <w:pPr>
              <w:spacing w:after="0"/>
              <w:ind w:left="135"/>
              <w:rPr>
                <w:lang w:val="ru-RU"/>
              </w:rPr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  <w:jc w:val="center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69F4" w:rsidRPr="002446A7" w:rsidRDefault="003069F4" w:rsidP="003069F4">
            <w:pPr>
              <w:spacing w:after="0"/>
              <w:ind w:left="135"/>
              <w:rPr>
                <w:lang w:val="ru-RU"/>
              </w:rPr>
            </w:pPr>
            <w:r w:rsidRPr="00360B3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60B3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69F4" w:rsidTr="003069F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69F4" w:rsidRPr="00B17A28" w:rsidRDefault="003069F4" w:rsidP="003069F4">
            <w:pPr>
              <w:spacing w:after="0"/>
              <w:ind w:left="135"/>
              <w:rPr>
                <w:lang w:val="ru-RU"/>
              </w:rPr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  <w:jc w:val="center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69F4" w:rsidRDefault="003069F4" w:rsidP="003069F4"/>
        </w:tc>
      </w:tr>
    </w:tbl>
    <w:p w:rsidR="00732375" w:rsidRDefault="00732375">
      <w:pPr>
        <w:sectPr w:rsidR="007323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4B67" w:rsidRDefault="00224B67" w:rsidP="00224B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C52FD">
        <w:rPr>
          <w:rFonts w:ascii="Times New Roman" w:hAnsi="Times New Roman" w:cs="Times New Roman"/>
          <w:b/>
          <w:sz w:val="24"/>
          <w:szCs w:val="24"/>
        </w:rPr>
        <w:lastRenderedPageBreak/>
        <w:t>Аннотация</w:t>
      </w:r>
      <w:proofErr w:type="spellEnd"/>
      <w:r w:rsidRPr="007C52FD">
        <w:rPr>
          <w:rFonts w:ascii="Times New Roman" w:hAnsi="Times New Roman" w:cs="Times New Roman"/>
          <w:b/>
          <w:sz w:val="24"/>
          <w:szCs w:val="24"/>
        </w:rPr>
        <w:t xml:space="preserve"> к </w:t>
      </w:r>
      <w:proofErr w:type="spellStart"/>
      <w:r w:rsidRPr="007C52FD">
        <w:rPr>
          <w:rFonts w:ascii="Times New Roman" w:hAnsi="Times New Roman" w:cs="Times New Roman"/>
          <w:b/>
          <w:sz w:val="24"/>
          <w:szCs w:val="24"/>
        </w:rPr>
        <w:t>рабочей</w:t>
      </w:r>
      <w:proofErr w:type="spellEnd"/>
      <w:r w:rsidRPr="007C52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C52FD">
        <w:rPr>
          <w:rFonts w:ascii="Times New Roman" w:hAnsi="Times New Roman" w:cs="Times New Roman"/>
          <w:b/>
          <w:sz w:val="24"/>
          <w:szCs w:val="24"/>
        </w:rPr>
        <w:t>программе</w:t>
      </w:r>
      <w:proofErr w:type="spellEnd"/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818"/>
        <w:gridCol w:w="2320"/>
        <w:gridCol w:w="8684"/>
      </w:tblGrid>
      <w:tr w:rsidR="00224B67" w:rsidTr="00DE411A">
        <w:tc>
          <w:tcPr>
            <w:tcW w:w="2818" w:type="dxa"/>
          </w:tcPr>
          <w:p w:rsidR="00224B67" w:rsidRDefault="00224B67" w:rsidP="00BA59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рабочей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2320" w:type="dxa"/>
          </w:tcPr>
          <w:p w:rsidR="00224B67" w:rsidRPr="00224B67" w:rsidRDefault="00224B67" w:rsidP="00BA59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24B6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Срок, на который разработана рабочая программа</w:t>
            </w:r>
          </w:p>
        </w:tc>
        <w:tc>
          <w:tcPr>
            <w:tcW w:w="8684" w:type="dxa"/>
          </w:tcPr>
          <w:p w:rsidR="00224B67" w:rsidRDefault="00224B67" w:rsidP="00BA59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Краткая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proofErr w:type="spellEnd"/>
          </w:p>
        </w:tc>
      </w:tr>
      <w:tr w:rsidR="00224B67" w:rsidRPr="003069F4" w:rsidTr="00DE411A">
        <w:tc>
          <w:tcPr>
            <w:tcW w:w="2818" w:type="dxa"/>
          </w:tcPr>
          <w:p w:rsidR="00224B67" w:rsidRPr="00C0569B" w:rsidRDefault="00224B67" w:rsidP="00BA5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0569B">
              <w:rPr>
                <w:rFonts w:ascii="Times New Roman" w:hAnsi="Times New Roman" w:cs="Times New Roman"/>
                <w:sz w:val="24"/>
                <w:szCs w:val="24"/>
              </w:rPr>
              <w:t>ероятность</w:t>
            </w:r>
            <w:proofErr w:type="spellEnd"/>
            <w:r w:rsidRPr="00C0569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0569B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  <w:proofErr w:type="spellEnd"/>
          </w:p>
        </w:tc>
        <w:tc>
          <w:tcPr>
            <w:tcW w:w="2320" w:type="dxa"/>
          </w:tcPr>
          <w:p w:rsidR="00224B67" w:rsidRPr="00C0569B" w:rsidRDefault="00224B67" w:rsidP="00BA5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69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C0569B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8684" w:type="dxa"/>
          </w:tcPr>
          <w:p w:rsidR="00224B67" w:rsidRPr="00224B67" w:rsidRDefault="00224B67" w:rsidP="00BA598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24B6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Нормативно-правовые акты</w:t>
            </w:r>
          </w:p>
          <w:p w:rsidR="00224B67" w:rsidRPr="007C52FD" w:rsidRDefault="00224B67" w:rsidP="00BA5986">
            <w:pPr>
              <w:pStyle w:val="c0"/>
              <w:shd w:val="clear" w:color="auto" w:fill="FFFFFF"/>
              <w:spacing w:before="0" w:beforeAutospacing="0" w:after="0" w:afterAutospacing="0"/>
              <w:ind w:left="720" w:right="98"/>
              <w:jc w:val="both"/>
              <w:rPr>
                <w:color w:val="000000"/>
              </w:rPr>
            </w:pPr>
            <w:r w:rsidRPr="007C52FD">
              <w:rPr>
                <w:rStyle w:val="c4"/>
                <w:color w:val="000000"/>
              </w:rPr>
              <w:t xml:space="preserve">Рабочая учебная программа по </w:t>
            </w:r>
            <w:r>
              <w:rPr>
                <w:rStyle w:val="c4"/>
                <w:color w:val="000000"/>
              </w:rPr>
              <w:t>учебному предмету «Вероятность и статистика»</w:t>
            </w:r>
            <w:r w:rsidRPr="007C52FD">
              <w:rPr>
                <w:rStyle w:val="c4"/>
                <w:color w:val="000000"/>
              </w:rPr>
              <w:t xml:space="preserve"> ориентирована на обучающихся 10-11 классов и разработана на основе нормативных документов</w:t>
            </w:r>
          </w:p>
          <w:p w:rsidR="00224B67" w:rsidRPr="007C52FD" w:rsidRDefault="00224B67" w:rsidP="00224B67">
            <w:pPr>
              <w:pStyle w:val="ae"/>
              <w:numPr>
                <w:ilvl w:val="0"/>
                <w:numId w:val="7"/>
              </w:numPr>
              <w:shd w:val="clear" w:color="auto" w:fill="FFFFFF"/>
              <w:ind w:right="9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52FD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</w:rPr>
              <w:t>Закон «Об образовании».</w:t>
            </w:r>
          </w:p>
          <w:p w:rsidR="00224B67" w:rsidRPr="007C52FD" w:rsidRDefault="00224B67" w:rsidP="00224B67">
            <w:pPr>
              <w:pStyle w:val="ae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D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29 декабря 2012 г. N 273-ФЗ "Об образовании в Российской Федерации";</w:t>
            </w:r>
          </w:p>
          <w:p w:rsidR="00224B67" w:rsidRPr="007C52FD" w:rsidRDefault="00224B67" w:rsidP="00224B67">
            <w:pPr>
              <w:pStyle w:val="ae"/>
              <w:numPr>
                <w:ilvl w:val="0"/>
                <w:numId w:val="7"/>
              </w:num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D">
              <w:rPr>
                <w:rFonts w:ascii="Times New Roman" w:hAnsi="Times New Roman" w:cs="Times New Roman"/>
                <w:sz w:val="24"/>
                <w:szCs w:val="24"/>
              </w:rPr>
              <w:t>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 мая 2012 года №413;</w:t>
            </w:r>
          </w:p>
          <w:p w:rsidR="00224B67" w:rsidRPr="007C52FD" w:rsidRDefault="00224B67" w:rsidP="00224B67">
            <w:pPr>
              <w:pStyle w:val="ae"/>
              <w:numPr>
                <w:ilvl w:val="0"/>
                <w:numId w:val="7"/>
              </w:num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52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Учебного плана МОАУ «Средняя общеобразовательная школа №85»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2023 -2024 </w:t>
            </w:r>
            <w:r w:rsidRPr="007C52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гг.</w:t>
            </w:r>
          </w:p>
          <w:p w:rsidR="00224B67" w:rsidRPr="007C52FD" w:rsidRDefault="00224B67" w:rsidP="00224B67">
            <w:pPr>
              <w:pStyle w:val="ae"/>
              <w:numPr>
                <w:ilvl w:val="0"/>
                <w:numId w:val="7"/>
              </w:numPr>
              <w:spacing w:line="259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5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Федеральный компонент государственного стандарта среднего (полного) общего образования на профильном уровне.</w:t>
            </w:r>
          </w:p>
          <w:p w:rsidR="00224B67" w:rsidRPr="007C52FD" w:rsidRDefault="00224B67" w:rsidP="00BA5986">
            <w:pPr>
              <w:pStyle w:val="af0"/>
              <w:spacing w:after="0" w:afterAutospacing="0"/>
              <w:jc w:val="both"/>
            </w:pPr>
            <w:r w:rsidRPr="007C52FD">
              <w:t xml:space="preserve">Рабочая программа по </w:t>
            </w:r>
            <w:r w:rsidRPr="00F30645">
              <w:t xml:space="preserve">учебному предмету «Вероятность и </w:t>
            </w:r>
            <w:proofErr w:type="gramStart"/>
            <w:r w:rsidRPr="00F30645">
              <w:t xml:space="preserve">статистика» </w:t>
            </w:r>
            <w:r w:rsidRPr="007C52FD">
              <w:t xml:space="preserve"> для</w:t>
            </w:r>
            <w:proofErr w:type="gramEnd"/>
            <w:r w:rsidRPr="007C52FD">
              <w:t> </w:t>
            </w:r>
            <w:r w:rsidRPr="007C52FD">
              <w:rPr>
                <w:b/>
                <w:bCs/>
              </w:rPr>
              <w:t>10-11</w:t>
            </w:r>
            <w:r w:rsidRPr="007C52FD">
              <w:t> класса  является составной частью предметной области «Математика».</w:t>
            </w:r>
          </w:p>
          <w:p w:rsidR="00224B67" w:rsidRPr="00224B67" w:rsidRDefault="00224B67" w:rsidP="00BA59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4B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соответствии с принятой Концепцией развития математического образования в Российской Федерации, математическое образование решает, в частности, следующие ключевые задачи:</w:t>
            </w:r>
          </w:p>
          <w:p w:rsidR="00224B67" w:rsidRPr="007C52FD" w:rsidRDefault="00224B67" w:rsidP="00BA5986">
            <w:pPr>
              <w:pStyle w:val="af1"/>
              <w:spacing w:line="240" w:lineRule="auto"/>
              <w:rPr>
                <w:sz w:val="24"/>
                <w:szCs w:val="24"/>
              </w:rPr>
            </w:pPr>
            <w:r w:rsidRPr="007C52FD">
              <w:rPr>
                <w:sz w:val="24"/>
                <w:szCs w:val="24"/>
              </w:rPr>
              <w:t xml:space="preserve">«предоставлять каждому обучающемуся возможность достижения уровня математических знаний, необходимого для дальнейшей успешной жизни в обществе»; </w:t>
            </w:r>
          </w:p>
          <w:p w:rsidR="00224B67" w:rsidRPr="007C52FD" w:rsidRDefault="00224B67" w:rsidP="00BA5986">
            <w:pPr>
              <w:pStyle w:val="af1"/>
              <w:tabs>
                <w:tab w:val="clear" w:pos="708"/>
                <w:tab w:val="num" w:pos="0"/>
              </w:tabs>
              <w:spacing w:line="240" w:lineRule="auto"/>
              <w:ind w:hanging="786"/>
              <w:rPr>
                <w:sz w:val="24"/>
                <w:szCs w:val="24"/>
              </w:rPr>
            </w:pPr>
            <w:r w:rsidRPr="007C52FD">
              <w:rPr>
                <w:sz w:val="24"/>
                <w:szCs w:val="24"/>
              </w:rPr>
              <w:t xml:space="preserve">       «обеспечивать необходимое стране число выпускников, математическая подготовка которых достаточна для продолжения образования в различных направлениях и для практической деятельности, включая преподавание математики, математические исследования, работу в сфере информационных технологий и др.»; </w:t>
            </w:r>
          </w:p>
          <w:p w:rsidR="00224B67" w:rsidRPr="007C52FD" w:rsidRDefault="00224B67" w:rsidP="00BA5986">
            <w:pPr>
              <w:pStyle w:val="af1"/>
              <w:spacing w:line="240" w:lineRule="auto"/>
              <w:rPr>
                <w:sz w:val="24"/>
                <w:szCs w:val="24"/>
              </w:rPr>
            </w:pPr>
            <w:r w:rsidRPr="007C52FD">
              <w:rPr>
                <w:sz w:val="24"/>
                <w:szCs w:val="24"/>
              </w:rPr>
              <w:lastRenderedPageBreak/>
              <w:t>«в основном общем и среднем общем образовании необходимо предусмотреть подготовку обучающихся в соответствии с их запросами к уровню подготовки в сфере математического образования».</w:t>
            </w:r>
          </w:p>
          <w:p w:rsidR="00224B67" w:rsidRPr="00224B67" w:rsidRDefault="00224B67" w:rsidP="00BA59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4B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Соответственно, выделяются три направления требований к результатам математического образования: </w:t>
            </w:r>
          </w:p>
          <w:p w:rsidR="00224B67" w:rsidRPr="007C52FD" w:rsidRDefault="00224B67" w:rsidP="00224B67">
            <w:pPr>
              <w:pStyle w:val="af2"/>
              <w:numPr>
                <w:ilvl w:val="0"/>
                <w:numId w:val="8"/>
              </w:numPr>
              <w:spacing w:line="240" w:lineRule="auto"/>
              <w:rPr>
                <w:sz w:val="24"/>
                <w:szCs w:val="24"/>
              </w:rPr>
            </w:pPr>
            <w:r w:rsidRPr="007C52FD">
              <w:rPr>
                <w:sz w:val="24"/>
                <w:szCs w:val="24"/>
              </w:rPr>
              <w:t>практико-ориентированное математическое образование (математика для жизни);</w:t>
            </w:r>
          </w:p>
          <w:p w:rsidR="00224B67" w:rsidRPr="007C52FD" w:rsidRDefault="00224B67" w:rsidP="00224B67">
            <w:pPr>
              <w:pStyle w:val="af2"/>
              <w:numPr>
                <w:ilvl w:val="0"/>
                <w:numId w:val="8"/>
              </w:numPr>
              <w:spacing w:line="240" w:lineRule="auto"/>
              <w:rPr>
                <w:sz w:val="24"/>
                <w:szCs w:val="24"/>
              </w:rPr>
            </w:pPr>
            <w:r w:rsidRPr="007C52FD">
              <w:rPr>
                <w:sz w:val="24"/>
                <w:szCs w:val="24"/>
              </w:rPr>
              <w:t>математика для использования в профессии;</w:t>
            </w:r>
          </w:p>
          <w:p w:rsidR="00224B67" w:rsidRPr="007C52FD" w:rsidRDefault="00224B67" w:rsidP="00224B67">
            <w:pPr>
              <w:pStyle w:val="af2"/>
              <w:numPr>
                <w:ilvl w:val="0"/>
                <w:numId w:val="8"/>
              </w:numPr>
              <w:spacing w:line="240" w:lineRule="auto"/>
              <w:rPr>
                <w:sz w:val="24"/>
                <w:szCs w:val="24"/>
              </w:rPr>
            </w:pPr>
            <w:r w:rsidRPr="007C52FD">
              <w:rPr>
                <w:sz w:val="24"/>
                <w:szCs w:val="24"/>
              </w:rPr>
              <w:t>творческое направление, на которое нацелены те обучающиеся, которые планируют заниматься творческой и исследовательской работой в области математики, физики, экономики и других областях.</w:t>
            </w:r>
          </w:p>
          <w:p w:rsidR="00224B67" w:rsidRPr="00224B67" w:rsidRDefault="00224B67" w:rsidP="00BA59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4B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 изучении математики большое внимание уделяется развитию коммуникативных умений (формулировать, аргументировать), формированию основ логического мышления в части проверки истинности и ложности утверждений, построения примеров и </w:t>
            </w:r>
            <w:proofErr w:type="spellStart"/>
            <w:r w:rsidRPr="00224B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контрпримеров</w:t>
            </w:r>
            <w:proofErr w:type="spellEnd"/>
            <w:r w:rsidRPr="00224B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цепочек утверждений, формулировки отрицаний, а также необходимых и достаточных условий, развитию пространственных представлений и графических метод. В программе большое внимание уделяется умению работать по алгоритму, методам поиска алгоритма и определению границ применимости алгоритмов.</w:t>
            </w:r>
          </w:p>
          <w:p w:rsidR="00224B67" w:rsidRPr="00224B67" w:rsidRDefault="00224B67" w:rsidP="00BA5986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4B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Изучение математики в старшей школе на углубленном уровне направлено на достижение следующих</w:t>
            </w:r>
            <w:r w:rsidRPr="007C52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24B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целей</w:t>
            </w:r>
            <w:r w:rsidRPr="00224B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:rsidR="00224B67" w:rsidRPr="00224B67" w:rsidRDefault="00224B67" w:rsidP="00224B67">
            <w:pPr>
              <w:numPr>
                <w:ilvl w:val="0"/>
                <w:numId w:val="9"/>
              </w:num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4B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формирование</w:t>
            </w:r>
            <w:r w:rsidRPr="007C5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24B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представлений об идеях и методах математики; о математике как универсальном языке науки, средстве моделирования явлений и процессов;</w:t>
            </w:r>
          </w:p>
          <w:p w:rsidR="00224B67" w:rsidRPr="00224B67" w:rsidRDefault="00224B67" w:rsidP="00224B67">
            <w:pPr>
              <w:numPr>
                <w:ilvl w:val="0"/>
                <w:numId w:val="9"/>
              </w:num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24B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овладение</w:t>
            </w:r>
            <w:r w:rsidRPr="007C5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 </w:t>
            </w:r>
            <w:r w:rsidRPr="00224B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устным</w:t>
            </w:r>
            <w:proofErr w:type="gramEnd"/>
            <w:r w:rsidRPr="00224B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письменным математическим языком, математическими знаниями и умениями, необходимыми для изучения</w:t>
            </w:r>
            <w:r w:rsidRPr="007C52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24B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школьных</w:t>
            </w:r>
            <w:r w:rsidRPr="007C52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24B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естественно-научных дисциплин,</w:t>
            </w:r>
            <w:r w:rsidRPr="007C52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24B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продолжения образования и освоения избранной специальности на современном уровне;</w:t>
            </w:r>
          </w:p>
          <w:p w:rsidR="00224B67" w:rsidRPr="00224B67" w:rsidRDefault="00224B67" w:rsidP="00224B67">
            <w:pPr>
              <w:numPr>
                <w:ilvl w:val="0"/>
                <w:numId w:val="9"/>
              </w:num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4B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развитие</w:t>
            </w:r>
            <w:r w:rsidRPr="007C5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24B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логического мышления, алгоритмической культуры,</w:t>
            </w:r>
            <w:r w:rsidRPr="007C52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24B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пространственного воображения, развитие математического мышления и интуиции,</w:t>
            </w:r>
            <w:r w:rsidRPr="007C52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24B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творческих способностей на уровне, необходимом для продолжения образования </w:t>
            </w:r>
            <w:proofErr w:type="gramStart"/>
            <w:r w:rsidRPr="00224B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7C52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24B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</w:t>
            </w:r>
            <w:proofErr w:type="gramEnd"/>
            <w:r w:rsidRPr="00224B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самостоятельной</w:t>
            </w:r>
            <w:r w:rsidRPr="007C52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24B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деятельности в </w:t>
            </w:r>
            <w:r w:rsidRPr="00224B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области математики и ее приложений</w:t>
            </w:r>
            <w:r w:rsidRPr="007C52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24B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будущей профессиональной деятельности;</w:t>
            </w:r>
          </w:p>
          <w:p w:rsidR="00224B67" w:rsidRPr="00224B67" w:rsidRDefault="00224B67" w:rsidP="00224B67">
            <w:pPr>
              <w:numPr>
                <w:ilvl w:val="0"/>
                <w:numId w:val="9"/>
              </w:num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4B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воспитание</w:t>
            </w:r>
            <w:r w:rsidRPr="007C5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24B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средствами математики культуры личности:</w:t>
            </w:r>
            <w:r w:rsidRPr="007C52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24B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 историей развития математики, эволюцией математических идей, понимание значимости математики для общественного прогресса.</w:t>
            </w:r>
          </w:p>
          <w:p w:rsidR="00224B67" w:rsidRPr="00224B67" w:rsidRDefault="00224B67" w:rsidP="00BA5986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4B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рамках указанных содержательных линий решаются</w:t>
            </w:r>
            <w:r w:rsidRPr="007C52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224B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следующие задачи:</w:t>
            </w:r>
          </w:p>
          <w:p w:rsidR="00224B67" w:rsidRPr="00224B67" w:rsidRDefault="00224B67" w:rsidP="00BA5986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4B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систематизация сведений о числах;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нематематических задач;</w:t>
            </w:r>
          </w:p>
          <w:p w:rsidR="00224B67" w:rsidRPr="00224B67" w:rsidRDefault="00224B67" w:rsidP="00BA5986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4B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расширение и систематизация общих сведений о функциях, пополнение класса изучаемых функций, иллюстрация широты применения функций для описания и изучения реальных зависимостей;</w:t>
            </w:r>
          </w:p>
          <w:p w:rsidR="00224B67" w:rsidRPr="00224B67" w:rsidRDefault="00224B67" w:rsidP="00BA5986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4B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развитие представлений о вероятностно-статистических закономерностях в окружающем мире, совершенствование интеллектуальных и речевых умений путем обогащения математического языка, развития логического мышления.</w:t>
            </w:r>
          </w:p>
          <w:p w:rsidR="00224B67" w:rsidRPr="00224B67" w:rsidRDefault="00224B67" w:rsidP="00BA5986">
            <w:pPr>
              <w:shd w:val="clear" w:color="auto" w:fill="FFFFFF"/>
              <w:spacing w:after="1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4B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Место предмета в базисном учебном плане</w:t>
            </w:r>
          </w:p>
          <w:p w:rsidR="00224B67" w:rsidRPr="00224B67" w:rsidRDefault="00224B67" w:rsidP="00BA5986">
            <w:pPr>
              <w:shd w:val="clear" w:color="auto" w:fill="FFFFFF"/>
              <w:spacing w:after="1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4B6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Учебный предмет «Вероятность и статистика» является частью предметной области «Математика». На изучение предмета отводится согласно учебному плану 68 часов: 34 часа в 10 классе, 34 часа в 11 классе, 1 час в неделю.</w:t>
            </w:r>
          </w:p>
          <w:p w:rsidR="00224B67" w:rsidRPr="007C52FD" w:rsidRDefault="00224B67" w:rsidP="00BA5986">
            <w:pPr>
              <w:pStyle w:val="af0"/>
              <w:shd w:val="clear" w:color="auto" w:fill="FFFFFF"/>
              <w:jc w:val="center"/>
              <w:rPr>
                <w:b/>
                <w:color w:val="000000"/>
              </w:rPr>
            </w:pPr>
            <w:r w:rsidRPr="007C52FD">
              <w:rPr>
                <w:b/>
                <w:color w:val="000000"/>
              </w:rPr>
              <w:t>Учебно-методическое обеспечение математического образования:</w:t>
            </w:r>
          </w:p>
          <w:p w:rsidR="00224B67" w:rsidRDefault="00224B67" w:rsidP="00224B67">
            <w:pPr>
              <w:pStyle w:val="ae"/>
              <w:numPr>
                <w:ilvl w:val="1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645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Математика. Вероятность и статистика. 10 класс. Базовый и углублённый уровни. Учебное пособие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F3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Линия УМК: Вероятность и статистика. </w:t>
            </w:r>
            <w:proofErr w:type="spellStart"/>
            <w:r w:rsidRPr="00F30645">
              <w:rPr>
                <w:rFonts w:ascii="Times New Roman" w:eastAsia="Times New Roman" w:hAnsi="Times New Roman" w:cs="Times New Roman"/>
                <w:sz w:val="24"/>
                <w:szCs w:val="24"/>
              </w:rPr>
              <w:t>Бунимович</w:t>
            </w:r>
            <w:proofErr w:type="spellEnd"/>
            <w:r w:rsidRPr="00F3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Е.А. (10-11) (Базовый и углублённый)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Автор: </w:t>
            </w:r>
            <w:proofErr w:type="spellStart"/>
            <w:r w:rsidRPr="00F30645">
              <w:rPr>
                <w:rFonts w:ascii="Times New Roman" w:eastAsia="Times New Roman" w:hAnsi="Times New Roman" w:cs="Times New Roman"/>
                <w:sz w:val="24"/>
                <w:szCs w:val="24"/>
              </w:rPr>
              <w:t>Бунимович</w:t>
            </w:r>
            <w:proofErr w:type="spellEnd"/>
            <w:r w:rsidRPr="00F3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 А., Булычев В. А.</w:t>
            </w:r>
          </w:p>
          <w:p w:rsidR="00224B67" w:rsidRPr="00F30645" w:rsidRDefault="00224B67" w:rsidP="00224B67">
            <w:pPr>
              <w:pStyle w:val="ae"/>
              <w:numPr>
                <w:ilvl w:val="1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0645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Математика. Вероятность и статистика. 11 класс. Базовый и углублённый уровни. Учебное пособие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F3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Линия УМК: Вероятность </w:t>
            </w:r>
            <w:r w:rsidRPr="00F306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 статистика. </w:t>
            </w:r>
            <w:proofErr w:type="spellStart"/>
            <w:r w:rsidRPr="00F30645">
              <w:rPr>
                <w:rFonts w:ascii="Times New Roman" w:eastAsia="Times New Roman" w:hAnsi="Times New Roman" w:cs="Times New Roman"/>
                <w:sz w:val="24"/>
                <w:szCs w:val="24"/>
              </w:rPr>
              <w:t>Бунимович</w:t>
            </w:r>
            <w:proofErr w:type="spellEnd"/>
            <w:r w:rsidRPr="00F3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Е.А. (10-11) (Базовый и углублённый) Автор: </w:t>
            </w:r>
            <w:proofErr w:type="spellStart"/>
            <w:r w:rsidRPr="00F30645">
              <w:rPr>
                <w:rFonts w:ascii="Times New Roman" w:eastAsia="Times New Roman" w:hAnsi="Times New Roman" w:cs="Times New Roman"/>
                <w:sz w:val="24"/>
                <w:szCs w:val="24"/>
              </w:rPr>
              <w:t>Бунимович</w:t>
            </w:r>
            <w:proofErr w:type="spellEnd"/>
            <w:r w:rsidRPr="00F306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 А., Булычев В. А.</w:t>
            </w:r>
          </w:p>
          <w:p w:rsidR="00224B67" w:rsidRPr="00224B67" w:rsidRDefault="00224B67" w:rsidP="00BA5986">
            <w:pPr>
              <w:autoSpaceDE w:val="0"/>
              <w:autoSpaceDN w:val="0"/>
              <w:adjustRightInd w:val="0"/>
              <w:ind w:left="-15" w:right="6" w:firstLine="53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4B6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Ориентирована </w:t>
            </w:r>
            <w:r w:rsidRPr="00224B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преимущественно на подготовку к последующему профессиональному образованию, саморазвитию, развитию индивидуальных способностей обучающихся, освоением основ наук, систематических знаний и способов действий, присущих данному учебному предмету. </w:t>
            </w:r>
          </w:p>
          <w:p w:rsidR="00224B67" w:rsidRPr="00224B67" w:rsidRDefault="00224B67" w:rsidP="00BA5986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4B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</w:t>
            </w:r>
            <w:r w:rsidRPr="00224B67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В направлении личностного развития</w:t>
            </w:r>
            <w:r w:rsidRPr="00224B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на:  </w:t>
            </w:r>
          </w:p>
          <w:p w:rsidR="00224B67" w:rsidRPr="00224B67" w:rsidRDefault="00224B67" w:rsidP="00BA5986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4B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-готовность и способность обучающихся к саморазвитию и личностному самоопределению;</w:t>
            </w:r>
          </w:p>
          <w:p w:rsidR="00224B67" w:rsidRPr="00224B67" w:rsidRDefault="00224B67" w:rsidP="00BA5986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4B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224B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224B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правосознание; </w:t>
            </w:r>
          </w:p>
          <w:p w:rsidR="00224B67" w:rsidRPr="00224B67" w:rsidRDefault="00224B67" w:rsidP="00BA5986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4B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-способность ставить цели и строить жизненные планы, способность к осознанию российской идентичности в поликультурном социуме.</w:t>
            </w:r>
          </w:p>
          <w:p w:rsidR="00224B67" w:rsidRPr="00224B67" w:rsidRDefault="00224B67" w:rsidP="00BA5986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4B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Pr="00224B67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В предметном направлении</w:t>
            </w:r>
            <w:r w:rsidRPr="00224B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на:  </w:t>
            </w:r>
          </w:p>
          <w:p w:rsidR="00224B67" w:rsidRPr="00224B67" w:rsidRDefault="00224B67" w:rsidP="00BA5986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4B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-готовность и способность обучающихся к саморазвитию и личностному самоопределению;</w:t>
            </w:r>
          </w:p>
          <w:p w:rsidR="00224B67" w:rsidRPr="00224B67" w:rsidRDefault="00224B67" w:rsidP="00BA5986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4B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224B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224B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правосознание; </w:t>
            </w:r>
          </w:p>
          <w:p w:rsidR="00224B67" w:rsidRPr="00224B67" w:rsidRDefault="00224B67" w:rsidP="00BA5986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4B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-способность ставить цели и строить жизненные планы, способность к осознанию российской идентичности в поликультурном социуме.</w:t>
            </w:r>
          </w:p>
          <w:p w:rsidR="00224B67" w:rsidRPr="00224B67" w:rsidRDefault="00224B67" w:rsidP="00BA5986">
            <w:pPr>
              <w:autoSpaceDE w:val="0"/>
              <w:autoSpaceDN w:val="0"/>
              <w:adjustRightInd w:val="0"/>
              <w:ind w:left="1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4B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proofErr w:type="gramStart"/>
            <w:r w:rsidRPr="00224B67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В  </w:t>
            </w:r>
            <w:proofErr w:type="spellStart"/>
            <w:r w:rsidRPr="00224B67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метапредметном</w:t>
            </w:r>
            <w:proofErr w:type="spellEnd"/>
            <w:proofErr w:type="gramEnd"/>
            <w:r w:rsidRPr="00224B67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направлении</w:t>
            </w:r>
            <w:r w:rsidRPr="00224B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на: </w:t>
            </w:r>
          </w:p>
          <w:p w:rsidR="00224B67" w:rsidRPr="00224B67" w:rsidRDefault="00224B67" w:rsidP="00BA59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4B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ситуациях;</w:t>
            </w:r>
          </w:p>
          <w:p w:rsidR="00224B67" w:rsidRPr="00224B67" w:rsidRDefault="00224B67" w:rsidP="00BA59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4B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      </w:r>
          </w:p>
          <w:p w:rsidR="00224B67" w:rsidRPr="00224B67" w:rsidRDefault="00224B67" w:rsidP="00BA5986">
            <w:pPr>
              <w:autoSpaceDE w:val="0"/>
              <w:autoSpaceDN w:val="0"/>
              <w:adjustRightInd w:val="0"/>
              <w:ind w:left="-15" w:right="6" w:firstLine="53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4B67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Критерии оценивания</w:t>
            </w:r>
            <w:r w:rsidRPr="00224B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Критерии оценки текущего контроля успеваемости учащихся соответствуют Приложению №1 для 5-8, 10-х классов «Положения о </w:t>
            </w:r>
            <w:r w:rsidRPr="00224B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формах, периодичности, порядке текущего контроля успеваемости, промежуточной аттестации учащихся, осваивающих основные общеобразовательные программы в соответствии с федеральными государственными образовательными стандартами начального общего, основного общего и среднего общего образования в муниципальном бюджетном общеобразовательном учреждении СОШ № 85города Оренбурга.</w:t>
            </w:r>
          </w:p>
          <w:p w:rsidR="00224B67" w:rsidRPr="007C52FD" w:rsidRDefault="00224B67" w:rsidP="00BA5986">
            <w:pPr>
              <w:pStyle w:val="ae"/>
              <w:ind w:left="14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4B67" w:rsidRPr="007C52FD" w:rsidRDefault="00224B67" w:rsidP="00BA5986">
            <w:pPr>
              <w:pStyle w:val="af0"/>
              <w:ind w:left="720"/>
              <w:rPr>
                <w:color w:val="000000"/>
              </w:rPr>
            </w:pPr>
          </w:p>
          <w:p w:rsidR="00224B67" w:rsidRPr="007C52FD" w:rsidRDefault="00224B67" w:rsidP="00BA5986">
            <w:pPr>
              <w:pStyle w:val="af0"/>
              <w:ind w:left="720"/>
              <w:rPr>
                <w:color w:val="000000"/>
              </w:rPr>
            </w:pPr>
          </w:p>
          <w:p w:rsidR="00224B67" w:rsidRPr="00224B67" w:rsidRDefault="00224B67" w:rsidP="00BA59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DE411A" w:rsidRPr="008D0418" w:rsidRDefault="00DE411A" w:rsidP="00DE41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11A" w:rsidRPr="008D0418" w:rsidRDefault="00DE411A" w:rsidP="00DE41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11A" w:rsidRPr="008D0418" w:rsidRDefault="00DE411A" w:rsidP="00DE41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11A" w:rsidRPr="008D0418" w:rsidRDefault="00DE411A" w:rsidP="00DE41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11A" w:rsidRPr="008D0418" w:rsidRDefault="00DE411A" w:rsidP="00DE41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11A" w:rsidRPr="008D0418" w:rsidRDefault="00DE411A" w:rsidP="00DE41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11A" w:rsidRPr="008D0418" w:rsidRDefault="00DE411A" w:rsidP="00DE41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11A" w:rsidRPr="008D0418" w:rsidRDefault="00DE411A" w:rsidP="00DE41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11A" w:rsidRPr="008D0418" w:rsidRDefault="00DE411A" w:rsidP="00DE41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11A" w:rsidRPr="008D0418" w:rsidRDefault="00DE411A" w:rsidP="00DE41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11A" w:rsidRPr="008D0418" w:rsidRDefault="00DE411A" w:rsidP="00DE41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11A" w:rsidRPr="008D0418" w:rsidRDefault="00DE411A" w:rsidP="00DE41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11A" w:rsidRPr="008D0418" w:rsidRDefault="00DE411A" w:rsidP="00DE41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11A" w:rsidRPr="008D0418" w:rsidRDefault="00DE411A" w:rsidP="00DE41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11A" w:rsidRPr="008D0418" w:rsidRDefault="00DE411A" w:rsidP="00DE41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11A" w:rsidRPr="008D0418" w:rsidRDefault="00DE411A" w:rsidP="00DE41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11A" w:rsidRPr="008D0418" w:rsidRDefault="00DE411A" w:rsidP="00DE41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11A" w:rsidRPr="008D0418" w:rsidRDefault="00DE411A" w:rsidP="00DE41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11A" w:rsidRPr="008D0418" w:rsidRDefault="00DE411A" w:rsidP="00DE41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E411A" w:rsidRDefault="00DE411A" w:rsidP="00DE41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lastRenderedPageBreak/>
        <w:t>Темы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проектных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работ</w:t>
      </w:r>
      <w:proofErr w:type="spellEnd"/>
    </w:p>
    <w:tbl>
      <w:tblPr>
        <w:tblStyle w:val="21"/>
        <w:tblW w:w="0" w:type="auto"/>
        <w:tblInd w:w="0" w:type="dxa"/>
        <w:tblLook w:val="04A0" w:firstRow="1" w:lastRow="0" w:firstColumn="1" w:lastColumn="0" w:noHBand="0" w:noVBand="1"/>
      </w:tblPr>
      <w:tblGrid>
        <w:gridCol w:w="2474"/>
        <w:gridCol w:w="2030"/>
        <w:gridCol w:w="9318"/>
      </w:tblGrid>
      <w:tr w:rsidR="00DE411A" w:rsidTr="00DE411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11A" w:rsidRDefault="00DE41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предмета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11A" w:rsidRDefault="00DE41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9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11A" w:rsidRDefault="00DE41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Темы проектных работ</w:t>
            </w:r>
          </w:p>
        </w:tc>
      </w:tr>
      <w:tr w:rsidR="00DE411A" w:rsidRPr="003069F4" w:rsidTr="00DE411A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11A" w:rsidRDefault="00DE41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11A" w:rsidRDefault="00DE41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10-11 класс</w:t>
            </w:r>
          </w:p>
        </w:tc>
        <w:tc>
          <w:tcPr>
            <w:tcW w:w="9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11A" w:rsidRDefault="00DE411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Геометрия Лобачевского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Геометрия многогранников</w:t>
            </w:r>
          </w:p>
          <w:p w:rsidR="00DE411A" w:rsidRDefault="00DE41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Диофантовы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уравнения.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Загадки пирамиды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Загадочные графики тригонометрических функций.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Задачи на производную.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Замечательные неравенства, их обоснование и применение. Великие математики и их великие теоремы.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Замечательные математические кривые: розы и спирали.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Золотая пропорция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Интерактивные тесты по теме "Производная функции".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Иррациональные алгебраические задачи.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Использование графиков функций для решения задач.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Исследование графика тригонометрической функции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Касательные к графикам функций и их уравнения.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Касательные к тригонометрическим функциям.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Красивые задачи в математике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 неравенству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Митриновича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Комплексные и гиперкомплексные числа.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Лобачевский Н.И. «Коперник геометрии»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Математика и философия</w:t>
            </w:r>
          </w:p>
        </w:tc>
      </w:tr>
    </w:tbl>
    <w:p w:rsidR="00DE411A" w:rsidRPr="00DE411A" w:rsidRDefault="00DE411A" w:rsidP="00DE411A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DE411A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br w:type="page"/>
      </w:r>
    </w:p>
    <w:p w:rsidR="00732375" w:rsidRPr="00224B67" w:rsidRDefault="00732375">
      <w:pPr>
        <w:rPr>
          <w:lang w:val="ru-RU"/>
        </w:rPr>
        <w:sectPr w:rsidR="00732375" w:rsidRPr="00224B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2375" w:rsidRDefault="00AB44C9">
      <w:pPr>
        <w:spacing w:after="0"/>
        <w:ind w:left="120"/>
      </w:pPr>
      <w:bookmarkStart w:id="17" w:name="block-10737010"/>
      <w:bookmarkEnd w:id="15"/>
      <w:r w:rsidRPr="00224B6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732375" w:rsidRDefault="00AB44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6"/>
        <w:gridCol w:w="4555"/>
        <w:gridCol w:w="1242"/>
        <w:gridCol w:w="1841"/>
        <w:gridCol w:w="1347"/>
        <w:gridCol w:w="2047"/>
      </w:tblGrid>
      <w:tr w:rsidR="009C0B1E" w:rsidTr="009C0B1E">
        <w:trPr>
          <w:trHeight w:val="144"/>
          <w:tblCellSpacing w:w="20" w:type="nil"/>
        </w:trPr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0B1E" w:rsidRDefault="009C0B1E">
            <w:pPr>
              <w:spacing w:after="0"/>
              <w:ind w:left="135"/>
            </w:pPr>
          </w:p>
        </w:tc>
        <w:tc>
          <w:tcPr>
            <w:tcW w:w="43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0B1E" w:rsidRDefault="009C0B1E">
            <w:pPr>
              <w:spacing w:after="0"/>
              <w:ind w:left="135"/>
            </w:pPr>
          </w:p>
        </w:tc>
        <w:tc>
          <w:tcPr>
            <w:tcW w:w="308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B1E" w:rsidRPr="009C0B1E" w:rsidRDefault="009C0B1E" w:rsidP="009C0B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Корректировка даты</w:t>
            </w: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B1E" w:rsidRDefault="009C0B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B1E" w:rsidRDefault="009C0B1E"/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0B1E" w:rsidRDefault="009C0B1E">
            <w:pPr>
              <w:spacing w:after="0"/>
              <w:ind w:left="135"/>
            </w:pP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0B1E" w:rsidRDefault="009C0B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9C0B1E" w:rsidRDefault="009C0B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B1E" w:rsidRDefault="009C0B1E"/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Pr="00B17A28" w:rsidRDefault="009C0B1E">
            <w:pPr>
              <w:spacing w:after="0"/>
              <w:ind w:left="135"/>
              <w:rPr>
                <w:lang w:val="ru-RU"/>
              </w:rPr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Pr="00B17A28" w:rsidRDefault="009C0B1E">
            <w:pPr>
              <w:spacing w:after="0"/>
              <w:ind w:left="135"/>
              <w:rPr>
                <w:lang w:val="ru-RU"/>
              </w:rPr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Pr="00B17A28" w:rsidRDefault="009C0B1E">
            <w:pPr>
              <w:spacing w:after="0"/>
              <w:ind w:left="135"/>
              <w:rPr>
                <w:lang w:val="ru-RU"/>
              </w:rPr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Pr="00B17A28" w:rsidRDefault="009C0B1E">
            <w:pPr>
              <w:spacing w:after="0"/>
              <w:ind w:left="135"/>
              <w:rPr>
                <w:lang w:val="ru-RU"/>
              </w:rPr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Pr="00B17A28" w:rsidRDefault="009C0B1E">
            <w:pPr>
              <w:spacing w:after="0"/>
              <w:ind w:left="135"/>
              <w:rPr>
                <w:lang w:val="ru-RU"/>
              </w:rPr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Pr="00B17A28" w:rsidRDefault="009C0B1E">
            <w:pPr>
              <w:spacing w:after="0"/>
              <w:ind w:left="135"/>
              <w:rPr>
                <w:lang w:val="ru-RU"/>
              </w:rPr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Pr="00B17A28" w:rsidRDefault="009C0B1E">
            <w:pPr>
              <w:spacing w:after="0"/>
              <w:ind w:left="135"/>
              <w:rPr>
                <w:lang w:val="ru-RU"/>
              </w:rPr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Pr="00B17A28" w:rsidRDefault="009C0B1E">
            <w:pPr>
              <w:spacing w:after="0"/>
              <w:ind w:left="135"/>
              <w:rPr>
                <w:lang w:val="ru-RU"/>
              </w:rPr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Pr="00B17A28" w:rsidRDefault="009C0B1E">
            <w:pPr>
              <w:spacing w:after="0"/>
              <w:ind w:left="135"/>
              <w:rPr>
                <w:lang w:val="ru-RU"/>
              </w:rPr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Pr="00B17A28" w:rsidRDefault="009C0B1E">
            <w:pPr>
              <w:spacing w:after="0"/>
              <w:ind w:left="135"/>
              <w:rPr>
                <w:lang w:val="ru-RU"/>
              </w:rPr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Pr="00B17A28" w:rsidRDefault="009C0B1E">
            <w:pPr>
              <w:spacing w:after="0"/>
              <w:ind w:left="135"/>
              <w:rPr>
                <w:lang w:val="ru-RU"/>
              </w:rPr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Pr="00B17A28" w:rsidRDefault="009C0B1E">
            <w:pPr>
              <w:spacing w:after="0"/>
              <w:ind w:left="135"/>
              <w:rPr>
                <w:lang w:val="ru-RU"/>
              </w:rPr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Pr="00B17A28" w:rsidRDefault="009C0B1E">
            <w:pPr>
              <w:spacing w:after="0"/>
              <w:ind w:left="135"/>
              <w:rPr>
                <w:lang w:val="ru-RU"/>
              </w:rPr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Pr="00B17A28" w:rsidRDefault="009C0B1E">
            <w:pPr>
              <w:spacing w:after="0"/>
              <w:ind w:left="135"/>
              <w:rPr>
                <w:lang w:val="ru-RU"/>
              </w:rPr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Pr="00B17A28" w:rsidRDefault="009C0B1E">
            <w:pPr>
              <w:spacing w:after="0"/>
              <w:ind w:left="135"/>
              <w:rPr>
                <w:lang w:val="ru-RU"/>
              </w:rPr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Pr="00B17A28" w:rsidRDefault="009C0B1E">
            <w:pPr>
              <w:spacing w:after="0"/>
              <w:ind w:left="135"/>
              <w:rPr>
                <w:lang w:val="ru-RU"/>
              </w:rPr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Pr="00B17A28" w:rsidRDefault="009C0B1E">
            <w:pPr>
              <w:spacing w:after="0"/>
              <w:ind w:left="135"/>
              <w:rPr>
                <w:lang w:val="ru-RU"/>
              </w:rPr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Pr="00B17A28" w:rsidRDefault="009C0B1E">
            <w:pPr>
              <w:spacing w:after="0"/>
              <w:ind w:left="135"/>
              <w:rPr>
                <w:lang w:val="ru-RU"/>
              </w:rPr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Pr="00B17A28" w:rsidRDefault="009C0B1E">
            <w:pPr>
              <w:spacing w:after="0"/>
              <w:ind w:left="135"/>
              <w:rPr>
                <w:lang w:val="ru-RU"/>
              </w:rPr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Pr="00B17A28" w:rsidRDefault="009C0B1E">
            <w:pPr>
              <w:spacing w:after="0"/>
              <w:ind w:left="135"/>
              <w:rPr>
                <w:lang w:val="ru-RU"/>
              </w:rPr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0B1E" w:rsidRPr="00B17A28" w:rsidRDefault="009C0B1E">
            <w:pPr>
              <w:spacing w:after="0"/>
              <w:ind w:left="135"/>
              <w:rPr>
                <w:lang w:val="ru-RU"/>
              </w:rPr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0B1E" w:rsidRDefault="009C0B1E"/>
        </w:tc>
      </w:tr>
    </w:tbl>
    <w:p w:rsidR="00732375" w:rsidRDefault="00732375">
      <w:pPr>
        <w:sectPr w:rsidR="007323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2375" w:rsidRDefault="00AB44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6"/>
        <w:gridCol w:w="4555"/>
        <w:gridCol w:w="1242"/>
        <w:gridCol w:w="1841"/>
        <w:gridCol w:w="1347"/>
        <w:gridCol w:w="2047"/>
      </w:tblGrid>
      <w:tr w:rsidR="009C0B1E" w:rsidTr="009C0B1E">
        <w:trPr>
          <w:trHeight w:val="144"/>
          <w:tblCellSpacing w:w="20" w:type="nil"/>
        </w:trPr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C0B1E" w:rsidRDefault="009C0B1E">
            <w:pPr>
              <w:spacing w:after="0"/>
              <w:ind w:left="135"/>
            </w:pPr>
          </w:p>
        </w:tc>
        <w:tc>
          <w:tcPr>
            <w:tcW w:w="43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0B1E" w:rsidRDefault="009C0B1E">
            <w:pPr>
              <w:spacing w:after="0"/>
              <w:ind w:left="135"/>
            </w:pPr>
          </w:p>
        </w:tc>
        <w:tc>
          <w:tcPr>
            <w:tcW w:w="308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Корректировка даты</w:t>
            </w:r>
            <w:r>
              <w:t xml:space="preserve"> </w:t>
            </w: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B1E" w:rsidRDefault="009C0B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B1E" w:rsidRDefault="009C0B1E"/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0B1E" w:rsidRDefault="009C0B1E">
            <w:pPr>
              <w:spacing w:after="0"/>
              <w:ind w:left="135"/>
            </w:pP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C0B1E" w:rsidRDefault="009C0B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B1E" w:rsidRDefault="009C0B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0B1E" w:rsidRDefault="009C0B1E"/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Pr="00B17A28" w:rsidRDefault="009C0B1E">
            <w:pPr>
              <w:spacing w:after="0"/>
              <w:ind w:left="135"/>
              <w:rPr>
                <w:lang w:val="ru-RU"/>
              </w:rPr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Pr="00B17A28" w:rsidRDefault="009C0B1E">
            <w:pPr>
              <w:spacing w:after="0"/>
              <w:ind w:left="135"/>
              <w:rPr>
                <w:lang w:val="ru-RU"/>
              </w:rPr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Pr="00B17A28" w:rsidRDefault="009C0B1E">
            <w:pPr>
              <w:spacing w:after="0"/>
              <w:ind w:left="135"/>
              <w:rPr>
                <w:lang w:val="ru-RU"/>
              </w:rPr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Pr="00B17A28" w:rsidRDefault="009C0B1E">
            <w:pPr>
              <w:spacing w:after="0"/>
              <w:ind w:left="135"/>
              <w:rPr>
                <w:lang w:val="ru-RU"/>
              </w:rPr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Pr="00B17A28" w:rsidRDefault="009C0B1E">
            <w:pPr>
              <w:spacing w:after="0"/>
              <w:ind w:left="135"/>
              <w:rPr>
                <w:lang w:val="ru-RU"/>
              </w:rPr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Pr="00B17A28" w:rsidRDefault="009C0B1E">
            <w:pPr>
              <w:spacing w:after="0"/>
              <w:ind w:left="135"/>
              <w:rPr>
                <w:lang w:val="ru-RU"/>
              </w:rPr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Pr="00B17A28" w:rsidRDefault="009C0B1E">
            <w:pPr>
              <w:spacing w:after="0"/>
              <w:ind w:left="135"/>
              <w:rPr>
                <w:lang w:val="ru-RU"/>
              </w:rPr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Pr="00B17A28" w:rsidRDefault="009C0B1E">
            <w:pPr>
              <w:spacing w:after="0"/>
              <w:ind w:left="135"/>
              <w:rPr>
                <w:lang w:val="ru-RU"/>
              </w:rPr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Pr="00B17A28" w:rsidRDefault="009C0B1E">
            <w:pPr>
              <w:spacing w:after="0"/>
              <w:ind w:left="135"/>
              <w:rPr>
                <w:lang w:val="ru-RU"/>
              </w:rPr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</w:t>
            </w: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Pr="00B17A28" w:rsidRDefault="009C0B1E">
            <w:pPr>
              <w:spacing w:after="0"/>
              <w:ind w:left="135"/>
              <w:rPr>
                <w:lang w:val="ru-RU"/>
              </w:rPr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Pr="00B17A28" w:rsidRDefault="009C0B1E">
            <w:pPr>
              <w:spacing w:after="0"/>
              <w:ind w:left="135"/>
              <w:rPr>
                <w:lang w:val="ru-RU"/>
              </w:rPr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Pr="00B17A28" w:rsidRDefault="009C0B1E">
            <w:pPr>
              <w:spacing w:after="0"/>
              <w:ind w:left="135"/>
              <w:rPr>
                <w:lang w:val="ru-RU"/>
              </w:rPr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Pr="00B17A28" w:rsidRDefault="009C0B1E">
            <w:pPr>
              <w:spacing w:after="0"/>
              <w:ind w:left="135"/>
              <w:rPr>
                <w:lang w:val="ru-RU"/>
              </w:rPr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Pr="00B17A28" w:rsidRDefault="009C0B1E">
            <w:pPr>
              <w:spacing w:after="0"/>
              <w:ind w:left="135"/>
              <w:rPr>
                <w:lang w:val="ru-RU"/>
              </w:rPr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Pr="00B17A28" w:rsidRDefault="009C0B1E">
            <w:pPr>
              <w:spacing w:after="0"/>
              <w:ind w:left="135"/>
              <w:rPr>
                <w:lang w:val="ru-RU"/>
              </w:rPr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Pr="00B17A28" w:rsidRDefault="009C0B1E">
            <w:pPr>
              <w:spacing w:after="0"/>
              <w:ind w:left="135"/>
              <w:rPr>
                <w:lang w:val="ru-RU"/>
              </w:rPr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Pr="00B17A28" w:rsidRDefault="009C0B1E">
            <w:pPr>
              <w:spacing w:after="0"/>
              <w:ind w:left="135"/>
              <w:rPr>
                <w:lang w:val="ru-RU"/>
              </w:rPr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40" w:type="dxa"/>
            <w:tcMar>
              <w:top w:w="50" w:type="dxa"/>
              <w:left w:w="100" w:type="dxa"/>
            </w:tcMar>
            <w:vAlign w:val="center"/>
          </w:tcPr>
          <w:p w:rsidR="009C0B1E" w:rsidRPr="00B17A28" w:rsidRDefault="009C0B1E">
            <w:pPr>
              <w:spacing w:after="0"/>
              <w:ind w:left="135"/>
              <w:rPr>
                <w:lang w:val="ru-RU"/>
              </w:rPr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</w:pPr>
          </w:p>
        </w:tc>
      </w:tr>
      <w:tr w:rsidR="009C0B1E" w:rsidTr="009C0B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0B1E" w:rsidRPr="00B17A28" w:rsidRDefault="009C0B1E">
            <w:pPr>
              <w:spacing w:after="0"/>
              <w:ind w:left="135"/>
              <w:rPr>
                <w:lang w:val="ru-RU"/>
              </w:rPr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 w:rsidRPr="00B17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C0B1E" w:rsidRDefault="009C0B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0B1E" w:rsidRDefault="009C0B1E"/>
        </w:tc>
      </w:tr>
    </w:tbl>
    <w:p w:rsidR="00732375" w:rsidRDefault="00732375">
      <w:pPr>
        <w:sectPr w:rsidR="007323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2375" w:rsidRDefault="00732375">
      <w:pPr>
        <w:sectPr w:rsidR="007323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2375" w:rsidRDefault="00AB44C9">
      <w:pPr>
        <w:spacing w:after="0"/>
        <w:ind w:left="120"/>
      </w:pPr>
      <w:bookmarkStart w:id="18" w:name="block-10737011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32375" w:rsidRDefault="00AB44C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32375" w:rsidRDefault="00AB44C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32375" w:rsidRDefault="00AB44C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732375" w:rsidRDefault="00AB44C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732375" w:rsidRDefault="00AB44C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32375" w:rsidRDefault="00AB44C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32375" w:rsidRDefault="00732375">
      <w:pPr>
        <w:spacing w:after="0"/>
        <w:ind w:left="120"/>
      </w:pPr>
    </w:p>
    <w:p w:rsidR="00732375" w:rsidRPr="00B17A28" w:rsidRDefault="00AB44C9">
      <w:pPr>
        <w:spacing w:after="0" w:line="480" w:lineRule="auto"/>
        <w:ind w:left="120"/>
        <w:rPr>
          <w:lang w:val="ru-RU"/>
        </w:rPr>
      </w:pPr>
      <w:r w:rsidRPr="00B17A2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32375" w:rsidRDefault="00AB44C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732375" w:rsidRDefault="00732375">
      <w:pPr>
        <w:sectPr w:rsidR="00732375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AB44C9" w:rsidRDefault="00AB44C9"/>
    <w:sectPr w:rsidR="00AB44C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  <w:rPr>
        <w:rFonts w:hint="default"/>
      </w:rPr>
    </w:lvl>
  </w:abstractNum>
  <w:abstractNum w:abstractNumId="1" w15:restartNumberingAfterBreak="0">
    <w:nsid w:val="10844418"/>
    <w:multiLevelType w:val="multilevel"/>
    <w:tmpl w:val="2F7AA2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537C53"/>
    <w:multiLevelType w:val="multilevel"/>
    <w:tmpl w:val="B74EE4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D0B31AE"/>
    <w:multiLevelType w:val="multilevel"/>
    <w:tmpl w:val="214A7A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3875273"/>
    <w:multiLevelType w:val="hybridMultilevel"/>
    <w:tmpl w:val="39362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373DF5"/>
    <w:multiLevelType w:val="multilevel"/>
    <w:tmpl w:val="5C34C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0A60B7"/>
    <w:multiLevelType w:val="multilevel"/>
    <w:tmpl w:val="280002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9AB4C5F"/>
    <w:multiLevelType w:val="multilevel"/>
    <w:tmpl w:val="614C3A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66C52B1"/>
    <w:multiLevelType w:val="multilevel"/>
    <w:tmpl w:val="3ACCFD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1"/>
  </w:num>
  <w:num w:numId="5">
    <w:abstractNumId w:val="8"/>
  </w:num>
  <w:num w:numId="6">
    <w:abstractNumId w:val="6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375"/>
    <w:rsid w:val="001D1537"/>
    <w:rsid w:val="00224B67"/>
    <w:rsid w:val="003069F4"/>
    <w:rsid w:val="00732375"/>
    <w:rsid w:val="008D0418"/>
    <w:rsid w:val="009C0B1E"/>
    <w:rsid w:val="00AB44C9"/>
    <w:rsid w:val="00B17A28"/>
    <w:rsid w:val="00DE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7DF119-4966-447D-A0D6-83C043F40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link w:val="af"/>
    <w:uiPriority w:val="34"/>
    <w:qFormat/>
    <w:rsid w:val="00224B67"/>
    <w:pPr>
      <w:ind w:left="720"/>
      <w:contextualSpacing/>
    </w:pPr>
    <w:rPr>
      <w:rFonts w:eastAsiaTheme="minorEastAsia"/>
      <w:lang w:val="ru-RU" w:eastAsia="ru-RU"/>
    </w:rPr>
  </w:style>
  <w:style w:type="character" w:customStyle="1" w:styleId="af">
    <w:name w:val="Абзац списка Знак"/>
    <w:link w:val="ae"/>
    <w:uiPriority w:val="34"/>
    <w:locked/>
    <w:rsid w:val="00224B67"/>
    <w:rPr>
      <w:rFonts w:eastAsiaTheme="minorEastAsia"/>
      <w:lang w:val="ru-RU" w:eastAsia="ru-RU"/>
    </w:rPr>
  </w:style>
  <w:style w:type="paragraph" w:styleId="af0">
    <w:name w:val="Normal (Web)"/>
    <w:basedOn w:val="a"/>
    <w:uiPriority w:val="99"/>
    <w:unhideWhenUsed/>
    <w:rsid w:val="00224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f1">
    <w:name w:val="Перечень"/>
    <w:basedOn w:val="a"/>
    <w:next w:val="a"/>
    <w:uiPriority w:val="99"/>
    <w:qFormat/>
    <w:rsid w:val="00224B67"/>
    <w:pPr>
      <w:tabs>
        <w:tab w:val="num" w:pos="708"/>
      </w:tabs>
      <w:suppressAutoHyphens/>
      <w:spacing w:after="0" w:line="360" w:lineRule="auto"/>
      <w:ind w:left="786" w:hanging="360"/>
      <w:jc w:val="both"/>
    </w:pPr>
    <w:rPr>
      <w:rFonts w:ascii="Times New Roman" w:eastAsia="Calibri" w:hAnsi="Times New Roman" w:cs="Times New Roman"/>
      <w:sz w:val="28"/>
      <w:lang w:val="ru-RU" w:eastAsia="zh-CN"/>
    </w:rPr>
  </w:style>
  <w:style w:type="paragraph" w:customStyle="1" w:styleId="af2">
    <w:name w:val="Перечень номер"/>
    <w:basedOn w:val="a"/>
    <w:next w:val="a"/>
    <w:uiPriority w:val="99"/>
    <w:rsid w:val="00224B67"/>
    <w:pPr>
      <w:tabs>
        <w:tab w:val="num" w:pos="785"/>
      </w:tabs>
      <w:spacing w:after="0" w:line="360" w:lineRule="auto"/>
      <w:ind w:firstLine="284"/>
      <w:jc w:val="both"/>
      <w:textAlignment w:val="baseline"/>
    </w:pPr>
    <w:rPr>
      <w:rFonts w:ascii="Times New Roman" w:eastAsia="Times New Roman" w:hAnsi="Times New Roman" w:cs="Times New Roman"/>
      <w:color w:val="000000"/>
      <w:sz w:val="28"/>
      <w:szCs w:val="28"/>
      <w:lang w:val="ru-RU" w:eastAsia="zh-CN"/>
    </w:rPr>
  </w:style>
  <w:style w:type="paragraph" w:customStyle="1" w:styleId="c0">
    <w:name w:val="c0"/>
    <w:basedOn w:val="a"/>
    <w:rsid w:val="00224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4">
    <w:name w:val="c4"/>
    <w:basedOn w:val="a0"/>
    <w:rsid w:val="00224B67"/>
  </w:style>
  <w:style w:type="table" w:customStyle="1" w:styleId="21">
    <w:name w:val="Сетка таблицы2"/>
    <w:basedOn w:val="a1"/>
    <w:uiPriority w:val="59"/>
    <w:rsid w:val="00DE411A"/>
    <w:pPr>
      <w:spacing w:after="0" w:line="240" w:lineRule="auto"/>
    </w:pPr>
    <w:rPr>
      <w:rFonts w:eastAsiaTheme="minorEastAsia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b2" TargetMode="External"/><Relationship Id="rId13" Type="http://schemas.openxmlformats.org/officeDocument/2006/relationships/hyperlink" Target="https://m.edsoo.ru/7f417fb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5fb2" TargetMode="External"/><Relationship Id="rId12" Type="http://schemas.openxmlformats.org/officeDocument/2006/relationships/hyperlink" Target="https://m.edsoo.ru/7f415fb2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fb2" TargetMode="External"/><Relationship Id="rId11" Type="http://schemas.openxmlformats.org/officeDocument/2006/relationships/hyperlink" Target="https://m.edsoo.ru/7f415fb2" TargetMode="External"/><Relationship Id="rId5" Type="http://schemas.openxmlformats.org/officeDocument/2006/relationships/hyperlink" Target="https://m.edsoo.ru/7f415fb2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m.edsoo.ru/7f415f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b2" TargetMode="External"/><Relationship Id="rId14" Type="http://schemas.openxmlformats.org/officeDocument/2006/relationships/hyperlink" Target="https://m.edsoo.ru/7f417f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30</Pages>
  <Words>4800</Words>
  <Characters>27363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ПК_320</dc:creator>
  <cp:lastModifiedBy>Пользователь Windows</cp:lastModifiedBy>
  <cp:revision>11</cp:revision>
  <dcterms:created xsi:type="dcterms:W3CDTF">2023-09-05T10:07:00Z</dcterms:created>
  <dcterms:modified xsi:type="dcterms:W3CDTF">2023-09-12T13:21:00Z</dcterms:modified>
</cp:coreProperties>
</file>