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11012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0"/>
        <w:gridCol w:w="3671"/>
        <w:gridCol w:w="3671"/>
      </w:tblGrid>
      <w:tr w:rsidR="00580082" w:rsidRPr="00905479" w:rsidTr="00920018">
        <w:tc>
          <w:tcPr>
            <w:tcW w:w="3670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</w:tr>
      <w:tr w:rsidR="00580082" w:rsidRPr="00905479" w:rsidTr="00920018">
        <w:tc>
          <w:tcPr>
            <w:tcW w:w="3670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методическим объединением учителей математики, информатики и физик</w:t>
            </w: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</w:tr>
      <w:tr w:rsidR="00580082" w:rsidRPr="00905479" w:rsidTr="00920018">
        <w:tc>
          <w:tcPr>
            <w:tcW w:w="3670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 xml:space="preserve">Е.В. </w:t>
            </w:r>
            <w:proofErr w:type="spellStart"/>
            <w:r w:rsidRPr="00905479">
              <w:rPr>
                <w:rFonts w:ascii="Times New Roman" w:hAnsi="Times New Roman"/>
                <w:sz w:val="24"/>
                <w:szCs w:val="24"/>
              </w:rPr>
              <w:t>Дугаева</w:t>
            </w:r>
            <w:proofErr w:type="spellEnd"/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Э.Г. Сулейманов</w:t>
            </w:r>
          </w:p>
        </w:tc>
      </w:tr>
      <w:tr w:rsidR="00580082" w:rsidRPr="00905479" w:rsidTr="00920018">
        <w:tc>
          <w:tcPr>
            <w:tcW w:w="3670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 xml:space="preserve">___________ А.И. </w:t>
            </w:r>
            <w:proofErr w:type="spellStart"/>
            <w:r w:rsidRPr="00905479">
              <w:rPr>
                <w:rFonts w:ascii="Times New Roman" w:hAnsi="Times New Roman"/>
                <w:sz w:val="24"/>
                <w:szCs w:val="24"/>
              </w:rPr>
              <w:t>Шайлина</w:t>
            </w:r>
            <w:proofErr w:type="spellEnd"/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082" w:rsidRPr="00905479" w:rsidTr="00920018">
        <w:tc>
          <w:tcPr>
            <w:tcW w:w="3670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082" w:rsidRPr="00905479" w:rsidTr="00920018">
        <w:tc>
          <w:tcPr>
            <w:tcW w:w="3670" w:type="dxa"/>
          </w:tcPr>
          <w:p w:rsidR="00580082" w:rsidRPr="00905479" w:rsidRDefault="00920018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580082" w:rsidRPr="00905479" w:rsidRDefault="00920018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1</w:t>
            </w:r>
          </w:p>
        </w:tc>
      </w:tr>
      <w:tr w:rsidR="00580082" w:rsidRPr="00905479" w:rsidTr="00920018">
        <w:tc>
          <w:tcPr>
            <w:tcW w:w="3670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082" w:rsidRPr="00905479" w:rsidTr="00920018">
        <w:tc>
          <w:tcPr>
            <w:tcW w:w="3670" w:type="dxa"/>
          </w:tcPr>
          <w:p w:rsidR="00580082" w:rsidRPr="00905479" w:rsidRDefault="00920018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31.08.2023</w:t>
            </w:r>
            <w:r w:rsidR="00580082" w:rsidRPr="0090547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71" w:type="dxa"/>
          </w:tcPr>
          <w:p w:rsidR="00580082" w:rsidRPr="00905479" w:rsidRDefault="00580082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580082" w:rsidRPr="00905479" w:rsidRDefault="00920018" w:rsidP="0092001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31.08.2023 </w:t>
            </w:r>
            <w:r w:rsidR="00580082" w:rsidRPr="0090547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50AB9" w:rsidRPr="00905479" w:rsidRDefault="00450AB9" w:rsidP="00B772FA">
      <w:pPr>
        <w:tabs>
          <w:tab w:val="left" w:pos="851"/>
        </w:tabs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50AB9" w:rsidRPr="00905479" w:rsidRDefault="00450AB9" w:rsidP="00B772FA">
      <w:pPr>
        <w:tabs>
          <w:tab w:val="left" w:pos="851"/>
        </w:tabs>
        <w:spacing w:after="0"/>
        <w:rPr>
          <w:rFonts w:ascii="Times New Roman" w:hAnsi="Times New Roman"/>
          <w:sz w:val="24"/>
          <w:szCs w:val="24"/>
        </w:rPr>
      </w:pPr>
    </w:p>
    <w:p w:rsidR="00450AB9" w:rsidRPr="00905479" w:rsidRDefault="00450AB9" w:rsidP="00B772FA">
      <w:pPr>
        <w:tabs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</w:p>
    <w:p w:rsidR="00450AB9" w:rsidRPr="00905479" w:rsidRDefault="00450AB9" w:rsidP="00B772FA">
      <w:pPr>
        <w:tabs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</w:p>
    <w:p w:rsidR="00450AB9" w:rsidRPr="00905479" w:rsidRDefault="00450AB9" w:rsidP="00B772FA">
      <w:pPr>
        <w:tabs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</w:p>
    <w:p w:rsidR="00450AB9" w:rsidRPr="00905479" w:rsidRDefault="00450AB9" w:rsidP="00B772FA">
      <w:pPr>
        <w:tabs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</w:p>
    <w:p w:rsidR="00450AB9" w:rsidRPr="00905479" w:rsidRDefault="00450AB9" w:rsidP="00B772FA">
      <w:pPr>
        <w:tabs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905479">
        <w:rPr>
          <w:rFonts w:ascii="Times New Roman" w:eastAsiaTheme="minorHAnsi" w:hAnsi="Times New Roman"/>
          <w:sz w:val="24"/>
          <w:szCs w:val="24"/>
        </w:rPr>
        <w:t xml:space="preserve">РАБОЧАЯ ПРОГРАММА </w:t>
      </w: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905479">
        <w:rPr>
          <w:rFonts w:ascii="Times New Roman" w:eastAsiaTheme="minorHAnsi" w:hAnsi="Times New Roman"/>
          <w:sz w:val="24"/>
          <w:szCs w:val="24"/>
        </w:rPr>
        <w:t xml:space="preserve">ОСНОВНОГО ОБЩЕГО ОБРАЗОВАНИЯ </w:t>
      </w: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905479">
        <w:rPr>
          <w:rFonts w:ascii="Times New Roman" w:eastAsiaTheme="minorHAnsi" w:hAnsi="Times New Roman"/>
          <w:sz w:val="24"/>
          <w:szCs w:val="24"/>
        </w:rPr>
        <w:t xml:space="preserve">Учебного предмета </w:t>
      </w: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905479">
        <w:rPr>
          <w:rFonts w:ascii="Times New Roman" w:eastAsiaTheme="minorHAnsi" w:hAnsi="Times New Roman"/>
          <w:sz w:val="24"/>
          <w:szCs w:val="24"/>
        </w:rPr>
        <w:t>«Информатика»</w:t>
      </w: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905479">
        <w:rPr>
          <w:rFonts w:ascii="Times New Roman" w:eastAsiaTheme="minorHAnsi" w:hAnsi="Times New Roman"/>
          <w:sz w:val="24"/>
          <w:szCs w:val="24"/>
        </w:rPr>
        <w:t>(для 5-6 классов)</w:t>
      </w: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450AB9" w:rsidRPr="00905479" w:rsidRDefault="00450AB9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450AB9" w:rsidRPr="00905479" w:rsidRDefault="00920018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г. Оренбург 2023</w:t>
      </w:r>
    </w:p>
    <w:p w:rsidR="00301C02" w:rsidRPr="00905479" w:rsidRDefault="00F92E1F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905479">
        <w:rPr>
          <w:rFonts w:ascii="Times New Roman" w:eastAsiaTheme="minorHAnsi" w:hAnsi="Times New Roman"/>
          <w:sz w:val="24"/>
          <w:szCs w:val="24"/>
        </w:rPr>
        <w:br w:type="page"/>
      </w:r>
    </w:p>
    <w:p w:rsidR="0016781D" w:rsidRPr="00905479" w:rsidRDefault="0016781D" w:rsidP="00580082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905479">
        <w:rPr>
          <w:rFonts w:ascii="Times New Roman" w:eastAsiaTheme="minorHAnsi" w:hAnsi="Times New Roman"/>
          <w:sz w:val="24"/>
          <w:szCs w:val="24"/>
        </w:rPr>
        <w:lastRenderedPageBreak/>
        <w:t>ПОЯСНИТЕЛЬНАЯ ЗАПИСКА</w:t>
      </w:r>
    </w:p>
    <w:p w:rsidR="00B74C14" w:rsidRPr="00905479" w:rsidRDefault="00B74C14" w:rsidP="00905479">
      <w:pPr>
        <w:tabs>
          <w:tab w:val="left" w:pos="851"/>
        </w:tabs>
        <w:ind w:firstLine="284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Примерная рабочая программа даёт представление о целях, общей стратегии обучения, воспитания и развития обучающихся средствами учебного предмета «Информатика» в 5–6 классах; устанавливает рекомендуемое предметное содержание, предусматривает его структурирование по разделам и темам курса, определяет распределение его по классам (годам изучения);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905479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90547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05479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905479">
        <w:rPr>
          <w:rFonts w:ascii="Times New Roman" w:hAnsi="Times New Roman"/>
          <w:sz w:val="24"/>
          <w:szCs w:val="24"/>
        </w:rPr>
        <w:t xml:space="preserve"> связей, логики учебного процесса, возрастных особенностей обучающихся </w:t>
      </w:r>
    </w:p>
    <w:p w:rsidR="00B74C14" w:rsidRPr="00905479" w:rsidRDefault="00B74C14" w:rsidP="00905479">
      <w:pPr>
        <w:tabs>
          <w:tab w:val="left" w:pos="851"/>
        </w:tabs>
        <w:spacing w:after="177"/>
        <w:ind w:firstLine="284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Примерная рабочая программа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</w:t>
      </w:r>
      <w:proofErr w:type="gramStart"/>
      <w:r w:rsidRPr="00905479">
        <w:rPr>
          <w:rFonts w:ascii="Times New Roman" w:hAnsi="Times New Roman"/>
          <w:sz w:val="24"/>
          <w:szCs w:val="24"/>
        </w:rPr>
        <w:t>аттестации)  Программа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является основой для составления авторских учебных программ и учебников, поурочного планирования курса учителем </w:t>
      </w:r>
    </w:p>
    <w:p w:rsidR="0016781D" w:rsidRPr="00905479" w:rsidRDefault="0016781D" w:rsidP="00B772FA">
      <w:pPr>
        <w:shd w:val="clear" w:color="auto" w:fill="FFFFFF"/>
        <w:tabs>
          <w:tab w:val="left" w:pos="851"/>
        </w:tabs>
        <w:spacing w:after="0" w:line="240" w:lineRule="auto"/>
        <w:ind w:firstLine="2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781D" w:rsidRPr="00905479" w:rsidRDefault="0016781D" w:rsidP="00B772FA">
      <w:pPr>
        <w:shd w:val="clear" w:color="auto" w:fill="FFFFFF"/>
        <w:tabs>
          <w:tab w:val="left" w:pos="851"/>
        </w:tabs>
        <w:spacing w:after="0" w:line="240" w:lineRule="auto"/>
        <w:ind w:firstLine="22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54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ИЗУЧЕНИЯ УЧЕБНОГО ПРЕДМЕТА «ИНФОРМАТИКА»</w:t>
      </w:r>
    </w:p>
    <w:p w:rsidR="0016781D" w:rsidRPr="00905479" w:rsidRDefault="0016781D" w:rsidP="00B772FA">
      <w:pPr>
        <w:shd w:val="clear" w:color="auto" w:fill="FFFFFF"/>
        <w:tabs>
          <w:tab w:val="left" w:pos="851"/>
        </w:tabs>
        <w:spacing w:after="0" w:line="240" w:lineRule="auto"/>
        <w:ind w:firstLine="2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4C14" w:rsidRPr="00905479" w:rsidRDefault="00B74C14" w:rsidP="00176424">
      <w:pPr>
        <w:pStyle w:val="a3"/>
        <w:numPr>
          <w:ilvl w:val="0"/>
          <w:numId w:val="3"/>
        </w:numPr>
        <w:tabs>
          <w:tab w:val="left" w:pos="851"/>
        </w:tabs>
        <w:ind w:left="0"/>
        <w:jc w:val="both"/>
        <w:rPr>
          <w:sz w:val="24"/>
          <w:szCs w:val="24"/>
        </w:rPr>
      </w:pPr>
      <w:r w:rsidRPr="00905479">
        <w:rPr>
          <w:sz w:val="24"/>
          <w:szCs w:val="24"/>
        </w:rPr>
        <w:t>Изучение информатики в 5–6 классах вносит значительный вклад в достижение главных целей основного общего образования, обеспечивая:</w:t>
      </w:r>
    </w:p>
    <w:p w:rsidR="00B74C14" w:rsidRPr="00905479" w:rsidRDefault="00B74C14" w:rsidP="00176424">
      <w:pPr>
        <w:pStyle w:val="a3"/>
        <w:numPr>
          <w:ilvl w:val="0"/>
          <w:numId w:val="3"/>
        </w:numPr>
        <w:tabs>
          <w:tab w:val="left" w:pos="851"/>
        </w:tabs>
        <w:ind w:left="0"/>
        <w:jc w:val="both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 xml:space="preserve">формирование ряда </w:t>
      </w:r>
      <w:proofErr w:type="spellStart"/>
      <w:r w:rsidRPr="00905479">
        <w:rPr>
          <w:sz w:val="24"/>
          <w:szCs w:val="24"/>
        </w:rPr>
        <w:t>метапредметных</w:t>
      </w:r>
      <w:proofErr w:type="spellEnd"/>
      <w:r w:rsidRPr="00905479">
        <w:rPr>
          <w:sz w:val="24"/>
          <w:szCs w:val="24"/>
        </w:rPr>
        <w:t xml:space="preserve"> понятий, в том числе понятий «объект», «система», «модель», «алгоритм» и </w:t>
      </w:r>
      <w:proofErr w:type="spellStart"/>
      <w:proofErr w:type="gramStart"/>
      <w:r w:rsidRPr="00905479">
        <w:rPr>
          <w:sz w:val="24"/>
          <w:szCs w:val="24"/>
        </w:rPr>
        <w:t>др</w:t>
      </w:r>
      <w:proofErr w:type="spellEnd"/>
      <w:r w:rsidRPr="00905479">
        <w:rPr>
          <w:sz w:val="24"/>
          <w:szCs w:val="24"/>
        </w:rPr>
        <w:t xml:space="preserve"> ,</w:t>
      </w:r>
      <w:proofErr w:type="gramEnd"/>
      <w:r w:rsidRPr="00905479">
        <w:rPr>
          <w:sz w:val="24"/>
          <w:szCs w:val="24"/>
        </w:rPr>
        <w:t xml:space="preserve"> как необходимого условия для успешного продолжения учебно-познавательной деятельности и основы научного мировоззрения;</w:t>
      </w:r>
    </w:p>
    <w:p w:rsidR="00B74C14" w:rsidRPr="00905479" w:rsidRDefault="00B74C14" w:rsidP="00176424">
      <w:pPr>
        <w:pStyle w:val="a3"/>
        <w:numPr>
          <w:ilvl w:val="0"/>
          <w:numId w:val="3"/>
        </w:numPr>
        <w:tabs>
          <w:tab w:val="left" w:pos="851"/>
        </w:tabs>
        <w:ind w:left="0"/>
        <w:jc w:val="both"/>
        <w:rPr>
          <w:sz w:val="24"/>
          <w:szCs w:val="24"/>
        </w:rPr>
      </w:pPr>
      <w:r w:rsidRPr="00905479">
        <w:rPr>
          <w:sz w:val="24"/>
          <w:szCs w:val="24"/>
        </w:rPr>
        <w:t>формирование алгоритмического стиля мышления как необходимого условия профессиональной деятельности в современном высокотехнологичном обществе;</w:t>
      </w:r>
    </w:p>
    <w:p w:rsidR="00B74C14" w:rsidRPr="00905479" w:rsidRDefault="00B74C14" w:rsidP="00176424">
      <w:pPr>
        <w:pStyle w:val="a3"/>
        <w:numPr>
          <w:ilvl w:val="0"/>
          <w:numId w:val="3"/>
        </w:numPr>
        <w:tabs>
          <w:tab w:val="left" w:pos="851"/>
        </w:tabs>
        <w:ind w:left="0"/>
        <w:jc w:val="both"/>
        <w:rPr>
          <w:sz w:val="24"/>
          <w:szCs w:val="24"/>
        </w:rPr>
      </w:pPr>
      <w:r w:rsidRPr="00905479">
        <w:rPr>
          <w:sz w:val="24"/>
          <w:szCs w:val="24"/>
        </w:rP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</w:t>
      </w:r>
    </w:p>
    <w:p w:rsidR="00B74C14" w:rsidRPr="00905479" w:rsidRDefault="00B74C14" w:rsidP="00176424">
      <w:pPr>
        <w:pStyle w:val="a3"/>
        <w:numPr>
          <w:ilvl w:val="0"/>
          <w:numId w:val="3"/>
        </w:numPr>
        <w:tabs>
          <w:tab w:val="left" w:pos="851"/>
        </w:tabs>
        <w:spacing w:after="178"/>
        <w:ind w:left="0"/>
        <w:jc w:val="both"/>
        <w:rPr>
          <w:sz w:val="24"/>
          <w:szCs w:val="24"/>
        </w:rPr>
      </w:pPr>
      <w:r w:rsidRPr="00905479">
        <w:rPr>
          <w:sz w:val="24"/>
          <w:szCs w:val="24"/>
        </w:rPr>
        <w:t xml:space="preserve">формирование цифровых навыков, в том числе ключевых компетенций цифровой экономики, таких, как базовое программирование, основы работы с данными, коммуникация в современных цифровых средах, информационная безопасность; воспитание ответственного и избирательного отношения к информации </w:t>
      </w:r>
    </w:p>
    <w:p w:rsidR="0016781D" w:rsidRPr="00905479" w:rsidRDefault="0016781D" w:rsidP="00B772FA">
      <w:pPr>
        <w:shd w:val="clear" w:color="auto" w:fill="FFFFFF"/>
        <w:tabs>
          <w:tab w:val="left" w:pos="851"/>
        </w:tabs>
        <w:spacing w:after="0" w:line="240" w:lineRule="auto"/>
        <w:ind w:firstLine="22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54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ХАРАКТЕРИСТИКА УЧЕБНОГО ПРЕДМЕТА «ИНФОРМАТИКА»</w:t>
      </w:r>
    </w:p>
    <w:p w:rsidR="0016781D" w:rsidRPr="00905479" w:rsidRDefault="0016781D" w:rsidP="00B772FA">
      <w:pPr>
        <w:shd w:val="clear" w:color="auto" w:fill="FFFFFF"/>
        <w:tabs>
          <w:tab w:val="left" w:pos="851"/>
        </w:tabs>
        <w:spacing w:after="0" w:line="240" w:lineRule="auto"/>
        <w:ind w:firstLine="2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781D" w:rsidRPr="00905479" w:rsidRDefault="0016781D" w:rsidP="00B772FA">
      <w:pPr>
        <w:shd w:val="clear" w:color="auto" w:fill="FFFFFF"/>
        <w:tabs>
          <w:tab w:val="left" w:pos="851"/>
        </w:tabs>
        <w:spacing w:after="0" w:line="240" w:lineRule="auto"/>
        <w:ind w:firstLine="2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54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Учебный предмет «Информатика» в основном общем образовании отражает:</w:t>
      </w:r>
    </w:p>
    <w:p w:rsidR="00B74C14" w:rsidRPr="00905479" w:rsidRDefault="00B74C14" w:rsidP="00176424">
      <w:pPr>
        <w:pStyle w:val="a3"/>
        <w:numPr>
          <w:ilvl w:val="0"/>
          <w:numId w:val="3"/>
        </w:numPr>
        <w:tabs>
          <w:tab w:val="left" w:pos="851"/>
        </w:tabs>
        <w:jc w:val="both"/>
        <w:rPr>
          <w:sz w:val="24"/>
          <w:szCs w:val="24"/>
        </w:rPr>
      </w:pPr>
      <w:r w:rsidRPr="00905479">
        <w:rPr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74C14" w:rsidRPr="00905479" w:rsidRDefault="00B74C14" w:rsidP="00176424">
      <w:pPr>
        <w:pStyle w:val="a3"/>
        <w:numPr>
          <w:ilvl w:val="0"/>
          <w:numId w:val="3"/>
        </w:numPr>
        <w:tabs>
          <w:tab w:val="left" w:pos="851"/>
        </w:tabs>
        <w:jc w:val="both"/>
        <w:rPr>
          <w:sz w:val="24"/>
          <w:szCs w:val="24"/>
        </w:rPr>
      </w:pPr>
      <w:r w:rsidRPr="00905479">
        <w:rPr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74C14" w:rsidRPr="00905479" w:rsidRDefault="00B74C14" w:rsidP="00176424">
      <w:pPr>
        <w:pStyle w:val="a3"/>
        <w:numPr>
          <w:ilvl w:val="0"/>
          <w:numId w:val="3"/>
        </w:numPr>
        <w:tabs>
          <w:tab w:val="left" w:pos="851"/>
        </w:tabs>
        <w:jc w:val="both"/>
        <w:rPr>
          <w:sz w:val="24"/>
          <w:szCs w:val="24"/>
        </w:rPr>
      </w:pPr>
      <w:r w:rsidRPr="00905479">
        <w:rPr>
          <w:sz w:val="24"/>
          <w:szCs w:val="24"/>
        </w:rPr>
        <w:t xml:space="preserve">междисциплинарный характер информатики и информационной деятельности </w:t>
      </w:r>
    </w:p>
    <w:p w:rsidR="00B74C14" w:rsidRPr="00905479" w:rsidRDefault="00B74C14" w:rsidP="00905479">
      <w:pPr>
        <w:tabs>
          <w:tab w:val="left" w:pos="851"/>
        </w:tabs>
        <w:spacing w:after="188"/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</w:t>
      </w:r>
      <w:r w:rsidRPr="00905479">
        <w:rPr>
          <w:rFonts w:ascii="Times New Roman" w:hAnsi="Times New Roman"/>
          <w:sz w:val="24"/>
          <w:szCs w:val="24"/>
        </w:rPr>
        <w:lastRenderedPageBreak/>
        <w:t>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</w:t>
      </w:r>
      <w:r w:rsidR="00905479">
        <w:rPr>
          <w:rFonts w:ascii="Times New Roman" w:hAnsi="Times New Roman"/>
          <w:sz w:val="24"/>
          <w:szCs w:val="24"/>
        </w:rPr>
        <w:t>еств личности, т  е  ориентиро</w:t>
      </w:r>
      <w:r w:rsidRPr="00905479">
        <w:rPr>
          <w:rFonts w:ascii="Times New Roman" w:hAnsi="Times New Roman"/>
          <w:sz w:val="24"/>
          <w:szCs w:val="24"/>
        </w:rPr>
        <w:t xml:space="preserve">ваны на формирование </w:t>
      </w:r>
      <w:proofErr w:type="spellStart"/>
      <w:r w:rsidRPr="00905479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05479">
        <w:rPr>
          <w:rFonts w:ascii="Times New Roman" w:hAnsi="Times New Roman"/>
          <w:sz w:val="24"/>
          <w:szCs w:val="24"/>
        </w:rPr>
        <w:t xml:space="preserve"> и личностных результатов обучения </w:t>
      </w:r>
    </w:p>
    <w:p w:rsidR="00B74C14" w:rsidRPr="00905479" w:rsidRDefault="00B74C14" w:rsidP="00B772FA">
      <w:pPr>
        <w:tabs>
          <w:tab w:val="left" w:pos="851"/>
        </w:tabs>
        <w:ind w:firstLine="227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Учебный предмет «Информатика» в основном общем образовании интегрирует в себе:</w:t>
      </w:r>
    </w:p>
    <w:p w:rsidR="00B74C14" w:rsidRPr="00905479" w:rsidRDefault="00B74C14" w:rsidP="00176424">
      <w:pPr>
        <w:pStyle w:val="a3"/>
        <w:numPr>
          <w:ilvl w:val="0"/>
          <w:numId w:val="4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предметов;</w:t>
      </w:r>
    </w:p>
    <w:p w:rsidR="00B74C14" w:rsidRPr="00905479" w:rsidRDefault="00B74C14" w:rsidP="00176424">
      <w:pPr>
        <w:pStyle w:val="a3"/>
        <w:numPr>
          <w:ilvl w:val="0"/>
          <w:numId w:val="4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 xml:space="preserve">теоретические основы компьютерных наук, включая основы теоретической информатики и практического программирования, изложение которых осуществляется в соответствии с принципом дидактической спирали: вначале (в младших классах) осуществляется общее знакомство обучающихся с предметом изучения, предполагающее учёт имеющегося у них опыта; затем последующее развитие и обогащение предмета изучения, создающее предпосылки для научного обобщения в старших классах; </w:t>
      </w:r>
    </w:p>
    <w:p w:rsidR="00B74C14" w:rsidRPr="00905479" w:rsidRDefault="00B74C14" w:rsidP="00176424">
      <w:pPr>
        <w:pStyle w:val="a3"/>
        <w:numPr>
          <w:ilvl w:val="0"/>
          <w:numId w:val="4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 xml:space="preserve">информационные технологии как необходимый инструмент практически любой деятельности и одного из наиболее значимых технологических достижений современной цивилизации  </w:t>
      </w:r>
    </w:p>
    <w:p w:rsidR="00B74C14" w:rsidRPr="00905479" w:rsidRDefault="00B74C14" w:rsidP="00B772FA">
      <w:pPr>
        <w:tabs>
          <w:tab w:val="left" w:pos="851"/>
        </w:tabs>
        <w:ind w:firstLine="227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Цели и задачи</w:t>
      </w:r>
      <w:r w:rsidRPr="00905479">
        <w:rPr>
          <w:rFonts w:ascii="Times New Roman" w:hAnsi="Times New Roman"/>
          <w:sz w:val="24"/>
          <w:szCs w:val="24"/>
        </w:rPr>
        <w:t xml:space="preserve">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74C14" w:rsidRPr="00905479" w:rsidRDefault="00B74C14" w:rsidP="00176424">
      <w:pPr>
        <w:numPr>
          <w:ilvl w:val="0"/>
          <w:numId w:val="2"/>
        </w:numPr>
        <w:tabs>
          <w:tab w:val="left" w:pos="851"/>
        </w:tabs>
        <w:spacing w:after="4" w:line="252" w:lineRule="auto"/>
        <w:ind w:hanging="263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цифровая грамотность;</w:t>
      </w:r>
    </w:p>
    <w:p w:rsidR="00B74C14" w:rsidRPr="00905479" w:rsidRDefault="00B74C14" w:rsidP="00176424">
      <w:pPr>
        <w:numPr>
          <w:ilvl w:val="0"/>
          <w:numId w:val="2"/>
        </w:numPr>
        <w:tabs>
          <w:tab w:val="left" w:pos="851"/>
        </w:tabs>
        <w:spacing w:after="4" w:line="252" w:lineRule="auto"/>
        <w:ind w:hanging="263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теоретические основы информатики;</w:t>
      </w:r>
    </w:p>
    <w:p w:rsidR="00B74C14" w:rsidRPr="00905479" w:rsidRDefault="00B74C14" w:rsidP="00176424">
      <w:pPr>
        <w:numPr>
          <w:ilvl w:val="0"/>
          <w:numId w:val="2"/>
        </w:numPr>
        <w:tabs>
          <w:tab w:val="left" w:pos="851"/>
        </w:tabs>
        <w:spacing w:after="4" w:line="252" w:lineRule="auto"/>
        <w:ind w:hanging="263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алгоритмы и программирование;</w:t>
      </w:r>
    </w:p>
    <w:p w:rsidR="00B74C14" w:rsidRPr="00905479" w:rsidRDefault="00B74C14" w:rsidP="00176424">
      <w:pPr>
        <w:numPr>
          <w:ilvl w:val="0"/>
          <w:numId w:val="2"/>
        </w:numPr>
        <w:tabs>
          <w:tab w:val="left" w:pos="851"/>
        </w:tabs>
        <w:spacing w:after="253" w:line="252" w:lineRule="auto"/>
        <w:ind w:hanging="263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информационные технологии </w:t>
      </w:r>
    </w:p>
    <w:p w:rsidR="0016781D" w:rsidRPr="00905479" w:rsidRDefault="0016781D" w:rsidP="00B772FA">
      <w:pPr>
        <w:shd w:val="clear" w:color="auto" w:fill="FFFFFF"/>
        <w:tabs>
          <w:tab w:val="left" w:pos="851"/>
        </w:tabs>
        <w:spacing w:after="0" w:line="240" w:lineRule="auto"/>
        <w:ind w:firstLine="22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54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УЧЕБНОГО ПРЕДМЕТА «ИНФОРМАТИКА» В УЧЕБНОМ ПЛАНЕ</w:t>
      </w:r>
    </w:p>
    <w:p w:rsidR="0016781D" w:rsidRPr="00905479" w:rsidRDefault="0016781D" w:rsidP="00B772FA">
      <w:pPr>
        <w:shd w:val="clear" w:color="auto" w:fill="FFFFFF"/>
        <w:tabs>
          <w:tab w:val="left" w:pos="851"/>
        </w:tabs>
        <w:spacing w:after="0" w:line="240" w:lineRule="auto"/>
        <w:ind w:firstLine="2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4C14" w:rsidRPr="00905479" w:rsidRDefault="00B74C14" w:rsidP="00B772FA">
      <w:pPr>
        <w:tabs>
          <w:tab w:val="left" w:pos="851"/>
        </w:tabs>
        <w:ind w:firstLine="227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5–6 </w:t>
      </w:r>
      <w:proofErr w:type="gramStart"/>
      <w:r w:rsidRPr="00905479">
        <w:rPr>
          <w:rFonts w:ascii="Times New Roman" w:hAnsi="Times New Roman"/>
          <w:sz w:val="24"/>
          <w:szCs w:val="24"/>
        </w:rPr>
        <w:t>классах  Время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на данный курс образовательная организация может выделить за счёт части учебного плана, формируемой участниками образовательных отношений  </w:t>
      </w:r>
    </w:p>
    <w:p w:rsidR="00B74C14" w:rsidRPr="00905479" w:rsidRDefault="00B74C14" w:rsidP="00B772FA">
      <w:pPr>
        <w:tabs>
          <w:tab w:val="left" w:pos="851"/>
        </w:tabs>
        <w:ind w:firstLine="227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Программа по информатике для 5–6 классов составлена из расчёта общей учебной нагрузки 68 часов за 2 года обучения: 1 час в неделю в 5 классе и 1 час в неделю в 6 классе </w:t>
      </w:r>
    </w:p>
    <w:p w:rsidR="002223E4" w:rsidRPr="00905479" w:rsidRDefault="00B74C14" w:rsidP="00B772FA">
      <w:pPr>
        <w:pStyle w:val="a6"/>
        <w:shd w:val="clear" w:color="auto" w:fill="auto"/>
        <w:tabs>
          <w:tab w:val="left" w:pos="851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 w:rsidRPr="00905479">
        <w:rPr>
          <w:sz w:val="24"/>
          <w:szCs w:val="24"/>
        </w:rPr>
        <w:t xml:space="preserve">Первое знакомство современных школьников с базовыми понятиями информатики происходит на уровне начального общего образования в рамках логико-алгоритмической линии курса математики; в результате изучения всех без исключения предметов на уровне начального общего образования начинается формирование компетентности учащихся в сфере информационно-коммуникационных технологий (ИКТ), необходимой им для дальнейшего обучения  Курс информатики основной школы опирается на опыт постоянного применения ИКТ, уже имеющийся у учащихся, даёт теоретическое </w:t>
      </w:r>
      <w:r w:rsidRPr="00905479">
        <w:rPr>
          <w:sz w:val="24"/>
          <w:szCs w:val="24"/>
        </w:rPr>
        <w:lastRenderedPageBreak/>
        <w:t>осмысление, интерпретацию и обобщение этого опыта  Изучение информатики в 5–6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7–9 классах</w:t>
      </w:r>
    </w:p>
    <w:p w:rsidR="00103BB8" w:rsidRPr="00905479" w:rsidRDefault="00103BB8" w:rsidP="00B772FA">
      <w:pPr>
        <w:pStyle w:val="a6"/>
        <w:shd w:val="clear" w:color="auto" w:fill="auto"/>
        <w:tabs>
          <w:tab w:val="left" w:pos="851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103BB8" w:rsidRPr="00905479" w:rsidRDefault="00103BB8" w:rsidP="00B772FA">
      <w:pPr>
        <w:pStyle w:val="a6"/>
        <w:shd w:val="clear" w:color="auto" w:fill="auto"/>
        <w:tabs>
          <w:tab w:val="left" w:pos="851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6F2A7E" w:rsidRDefault="006F2A7E">
      <w:pPr>
        <w:rPr>
          <w:rFonts w:ascii="Times New Roman" w:eastAsia="Times New Roman" w:hAnsi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:rsidR="0016781D" w:rsidRPr="00905479" w:rsidRDefault="0016781D" w:rsidP="00B772FA">
      <w:pPr>
        <w:tabs>
          <w:tab w:val="left" w:pos="851"/>
        </w:tabs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905479">
        <w:rPr>
          <w:rFonts w:ascii="Times New Roman" w:hAnsi="Times New Roman"/>
          <w:b/>
          <w:caps/>
          <w:sz w:val="24"/>
          <w:szCs w:val="24"/>
        </w:rPr>
        <w:lastRenderedPageBreak/>
        <w:t xml:space="preserve">Содержание учебного курса </w:t>
      </w:r>
    </w:p>
    <w:p w:rsidR="0016781D" w:rsidRPr="00905479" w:rsidRDefault="0016781D" w:rsidP="00B772FA">
      <w:pPr>
        <w:tabs>
          <w:tab w:val="left" w:pos="851"/>
        </w:tabs>
        <w:rPr>
          <w:rFonts w:ascii="Times New Roman" w:hAnsi="Times New Roman"/>
          <w:b/>
          <w:caps/>
          <w:sz w:val="24"/>
          <w:szCs w:val="24"/>
          <w:u w:val="single"/>
        </w:rPr>
      </w:pPr>
      <w:r w:rsidRPr="00905479">
        <w:rPr>
          <w:rFonts w:ascii="Times New Roman" w:hAnsi="Times New Roman"/>
          <w:b/>
          <w:caps/>
          <w:sz w:val="24"/>
          <w:szCs w:val="24"/>
          <w:u w:val="single"/>
        </w:rPr>
        <w:t>5 класс</w:t>
      </w:r>
    </w:p>
    <w:p w:rsidR="00B74C14" w:rsidRPr="00905479" w:rsidRDefault="00B74C14" w:rsidP="00B772FA">
      <w:pPr>
        <w:tabs>
          <w:tab w:val="left" w:pos="851"/>
        </w:tabs>
        <w:spacing w:after="11"/>
        <w:ind w:left="-5" w:hanging="10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Цифровая грамотность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Правила гигиены и безопасности при работе с компьютерами, мобильными устройствами и другими элементами цифрового окружения 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Компьютер — универсальное вычислительное устройство, работающее по </w:t>
      </w:r>
      <w:proofErr w:type="gramStart"/>
      <w:r w:rsidRPr="00905479">
        <w:rPr>
          <w:rFonts w:ascii="Times New Roman" w:hAnsi="Times New Roman"/>
          <w:sz w:val="24"/>
          <w:szCs w:val="24"/>
        </w:rPr>
        <w:t>программе  Мобильные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устройства  Основные компоненты персональных компьютеров и мобильных устройств  Процессор  Оперативная и долговременная память  Устройства ввода и вывода </w:t>
      </w:r>
    </w:p>
    <w:p w:rsidR="00B74C14" w:rsidRPr="00905479" w:rsidRDefault="003B2F86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для компьютеров </w:t>
      </w:r>
      <w:r w:rsidR="00B74C14" w:rsidRPr="00905479">
        <w:rPr>
          <w:rFonts w:ascii="Times New Roman" w:hAnsi="Times New Roman"/>
          <w:sz w:val="24"/>
          <w:szCs w:val="24"/>
        </w:rPr>
        <w:t xml:space="preserve">Пользователи и </w:t>
      </w:r>
      <w:proofErr w:type="gramStart"/>
      <w:r w:rsidR="00B74C14" w:rsidRPr="00905479">
        <w:rPr>
          <w:rFonts w:ascii="Times New Roman" w:hAnsi="Times New Roman"/>
          <w:sz w:val="24"/>
          <w:szCs w:val="24"/>
        </w:rPr>
        <w:t>программисты  Прикладные</w:t>
      </w:r>
      <w:proofErr w:type="gramEnd"/>
      <w:r w:rsidR="00B74C14" w:rsidRPr="00905479">
        <w:rPr>
          <w:rFonts w:ascii="Times New Roman" w:hAnsi="Times New Roman"/>
          <w:sz w:val="24"/>
          <w:szCs w:val="24"/>
        </w:rPr>
        <w:t xml:space="preserve"> программы (приложения), системное программное обеспечение (операционные системы)  Запуск и завершение работы программы (приложения)  Имя файла (папки, каталога)  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Сеть </w:t>
      </w:r>
      <w:proofErr w:type="gramStart"/>
      <w:r w:rsidRPr="00905479">
        <w:rPr>
          <w:rFonts w:ascii="Times New Roman" w:hAnsi="Times New Roman"/>
          <w:sz w:val="24"/>
          <w:szCs w:val="24"/>
        </w:rPr>
        <w:t>Интернет  Веб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-страница, веб-сайт  Браузер  Поиск информации на веб-странице  Поисковые системы  Поиск информации по ключевым словам и по изображению  Достоверность информации, полученной из Интернета </w:t>
      </w:r>
    </w:p>
    <w:p w:rsidR="00B74C14" w:rsidRPr="00905479" w:rsidRDefault="00B74C14" w:rsidP="00905479">
      <w:pPr>
        <w:tabs>
          <w:tab w:val="left" w:pos="851"/>
        </w:tabs>
        <w:spacing w:after="178"/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Правила безопасного поведения в </w:t>
      </w:r>
      <w:proofErr w:type="gramStart"/>
      <w:r w:rsidRPr="00905479">
        <w:rPr>
          <w:rFonts w:ascii="Times New Roman" w:hAnsi="Times New Roman"/>
          <w:sz w:val="24"/>
          <w:szCs w:val="24"/>
        </w:rPr>
        <w:t>Интернете  Процесс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аутентификации 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  Пароли для аккаунтов в социальных сетях  </w:t>
      </w:r>
      <w:proofErr w:type="spellStart"/>
      <w:r w:rsidRPr="00905479">
        <w:rPr>
          <w:rFonts w:ascii="Times New Roman" w:hAnsi="Times New Roman"/>
          <w:sz w:val="24"/>
          <w:szCs w:val="24"/>
        </w:rPr>
        <w:t>Кибербуллинг</w:t>
      </w:r>
      <w:proofErr w:type="spellEnd"/>
      <w:r w:rsidRPr="00905479">
        <w:rPr>
          <w:rFonts w:ascii="Times New Roman" w:hAnsi="Times New Roman"/>
          <w:sz w:val="24"/>
          <w:szCs w:val="24"/>
        </w:rPr>
        <w:t xml:space="preserve"> </w:t>
      </w:r>
    </w:p>
    <w:p w:rsidR="00B74C14" w:rsidRPr="00905479" w:rsidRDefault="00B74C14" w:rsidP="00905479">
      <w:pPr>
        <w:tabs>
          <w:tab w:val="left" w:pos="851"/>
        </w:tabs>
        <w:spacing w:after="11"/>
        <w:ind w:left="-5" w:hanging="10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Теоретические основы информатики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Информация в жизни </w:t>
      </w:r>
      <w:proofErr w:type="gramStart"/>
      <w:r w:rsidRPr="00905479">
        <w:rPr>
          <w:rFonts w:ascii="Times New Roman" w:hAnsi="Times New Roman"/>
          <w:sz w:val="24"/>
          <w:szCs w:val="24"/>
        </w:rPr>
        <w:t>человека  Способы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восприятия информации человеком  Роль зрения в получении человеком информации  Компьютерное зрение  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Действия с </w:t>
      </w:r>
      <w:proofErr w:type="gramStart"/>
      <w:r w:rsidRPr="00905479">
        <w:rPr>
          <w:rFonts w:ascii="Times New Roman" w:hAnsi="Times New Roman"/>
          <w:sz w:val="24"/>
          <w:szCs w:val="24"/>
        </w:rPr>
        <w:t>информацией  Кодирование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информации  Данные — записанная (зафиксированная) информация, которая может быть обработана автоматизированной системой </w:t>
      </w:r>
    </w:p>
    <w:p w:rsidR="00B74C14" w:rsidRPr="00905479" w:rsidRDefault="00B74C14" w:rsidP="00905479">
      <w:pPr>
        <w:tabs>
          <w:tab w:val="left" w:pos="851"/>
        </w:tabs>
        <w:spacing w:after="177"/>
        <w:ind w:left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Искусственный интеллект и его роль в жизни человека </w:t>
      </w:r>
    </w:p>
    <w:p w:rsidR="00B74C14" w:rsidRPr="00905479" w:rsidRDefault="00B74C14" w:rsidP="00905479">
      <w:pPr>
        <w:tabs>
          <w:tab w:val="left" w:pos="851"/>
        </w:tabs>
        <w:spacing w:after="11"/>
        <w:ind w:left="-5" w:hanging="10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Алгоритмизация и основы программирования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Понятие </w:t>
      </w:r>
      <w:proofErr w:type="gramStart"/>
      <w:r w:rsidRPr="00905479">
        <w:rPr>
          <w:rFonts w:ascii="Times New Roman" w:hAnsi="Times New Roman"/>
          <w:sz w:val="24"/>
          <w:szCs w:val="24"/>
        </w:rPr>
        <w:t>алгоритма  Исполнители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алгоритмов  Линейные алгоритмы  Циклические алгоритмы </w:t>
      </w:r>
    </w:p>
    <w:p w:rsidR="00B74C14" w:rsidRPr="00905479" w:rsidRDefault="00B74C14" w:rsidP="00905479">
      <w:pPr>
        <w:tabs>
          <w:tab w:val="left" w:pos="851"/>
        </w:tabs>
        <w:spacing w:after="177"/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Составление программ для управления исполнителем в среде блочного или текстового программирования  </w:t>
      </w:r>
    </w:p>
    <w:p w:rsidR="00B74C14" w:rsidRPr="00905479" w:rsidRDefault="00B74C14" w:rsidP="00905479">
      <w:pPr>
        <w:tabs>
          <w:tab w:val="left" w:pos="851"/>
        </w:tabs>
        <w:spacing w:after="11"/>
        <w:ind w:left="-5" w:hanging="10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Информационные технологии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Графический </w:t>
      </w:r>
      <w:proofErr w:type="gramStart"/>
      <w:r w:rsidRPr="00905479">
        <w:rPr>
          <w:rFonts w:ascii="Times New Roman" w:hAnsi="Times New Roman"/>
          <w:sz w:val="24"/>
          <w:szCs w:val="24"/>
        </w:rPr>
        <w:t>редактор  Растровые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рисунки  Пиксель  Использование графических примитивов  Операции с фрагментами изображения: выделение, копирование, поворот, отражение </w:t>
      </w:r>
    </w:p>
    <w:p w:rsidR="00B74C14" w:rsidRPr="00905479" w:rsidRDefault="00B74C14" w:rsidP="00905479">
      <w:pPr>
        <w:tabs>
          <w:tab w:val="left" w:pos="851"/>
        </w:tabs>
        <w:ind w:left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Текстовый </w:t>
      </w:r>
      <w:proofErr w:type="gramStart"/>
      <w:r w:rsidRPr="00905479">
        <w:rPr>
          <w:rFonts w:ascii="Times New Roman" w:hAnsi="Times New Roman"/>
          <w:sz w:val="24"/>
          <w:szCs w:val="24"/>
        </w:rPr>
        <w:t>редактор  Правила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набора текста  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Текстовый </w:t>
      </w:r>
      <w:proofErr w:type="gramStart"/>
      <w:r w:rsidRPr="00905479">
        <w:rPr>
          <w:rFonts w:ascii="Times New Roman" w:hAnsi="Times New Roman"/>
          <w:sz w:val="24"/>
          <w:szCs w:val="24"/>
        </w:rPr>
        <w:t>процессор  Редактирование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текста  Проверка правописания  Расстановка переносов  Свойства символов  Шрифт  Типы шрифтов (рубленые, с засечками, </w:t>
      </w:r>
      <w:proofErr w:type="spellStart"/>
      <w:r w:rsidRPr="00905479">
        <w:rPr>
          <w:rFonts w:ascii="Times New Roman" w:hAnsi="Times New Roman"/>
          <w:sz w:val="24"/>
          <w:szCs w:val="24"/>
        </w:rPr>
        <w:t>моноширинные</w:t>
      </w:r>
      <w:proofErr w:type="spellEnd"/>
      <w:r w:rsidRPr="00905479">
        <w:rPr>
          <w:rFonts w:ascii="Times New Roman" w:hAnsi="Times New Roman"/>
          <w:sz w:val="24"/>
          <w:szCs w:val="24"/>
        </w:rPr>
        <w:t xml:space="preserve">)  Полужирное и курсивное начертание  Свойства абзацев: границы, абзацный отступ, интервал, выравнивание  Вставка изображений в текстовые документы  Обтекание изображений текстом </w:t>
      </w:r>
    </w:p>
    <w:p w:rsidR="00905479" w:rsidRDefault="00B74C14" w:rsidP="00905479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lastRenderedPageBreak/>
        <w:t xml:space="preserve">Компьютерные </w:t>
      </w:r>
      <w:proofErr w:type="gramStart"/>
      <w:r w:rsidRPr="00905479">
        <w:rPr>
          <w:rFonts w:ascii="Times New Roman" w:hAnsi="Times New Roman"/>
          <w:sz w:val="24"/>
          <w:szCs w:val="24"/>
        </w:rPr>
        <w:t>презентации  Слайд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 Добавление на слайд текста и изображений  Работа с несколькими слайдами  </w:t>
      </w:r>
    </w:p>
    <w:p w:rsidR="0016781D" w:rsidRPr="00905479" w:rsidRDefault="0016781D" w:rsidP="00905479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Cs/>
          <w:sz w:val="24"/>
          <w:szCs w:val="24"/>
        </w:rPr>
        <w:t>Полугодовая контрольная работа</w:t>
      </w:r>
    </w:p>
    <w:p w:rsidR="0016781D" w:rsidRPr="00905479" w:rsidRDefault="0016781D" w:rsidP="00905479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Промежуточная аттестация (контрольная работа)</w:t>
      </w:r>
    </w:p>
    <w:p w:rsidR="00905479" w:rsidRDefault="00905479" w:rsidP="00B772FA">
      <w:pPr>
        <w:tabs>
          <w:tab w:val="left" w:pos="851"/>
        </w:tabs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16781D" w:rsidRPr="00905479" w:rsidRDefault="0016781D" w:rsidP="00B772FA">
      <w:pPr>
        <w:tabs>
          <w:tab w:val="left" w:pos="851"/>
        </w:tabs>
        <w:rPr>
          <w:rFonts w:ascii="Times New Roman" w:hAnsi="Times New Roman"/>
          <w:b/>
          <w:caps/>
          <w:sz w:val="24"/>
          <w:szCs w:val="24"/>
          <w:u w:val="single"/>
        </w:rPr>
      </w:pPr>
      <w:r w:rsidRPr="00905479">
        <w:rPr>
          <w:rFonts w:ascii="Times New Roman" w:hAnsi="Times New Roman"/>
          <w:b/>
          <w:caps/>
          <w:sz w:val="24"/>
          <w:szCs w:val="24"/>
          <w:u w:val="single"/>
        </w:rPr>
        <w:t>6 класс</w:t>
      </w:r>
    </w:p>
    <w:p w:rsidR="00B74C14" w:rsidRPr="00905479" w:rsidRDefault="00B74C14" w:rsidP="00B772FA">
      <w:pPr>
        <w:tabs>
          <w:tab w:val="left" w:pos="851"/>
        </w:tabs>
        <w:spacing w:after="11"/>
        <w:ind w:left="-5" w:hanging="10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Цифровая грамотность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Типы компьютеров: персональные компьютеры, встроенные компьютеры, суперкомпьютеры 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Иерархическая файловая </w:t>
      </w:r>
      <w:proofErr w:type="gramStart"/>
      <w:r w:rsidRPr="00905479">
        <w:rPr>
          <w:rFonts w:ascii="Times New Roman" w:hAnsi="Times New Roman"/>
          <w:sz w:val="24"/>
          <w:szCs w:val="24"/>
        </w:rPr>
        <w:t>система  Файлы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и папки (каталоги)  Путь к файлу (папке, каталогу)  Полное имя файла (папки, каталога) 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  Поиск файлов средствами операционной системы </w:t>
      </w:r>
    </w:p>
    <w:p w:rsidR="00B74C14" w:rsidRPr="00905479" w:rsidRDefault="00B74C14" w:rsidP="00905479">
      <w:pPr>
        <w:tabs>
          <w:tab w:val="left" w:pos="851"/>
        </w:tabs>
        <w:spacing w:after="177"/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Компьютерные вирусы </w:t>
      </w:r>
      <w:r w:rsidR="00905479">
        <w:rPr>
          <w:rFonts w:ascii="Times New Roman" w:hAnsi="Times New Roman"/>
          <w:sz w:val="24"/>
          <w:szCs w:val="24"/>
        </w:rPr>
        <w:t xml:space="preserve">и другие вредоносные </w:t>
      </w:r>
      <w:proofErr w:type="gramStart"/>
      <w:r w:rsidR="00905479">
        <w:rPr>
          <w:rFonts w:ascii="Times New Roman" w:hAnsi="Times New Roman"/>
          <w:sz w:val="24"/>
          <w:szCs w:val="24"/>
        </w:rPr>
        <w:t xml:space="preserve">программы  </w:t>
      </w:r>
      <w:proofErr w:type="spellStart"/>
      <w:r w:rsidRPr="00905479">
        <w:rPr>
          <w:rFonts w:ascii="Times New Roman" w:hAnsi="Times New Roman"/>
          <w:sz w:val="24"/>
          <w:szCs w:val="24"/>
        </w:rPr>
        <w:t>Программы</w:t>
      </w:r>
      <w:proofErr w:type="spellEnd"/>
      <w:proofErr w:type="gramEnd"/>
      <w:r w:rsidRPr="00905479">
        <w:rPr>
          <w:rFonts w:ascii="Times New Roman" w:hAnsi="Times New Roman"/>
          <w:sz w:val="24"/>
          <w:szCs w:val="24"/>
        </w:rPr>
        <w:t xml:space="preserve"> для защиты от вирусов  Встроенные антивирусные средства операционных систем </w:t>
      </w:r>
    </w:p>
    <w:p w:rsidR="00B74C14" w:rsidRPr="00905479" w:rsidRDefault="00B74C14" w:rsidP="00905479">
      <w:pPr>
        <w:tabs>
          <w:tab w:val="left" w:pos="851"/>
        </w:tabs>
        <w:spacing w:after="11"/>
        <w:ind w:left="-5" w:hanging="10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Теоретические основы информатики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Информационные </w:t>
      </w:r>
      <w:proofErr w:type="gramStart"/>
      <w:r w:rsidRPr="00905479">
        <w:rPr>
          <w:rFonts w:ascii="Times New Roman" w:hAnsi="Times New Roman"/>
          <w:sz w:val="24"/>
          <w:szCs w:val="24"/>
        </w:rPr>
        <w:t>процессы  Получение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, хранение, обработка и передача информации (данных) 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Двоичный </w:t>
      </w:r>
      <w:proofErr w:type="gramStart"/>
      <w:r w:rsidRPr="00905479">
        <w:rPr>
          <w:rFonts w:ascii="Times New Roman" w:hAnsi="Times New Roman"/>
          <w:sz w:val="24"/>
          <w:szCs w:val="24"/>
        </w:rPr>
        <w:t>код  Представление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данных в компьютере как текстов в двоичном алфавите  Количество всевозможных слов (кодовых комбинаций) фиксированной длины в двоичном алфавите  Преобразование любого алфавита к двоичному </w:t>
      </w:r>
    </w:p>
    <w:p w:rsidR="00B74C14" w:rsidRPr="00905479" w:rsidRDefault="00B74C14" w:rsidP="00905479">
      <w:pPr>
        <w:tabs>
          <w:tab w:val="left" w:pos="851"/>
        </w:tabs>
        <w:spacing w:after="177"/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Информационный объём </w:t>
      </w:r>
      <w:proofErr w:type="gramStart"/>
      <w:r w:rsidRPr="00905479">
        <w:rPr>
          <w:rFonts w:ascii="Times New Roman" w:hAnsi="Times New Roman"/>
          <w:sz w:val="24"/>
          <w:szCs w:val="24"/>
        </w:rPr>
        <w:t>данных  Бит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— минимальная единица количества информации — двоичный разряд  Байт, килобайт, мегабайт, гигабайт  Характерные размеры файлов различных типов (страница текста, электронная книга, фотография, запись песни, видеоклип, полнометражный фильм) </w:t>
      </w:r>
    </w:p>
    <w:p w:rsidR="00B74C14" w:rsidRPr="00905479" w:rsidRDefault="00B74C14" w:rsidP="00905479">
      <w:pPr>
        <w:tabs>
          <w:tab w:val="left" w:pos="851"/>
        </w:tabs>
        <w:spacing w:after="11"/>
        <w:ind w:left="-5" w:hanging="10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Алгоритмизация и основы программирования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Среда текстового </w:t>
      </w:r>
      <w:proofErr w:type="gramStart"/>
      <w:r w:rsidRPr="00905479">
        <w:rPr>
          <w:rFonts w:ascii="Times New Roman" w:hAnsi="Times New Roman"/>
          <w:sz w:val="24"/>
          <w:szCs w:val="24"/>
        </w:rPr>
        <w:t>программирования  Управление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исполнителем (например, исполнителем Черепаха)  Циклические алгоритмы  Переменные  </w:t>
      </w:r>
    </w:p>
    <w:p w:rsidR="00B74C14" w:rsidRPr="00905479" w:rsidRDefault="00B74C14" w:rsidP="00905479">
      <w:pPr>
        <w:tabs>
          <w:tab w:val="left" w:pos="851"/>
        </w:tabs>
        <w:spacing w:after="177"/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Разбиение задачи на подзадачи, использование вспомогательных алгоритмов (</w:t>
      </w:r>
      <w:proofErr w:type="gramStart"/>
      <w:r w:rsidRPr="00905479">
        <w:rPr>
          <w:rFonts w:ascii="Times New Roman" w:hAnsi="Times New Roman"/>
          <w:sz w:val="24"/>
          <w:szCs w:val="24"/>
        </w:rPr>
        <w:t>процедур)  Процедуры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с параметрами </w:t>
      </w:r>
    </w:p>
    <w:p w:rsidR="00B74C14" w:rsidRPr="00905479" w:rsidRDefault="00B74C14" w:rsidP="00905479">
      <w:pPr>
        <w:tabs>
          <w:tab w:val="left" w:pos="851"/>
        </w:tabs>
        <w:spacing w:after="11"/>
        <w:ind w:left="-5" w:hanging="10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Информационные технологии</w:t>
      </w:r>
    </w:p>
    <w:p w:rsidR="00B74C14" w:rsidRPr="00905479" w:rsidRDefault="00B74C14" w:rsidP="003B2F86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Векторная </w:t>
      </w:r>
      <w:proofErr w:type="gramStart"/>
      <w:r w:rsidRPr="00905479">
        <w:rPr>
          <w:rFonts w:ascii="Times New Roman" w:hAnsi="Times New Roman"/>
          <w:sz w:val="24"/>
          <w:szCs w:val="24"/>
        </w:rPr>
        <w:t>графика  Создание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векторных рисунков встроенными средствами текстового процессора или других программ (приложений)  Добавление векторных рисунков в документы  </w:t>
      </w:r>
    </w:p>
    <w:p w:rsidR="00B74C14" w:rsidRPr="00905479" w:rsidRDefault="003B2F86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Текстовый процессор. </w:t>
      </w:r>
      <w:r w:rsidR="00B74C14" w:rsidRPr="00905479">
        <w:rPr>
          <w:rFonts w:ascii="Times New Roman" w:hAnsi="Times New Roman"/>
          <w:sz w:val="24"/>
          <w:szCs w:val="24"/>
        </w:rPr>
        <w:t xml:space="preserve">Структурирование информации с помощью </w:t>
      </w:r>
      <w:proofErr w:type="gramStart"/>
      <w:r w:rsidR="00B74C14" w:rsidRPr="00905479">
        <w:rPr>
          <w:rFonts w:ascii="Times New Roman" w:hAnsi="Times New Roman"/>
          <w:sz w:val="24"/>
          <w:szCs w:val="24"/>
        </w:rPr>
        <w:t>списков  Нумерованные</w:t>
      </w:r>
      <w:proofErr w:type="gramEnd"/>
      <w:r w:rsidR="00B74C14" w:rsidRPr="00905479">
        <w:rPr>
          <w:rFonts w:ascii="Times New Roman" w:hAnsi="Times New Roman"/>
          <w:sz w:val="24"/>
          <w:szCs w:val="24"/>
        </w:rPr>
        <w:t xml:space="preserve">, маркированные и многоуровневые списки  Добавление таблиц в текстовые документы </w:t>
      </w:r>
    </w:p>
    <w:p w:rsidR="00905479" w:rsidRDefault="00B74C14" w:rsidP="00905479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Создание компьютерных </w:t>
      </w:r>
      <w:r w:rsidR="003B2F86">
        <w:rPr>
          <w:rFonts w:ascii="Times New Roman" w:hAnsi="Times New Roman"/>
          <w:sz w:val="24"/>
          <w:szCs w:val="24"/>
        </w:rPr>
        <w:t xml:space="preserve">презентаций. </w:t>
      </w:r>
      <w:r w:rsidRPr="00905479">
        <w:rPr>
          <w:rFonts w:ascii="Times New Roman" w:hAnsi="Times New Roman"/>
          <w:sz w:val="24"/>
          <w:szCs w:val="24"/>
        </w:rPr>
        <w:t xml:space="preserve">Интерактивные </w:t>
      </w:r>
      <w:proofErr w:type="gramStart"/>
      <w:r w:rsidRPr="00905479">
        <w:rPr>
          <w:rFonts w:ascii="Times New Roman" w:hAnsi="Times New Roman"/>
          <w:sz w:val="24"/>
          <w:szCs w:val="24"/>
        </w:rPr>
        <w:t>элементы  Гиперссылки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</w:t>
      </w:r>
    </w:p>
    <w:p w:rsidR="0016781D" w:rsidRPr="00905479" w:rsidRDefault="0016781D" w:rsidP="00905479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Cs/>
          <w:sz w:val="24"/>
          <w:szCs w:val="24"/>
        </w:rPr>
        <w:t>Входная контрольная работа</w:t>
      </w:r>
    </w:p>
    <w:p w:rsidR="0016781D" w:rsidRPr="00905479" w:rsidRDefault="0016781D" w:rsidP="00905479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Cs/>
          <w:sz w:val="24"/>
          <w:szCs w:val="24"/>
        </w:rPr>
        <w:t>Полугодовая контрольная работа</w:t>
      </w:r>
    </w:p>
    <w:p w:rsidR="0016781D" w:rsidRPr="00905479" w:rsidRDefault="0016781D" w:rsidP="00905479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Промежуточная аттестация (контрольная работа)</w:t>
      </w:r>
    </w:p>
    <w:p w:rsidR="0016781D" w:rsidRPr="00905479" w:rsidRDefault="0016781D" w:rsidP="00905479">
      <w:pPr>
        <w:pStyle w:val="a6"/>
        <w:shd w:val="clear" w:color="auto" w:fill="auto"/>
        <w:tabs>
          <w:tab w:val="left" w:pos="851"/>
        </w:tabs>
        <w:spacing w:after="0" w:line="240" w:lineRule="auto"/>
        <w:jc w:val="both"/>
        <w:rPr>
          <w:sz w:val="24"/>
          <w:szCs w:val="24"/>
        </w:rPr>
      </w:pPr>
    </w:p>
    <w:p w:rsidR="00C80FE9" w:rsidRPr="00905479" w:rsidRDefault="00C80FE9" w:rsidP="00B772FA">
      <w:pPr>
        <w:tabs>
          <w:tab w:val="left" w:pos="851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 w:rsidRPr="00905479">
        <w:rPr>
          <w:rFonts w:ascii="Times New Roman" w:hAnsi="Times New Roman"/>
          <w:b/>
          <w:caps/>
          <w:sz w:val="24"/>
          <w:szCs w:val="24"/>
        </w:rPr>
        <w:lastRenderedPageBreak/>
        <w:t>Планируемые результаты освоения учебного предмета, курса</w:t>
      </w:r>
    </w:p>
    <w:p w:rsidR="00B74C14" w:rsidRPr="00905479" w:rsidRDefault="00B74C14" w:rsidP="00905479">
      <w:pPr>
        <w:tabs>
          <w:tab w:val="left" w:pos="851"/>
        </w:tabs>
        <w:spacing w:after="178"/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Изучение информатики в 5–6 классах направлено на достижение обучающимися следующих личностных, </w:t>
      </w:r>
      <w:proofErr w:type="spellStart"/>
      <w:r w:rsidRPr="00905479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05479">
        <w:rPr>
          <w:rFonts w:ascii="Times New Roman" w:hAnsi="Times New Roman"/>
          <w:sz w:val="24"/>
          <w:szCs w:val="24"/>
        </w:rPr>
        <w:t xml:space="preserve"> и предметных результатов освоения учебного предмета </w:t>
      </w:r>
    </w:p>
    <w:p w:rsidR="00B74C14" w:rsidRPr="00905479" w:rsidRDefault="00B74C14" w:rsidP="00B772FA">
      <w:pPr>
        <w:pStyle w:val="2"/>
        <w:tabs>
          <w:tab w:val="left" w:pos="851"/>
        </w:tabs>
        <w:ind w:left="-4" w:right="144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05479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</w:p>
    <w:p w:rsidR="00B74C14" w:rsidRPr="00905479" w:rsidRDefault="00B74C14" w:rsidP="00905479">
      <w:pPr>
        <w:tabs>
          <w:tab w:val="left" w:pos="851"/>
        </w:tabs>
        <w:ind w:firstLine="22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Личностные результаты имеют направленность на решение задач воспитания, </w:t>
      </w:r>
      <w:proofErr w:type="gramStart"/>
      <w:r w:rsidRPr="00905479">
        <w:rPr>
          <w:rFonts w:ascii="Times New Roman" w:hAnsi="Times New Roman"/>
          <w:sz w:val="24"/>
          <w:szCs w:val="24"/>
        </w:rPr>
        <w:t>развития и социализации</w:t>
      </w:r>
      <w:proofErr w:type="gramEnd"/>
      <w:r w:rsidRPr="00905479">
        <w:rPr>
          <w:rFonts w:ascii="Times New Roman" w:hAnsi="Times New Roman"/>
          <w:sz w:val="24"/>
          <w:szCs w:val="24"/>
        </w:rPr>
        <w:t xml:space="preserve"> обучающихся средствами предмета </w:t>
      </w:r>
    </w:p>
    <w:p w:rsidR="00B74C14" w:rsidRPr="00905479" w:rsidRDefault="00B74C14" w:rsidP="00905479">
      <w:pPr>
        <w:tabs>
          <w:tab w:val="left" w:pos="851"/>
        </w:tabs>
        <w:spacing w:after="3"/>
        <w:ind w:left="222" w:hanging="10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b/>
          <w:i/>
          <w:sz w:val="24"/>
          <w:szCs w:val="24"/>
        </w:rPr>
        <w:t>Патриотическое воспитание:</w:t>
      </w:r>
    </w:p>
    <w:p w:rsidR="00B74C14" w:rsidRPr="003B2F86" w:rsidRDefault="00B74C14" w:rsidP="003B2F86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3B2F86">
        <w:rPr>
          <w:rFonts w:ascii="Times New Roman" w:hAnsi="Times New Roman"/>
          <w:sz w:val="24"/>
          <w:szCs w:val="24"/>
        </w:rPr>
        <w:t xml:space="preserve"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 </w:t>
      </w:r>
    </w:p>
    <w:p w:rsidR="00B74C14" w:rsidRPr="00905479" w:rsidRDefault="00B74C14" w:rsidP="00905479">
      <w:pPr>
        <w:tabs>
          <w:tab w:val="left" w:pos="851"/>
        </w:tabs>
        <w:spacing w:after="3"/>
        <w:ind w:left="222" w:hanging="10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b/>
          <w:i/>
          <w:sz w:val="24"/>
          <w:szCs w:val="24"/>
        </w:rPr>
        <w:t>Духовно-нравственное воспитание:</w:t>
      </w:r>
    </w:p>
    <w:p w:rsidR="00905479" w:rsidRPr="00905479" w:rsidRDefault="00B74C14" w:rsidP="00905479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</w:t>
      </w:r>
      <w:r w:rsidR="00905479" w:rsidRPr="00905479">
        <w:rPr>
          <w:rFonts w:ascii="Times New Roman" w:hAnsi="Times New Roman"/>
          <w:sz w:val="24"/>
          <w:szCs w:val="24"/>
        </w:rPr>
        <w:t>в; активное неприятие асоциаль</w:t>
      </w:r>
      <w:r w:rsidRPr="00905479">
        <w:rPr>
          <w:rFonts w:ascii="Times New Roman" w:hAnsi="Times New Roman"/>
          <w:sz w:val="24"/>
          <w:szCs w:val="24"/>
        </w:rPr>
        <w:t xml:space="preserve">ных поступков, в том числе в сети Интернет </w:t>
      </w:r>
    </w:p>
    <w:p w:rsidR="00B74C14" w:rsidRPr="00905479" w:rsidRDefault="00B74C14" w:rsidP="00905479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b/>
          <w:i/>
          <w:sz w:val="24"/>
          <w:szCs w:val="24"/>
        </w:rPr>
        <w:t>Гражданское воспитание:</w:t>
      </w:r>
    </w:p>
    <w:p w:rsidR="00905479" w:rsidRDefault="00B74C14" w:rsidP="00905479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стремление оценивать своё поведение и поступки своих товарищей с позиции нравственных и правовых норм с учётом осознания последствий поступков </w:t>
      </w:r>
    </w:p>
    <w:p w:rsidR="00B74C14" w:rsidRPr="00905479" w:rsidRDefault="00B74C14" w:rsidP="00905479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b/>
          <w:i/>
          <w:sz w:val="24"/>
          <w:szCs w:val="24"/>
        </w:rPr>
        <w:t>Ценности научного познания:</w:t>
      </w:r>
    </w:p>
    <w:p w:rsidR="00B74C14" w:rsidRPr="00905479" w:rsidRDefault="00B74C14" w:rsidP="00176424">
      <w:pPr>
        <w:pStyle w:val="a3"/>
        <w:numPr>
          <w:ilvl w:val="0"/>
          <w:numId w:val="6"/>
        </w:numPr>
        <w:tabs>
          <w:tab w:val="left" w:pos="851"/>
        </w:tabs>
        <w:ind w:left="284"/>
        <w:jc w:val="both"/>
        <w:rPr>
          <w:sz w:val="24"/>
          <w:szCs w:val="24"/>
        </w:rPr>
      </w:pPr>
      <w:r w:rsidRPr="00905479">
        <w:rPr>
          <w:sz w:val="24"/>
          <w:szCs w:val="24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:rsidR="00B74C14" w:rsidRPr="00905479" w:rsidRDefault="00B74C14" w:rsidP="00905479">
      <w:pPr>
        <w:tabs>
          <w:tab w:val="left" w:pos="851"/>
        </w:tabs>
        <w:ind w:left="284"/>
        <w:jc w:val="both"/>
        <w:rPr>
          <w:rFonts w:ascii="Times New Roman" w:hAnsi="Times New Roman"/>
          <w:sz w:val="24"/>
          <w:szCs w:val="24"/>
        </w:rPr>
        <w:sectPr w:rsidR="00B74C14" w:rsidRPr="00905479" w:rsidSect="00905479">
          <w:footerReference w:type="default" r:id="rId7"/>
          <w:footerReference w:type="first" r:id="rId8"/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B74C14" w:rsidRPr="00905479" w:rsidRDefault="00B74C14" w:rsidP="00176424">
      <w:pPr>
        <w:pStyle w:val="a3"/>
        <w:numPr>
          <w:ilvl w:val="0"/>
          <w:numId w:val="5"/>
        </w:numPr>
        <w:tabs>
          <w:tab w:val="left" w:pos="851"/>
        </w:tabs>
        <w:ind w:left="284"/>
        <w:jc w:val="both"/>
        <w:rPr>
          <w:sz w:val="24"/>
          <w:szCs w:val="24"/>
        </w:rPr>
      </w:pPr>
      <w:r w:rsidRPr="00905479">
        <w:rPr>
          <w:sz w:val="24"/>
          <w:szCs w:val="24"/>
        </w:rPr>
        <w:lastRenderedPageBreak/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74C14" w:rsidRPr="00905479" w:rsidRDefault="00B74C14" w:rsidP="00176424">
      <w:pPr>
        <w:pStyle w:val="a3"/>
        <w:numPr>
          <w:ilvl w:val="0"/>
          <w:numId w:val="5"/>
        </w:numPr>
        <w:tabs>
          <w:tab w:val="left" w:pos="851"/>
        </w:tabs>
        <w:ind w:left="284"/>
        <w:jc w:val="both"/>
        <w:rPr>
          <w:sz w:val="24"/>
          <w:szCs w:val="24"/>
        </w:rPr>
      </w:pPr>
      <w:r w:rsidRPr="00905479">
        <w:rPr>
          <w:sz w:val="24"/>
          <w:szCs w:val="24"/>
        </w:rPr>
        <w:t xml:space="preserve"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</w:t>
      </w:r>
    </w:p>
    <w:p w:rsidR="00B74C14" w:rsidRPr="00905479" w:rsidRDefault="00B74C14" w:rsidP="00B772FA">
      <w:pPr>
        <w:tabs>
          <w:tab w:val="left" w:pos="851"/>
        </w:tabs>
        <w:spacing w:after="3"/>
        <w:ind w:left="222" w:hanging="10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b/>
          <w:i/>
          <w:sz w:val="24"/>
          <w:szCs w:val="24"/>
        </w:rPr>
        <w:t>Формирование культуры здоровья:</w:t>
      </w:r>
    </w:p>
    <w:p w:rsidR="00B74C14" w:rsidRPr="00905479" w:rsidRDefault="00B74C14" w:rsidP="00B772FA">
      <w:pPr>
        <w:tabs>
          <w:tab w:val="left" w:pos="851"/>
        </w:tabs>
        <w:ind w:left="222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sz w:val="24"/>
          <w:szCs w:val="24"/>
          <w:vertAlign w:val="subscript"/>
        </w:rPr>
        <w:t xml:space="preserve"> </w:t>
      </w:r>
      <w:r w:rsidRPr="00905479">
        <w:rPr>
          <w:rFonts w:ascii="Times New Roman" w:hAnsi="Times New Roman"/>
          <w:sz w:val="24"/>
          <w:szCs w:val="24"/>
        </w:rPr>
        <w:t xml:space="preserve">установка на здоровый образ жизни, в том числе и за счёт освоения и соблюдения требований безопасной эксплуатации средств ИКТ </w:t>
      </w:r>
    </w:p>
    <w:p w:rsidR="00B74C14" w:rsidRPr="00905479" w:rsidRDefault="00B74C14" w:rsidP="00B772FA">
      <w:pPr>
        <w:tabs>
          <w:tab w:val="left" w:pos="851"/>
        </w:tabs>
        <w:spacing w:after="3"/>
        <w:ind w:left="222" w:hanging="10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b/>
          <w:i/>
          <w:sz w:val="24"/>
          <w:szCs w:val="24"/>
        </w:rPr>
        <w:t>Трудовое воспитание:</w:t>
      </w:r>
    </w:p>
    <w:p w:rsidR="00B74C14" w:rsidRPr="00905479" w:rsidRDefault="00B74C14" w:rsidP="00B772FA">
      <w:pPr>
        <w:tabs>
          <w:tab w:val="left" w:pos="851"/>
        </w:tabs>
        <w:ind w:left="222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sz w:val="24"/>
          <w:szCs w:val="24"/>
          <w:vertAlign w:val="subscript"/>
        </w:rPr>
        <w:lastRenderedPageBreak/>
        <w:t xml:space="preserve"> </w:t>
      </w:r>
      <w:r w:rsidRPr="00905479">
        <w:rPr>
          <w:rFonts w:ascii="Times New Roman" w:hAnsi="Times New Roman"/>
          <w:sz w:val="24"/>
          <w:szCs w:val="24"/>
        </w:rPr>
        <w:t xml:space="preserve"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 </w:t>
      </w:r>
    </w:p>
    <w:p w:rsidR="00B74C14" w:rsidRPr="00905479" w:rsidRDefault="00B74C14" w:rsidP="00B772FA">
      <w:pPr>
        <w:tabs>
          <w:tab w:val="left" w:pos="851"/>
        </w:tabs>
        <w:spacing w:after="3"/>
        <w:ind w:left="222" w:hanging="10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b/>
          <w:i/>
          <w:sz w:val="24"/>
          <w:szCs w:val="24"/>
        </w:rPr>
        <w:t>Экологическое воспитание:</w:t>
      </w:r>
    </w:p>
    <w:p w:rsidR="00B74C14" w:rsidRPr="00905479" w:rsidRDefault="00B74C14" w:rsidP="00B772FA">
      <w:pPr>
        <w:tabs>
          <w:tab w:val="left" w:pos="851"/>
        </w:tabs>
        <w:ind w:left="222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sz w:val="24"/>
          <w:szCs w:val="24"/>
          <w:vertAlign w:val="subscript"/>
        </w:rPr>
        <w:t xml:space="preserve"> </w:t>
      </w:r>
      <w:r w:rsidRPr="00905479">
        <w:rPr>
          <w:rFonts w:ascii="Times New Roman" w:hAnsi="Times New Roman"/>
          <w:sz w:val="24"/>
          <w:szCs w:val="24"/>
        </w:rPr>
        <w:t xml:space="preserve">наличие представлений о глобальном характере экологических проблем и путей их решения, в том числе с учётом возможностей ИКТ </w:t>
      </w:r>
    </w:p>
    <w:p w:rsidR="00B74C14" w:rsidRPr="00905479" w:rsidRDefault="00B74C14" w:rsidP="00B772FA">
      <w:pPr>
        <w:tabs>
          <w:tab w:val="left" w:pos="851"/>
        </w:tabs>
        <w:spacing w:after="3"/>
        <w:ind w:firstLine="227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b/>
          <w:i/>
          <w:sz w:val="24"/>
          <w:szCs w:val="24"/>
        </w:rPr>
        <w:t>Адаптация обучающегося к изменяющимся условиям социальной среды:</w:t>
      </w:r>
    </w:p>
    <w:p w:rsidR="00B74C14" w:rsidRPr="00905479" w:rsidRDefault="00B74C14" w:rsidP="00B772FA">
      <w:pPr>
        <w:tabs>
          <w:tab w:val="left" w:pos="851"/>
        </w:tabs>
        <w:spacing w:after="174"/>
        <w:ind w:left="222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  </w:t>
      </w:r>
    </w:p>
    <w:p w:rsidR="00FA362C" w:rsidRPr="00905479" w:rsidRDefault="00FA362C" w:rsidP="00B772FA">
      <w:pPr>
        <w:keepNext/>
        <w:keepLines/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 xml:space="preserve">Целевые ориентиры результатов воспитания на уровне </w:t>
      </w:r>
      <w:r w:rsidR="00B74C14" w:rsidRPr="00905479">
        <w:rPr>
          <w:rFonts w:ascii="Times New Roman" w:hAnsi="Times New Roman"/>
          <w:b/>
          <w:sz w:val="24"/>
          <w:szCs w:val="24"/>
        </w:rPr>
        <w:t>основного</w:t>
      </w:r>
      <w:r w:rsidRPr="00905479">
        <w:rPr>
          <w:rFonts w:ascii="Times New Roman" w:hAnsi="Times New Roman"/>
          <w:b/>
          <w:sz w:val="24"/>
          <w:szCs w:val="24"/>
        </w:rPr>
        <w:t xml:space="preserve"> общего образования.</w:t>
      </w:r>
    </w:p>
    <w:p w:rsidR="00B772FA" w:rsidRPr="00905479" w:rsidRDefault="00B772FA" w:rsidP="00B772FA">
      <w:pPr>
        <w:tabs>
          <w:tab w:val="left" w:pos="851"/>
        </w:tabs>
        <w:spacing w:line="276" w:lineRule="auto"/>
        <w:ind w:firstLine="177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Гражданское воспитание</w:t>
      </w:r>
    </w:p>
    <w:p w:rsidR="00B772FA" w:rsidRPr="00905479" w:rsidRDefault="00B772FA" w:rsidP="00905479">
      <w:pPr>
        <w:tabs>
          <w:tab w:val="left" w:pos="318"/>
          <w:tab w:val="left" w:pos="851"/>
          <w:tab w:val="left" w:pos="993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bookmarkStart w:id="1" w:name="_Hlk101094428"/>
      <w:r w:rsidRPr="00905479">
        <w:rPr>
          <w:rFonts w:ascii="Times New Roman" w:hAnsi="Times New Roman"/>
          <w:sz w:val="24"/>
          <w:szCs w:val="24"/>
        </w:rPr>
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Проявляющий уважение к государственным символам России, праздникам.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</w:r>
    </w:p>
    <w:p w:rsidR="00B772FA" w:rsidRPr="00905479" w:rsidRDefault="00B772FA" w:rsidP="00905479">
      <w:pPr>
        <w:tabs>
          <w:tab w:val="left" w:pos="318"/>
          <w:tab w:val="left" w:pos="851"/>
          <w:tab w:val="left" w:pos="993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Выражающий неприятие любой дискриминации граждан, проявлений экстремизма, терроризма, коррупции в обществе.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</w:r>
      <w:bookmarkEnd w:id="1"/>
    </w:p>
    <w:p w:rsidR="00B772FA" w:rsidRPr="00905479" w:rsidRDefault="00B772FA" w:rsidP="00B772FA">
      <w:pPr>
        <w:tabs>
          <w:tab w:val="left" w:pos="851"/>
        </w:tabs>
        <w:spacing w:line="276" w:lineRule="auto"/>
        <w:ind w:firstLine="177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Патриотическое воспитание</w:t>
      </w:r>
    </w:p>
    <w:p w:rsidR="00B772FA" w:rsidRPr="00905479" w:rsidRDefault="00B772FA" w:rsidP="00905479">
      <w:pPr>
        <w:tabs>
          <w:tab w:val="left" w:pos="318"/>
          <w:tab w:val="left" w:pos="851"/>
          <w:tab w:val="left" w:pos="993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Сознающий свою национальную, этническую принадлежность, любящий свой народ, его традиции, культуру.</w:t>
      </w:r>
    </w:p>
    <w:p w:rsidR="00B772FA" w:rsidRPr="00905479" w:rsidRDefault="00B772FA" w:rsidP="00905479">
      <w:pPr>
        <w:tabs>
          <w:tab w:val="left" w:pos="318"/>
          <w:tab w:val="left" w:pos="851"/>
          <w:tab w:val="left" w:pos="993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</w:r>
    </w:p>
    <w:p w:rsidR="00B772FA" w:rsidRPr="00905479" w:rsidRDefault="00B772FA" w:rsidP="00905479">
      <w:pPr>
        <w:tabs>
          <w:tab w:val="left" w:pos="318"/>
          <w:tab w:val="left" w:pos="851"/>
          <w:tab w:val="left" w:pos="993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Проявляющий интерес к познанию родного языка, истории и культуры своего края, своего народа, других народов России. </w:t>
      </w:r>
    </w:p>
    <w:p w:rsidR="00B772FA" w:rsidRPr="00905479" w:rsidRDefault="00B772FA" w:rsidP="00905479">
      <w:pPr>
        <w:tabs>
          <w:tab w:val="left" w:pos="318"/>
          <w:tab w:val="left" w:pos="851"/>
          <w:tab w:val="left" w:pos="993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lastRenderedPageBreak/>
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</w:r>
    </w:p>
    <w:p w:rsidR="00B772FA" w:rsidRPr="00905479" w:rsidRDefault="00B772FA" w:rsidP="00905479">
      <w:pPr>
        <w:tabs>
          <w:tab w:val="left" w:pos="318"/>
          <w:tab w:val="left" w:pos="851"/>
          <w:tab w:val="left" w:pos="993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Принимающий участие в мероприятиях патриотической направленности.</w:t>
      </w:r>
    </w:p>
    <w:p w:rsidR="00B772FA" w:rsidRPr="00905479" w:rsidRDefault="00B772FA" w:rsidP="00B772FA">
      <w:pPr>
        <w:tabs>
          <w:tab w:val="left" w:pos="851"/>
        </w:tabs>
        <w:spacing w:line="276" w:lineRule="auto"/>
        <w:ind w:firstLine="177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Духовно-нравственное воспитание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</w:r>
    </w:p>
    <w:p w:rsidR="00B772FA" w:rsidRPr="00905479" w:rsidRDefault="00B772FA" w:rsidP="00905479">
      <w:pPr>
        <w:tabs>
          <w:tab w:val="left" w:pos="4"/>
          <w:tab w:val="left" w:pos="288"/>
          <w:tab w:val="left" w:pos="430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</w:r>
    </w:p>
    <w:p w:rsidR="00B772FA" w:rsidRPr="00905479" w:rsidRDefault="00B772FA" w:rsidP="00B772FA">
      <w:pPr>
        <w:tabs>
          <w:tab w:val="left" w:pos="851"/>
        </w:tabs>
        <w:spacing w:line="276" w:lineRule="auto"/>
        <w:ind w:firstLine="177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Эстетическое воспитание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Выражающий понимание ценности отечественного и мирового искусства, народных традиций и народного творчества в искусстве. 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Ориентированный на самовыражение в разных видах искусства, в художественном творчестве.</w:t>
      </w:r>
    </w:p>
    <w:p w:rsidR="00B772FA" w:rsidRPr="00905479" w:rsidRDefault="00B772FA" w:rsidP="00B772FA">
      <w:pPr>
        <w:tabs>
          <w:tab w:val="left" w:pos="851"/>
        </w:tabs>
        <w:spacing w:line="276" w:lineRule="auto"/>
        <w:ind w:firstLine="177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Физическое воспитание, формирование культуры здоровья и эмоционального благополучия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lastRenderedPageBreak/>
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Способный адаптироваться к меняющимся социальным, информационным и природным условиям, стрессовым ситуациям. </w:t>
      </w:r>
    </w:p>
    <w:p w:rsidR="00B772FA" w:rsidRPr="00905479" w:rsidRDefault="00B772FA" w:rsidP="00B772FA">
      <w:pPr>
        <w:tabs>
          <w:tab w:val="left" w:pos="851"/>
        </w:tabs>
        <w:spacing w:line="276" w:lineRule="auto"/>
        <w:ind w:firstLine="177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Трудовое воспитание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Уважающий труд, результаты своего труда, труда других людей.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Проявляющий интерес к практическому изучению профессий и труда различного рода, в том числе на основе применения предметных знаний.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</w:r>
    </w:p>
    <w:p w:rsidR="00B772FA" w:rsidRPr="00905479" w:rsidRDefault="00B772FA" w:rsidP="00B772FA">
      <w:pPr>
        <w:tabs>
          <w:tab w:val="left" w:pos="851"/>
        </w:tabs>
        <w:spacing w:line="276" w:lineRule="auto"/>
        <w:ind w:firstLine="177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Экологическое воспитание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Понимающий значение и глобальный характер экологических проблем, путей их решения, значение экологической культуры человека, общества.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Сознающий свою ответственность как гражданина и потребителя в условиях взаимосвязи природной, технологической и социальной сред.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Выражающий активное неприятие действий, приносящих вред природе.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lastRenderedPageBreak/>
        <w:t>Участвующий в практической деятельности экологической, природоохранной направленности.</w:t>
      </w:r>
    </w:p>
    <w:p w:rsidR="00B772FA" w:rsidRPr="00905479" w:rsidRDefault="00B772FA" w:rsidP="00B772FA">
      <w:pPr>
        <w:tabs>
          <w:tab w:val="left" w:pos="851"/>
        </w:tabs>
        <w:spacing w:line="276" w:lineRule="auto"/>
        <w:ind w:firstLine="177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Ценности научного познания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Выражающий познавательные интересы в разных предметных областях с учётом индивидуальных интересов, способностей, достижений.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Ориентированный в деятельности на </w:t>
      </w:r>
      <w:proofErr w:type="spellStart"/>
      <w:r w:rsidRPr="00905479">
        <w:rPr>
          <w:rFonts w:ascii="Times New Roman" w:hAnsi="Times New Roman"/>
          <w:sz w:val="24"/>
          <w:szCs w:val="24"/>
        </w:rPr>
        <w:t>научныезнания</w:t>
      </w:r>
      <w:proofErr w:type="spellEnd"/>
      <w:r w:rsidRPr="00905479">
        <w:rPr>
          <w:rFonts w:ascii="Times New Roman" w:hAnsi="Times New Roman"/>
          <w:sz w:val="24"/>
          <w:szCs w:val="24"/>
        </w:rPr>
        <w:t xml:space="preserve"> о природе и обществе, взаимосвязях человека с природной и социальной средой.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</w:r>
    </w:p>
    <w:p w:rsidR="00B772FA" w:rsidRPr="00905479" w:rsidRDefault="00B772FA" w:rsidP="00905479">
      <w:pPr>
        <w:tabs>
          <w:tab w:val="left" w:pos="318"/>
          <w:tab w:val="left" w:pos="851"/>
        </w:tabs>
        <w:spacing w:line="276" w:lineRule="auto"/>
        <w:ind w:firstLine="177"/>
        <w:jc w:val="both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</w:r>
    </w:p>
    <w:p w:rsidR="00FA362C" w:rsidRPr="003B2F86" w:rsidRDefault="00FA362C" w:rsidP="00B772FA">
      <w:pPr>
        <w:tabs>
          <w:tab w:val="left" w:pos="851"/>
        </w:tabs>
        <w:spacing w:after="0"/>
        <w:ind w:firstLine="709"/>
        <w:jc w:val="both"/>
        <w:rPr>
          <w:rStyle w:val="dash041e0431044b0447043d044b0439char1"/>
          <w:b/>
          <w:bCs/>
        </w:rPr>
      </w:pPr>
    </w:p>
    <w:p w:rsidR="00B772FA" w:rsidRPr="003B2F86" w:rsidRDefault="00B772FA" w:rsidP="00B772FA">
      <w:pPr>
        <w:pStyle w:val="2"/>
        <w:tabs>
          <w:tab w:val="left" w:pos="851"/>
        </w:tabs>
        <w:ind w:left="-4" w:right="144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B2F86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 РЕЗУЛЬТАТЫ</w:t>
      </w:r>
    </w:p>
    <w:p w:rsidR="00B772FA" w:rsidRPr="00905479" w:rsidRDefault="00B772FA" w:rsidP="00905479">
      <w:pPr>
        <w:tabs>
          <w:tab w:val="left" w:pos="851"/>
        </w:tabs>
        <w:spacing w:after="174"/>
        <w:ind w:firstLine="22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479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905479">
        <w:rPr>
          <w:rFonts w:ascii="Times New Roman" w:hAnsi="Times New Roman"/>
          <w:sz w:val="24"/>
          <w:szCs w:val="24"/>
        </w:rPr>
        <w:t xml:space="preserve">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 </w:t>
      </w:r>
    </w:p>
    <w:p w:rsidR="00B772FA" w:rsidRPr="00905479" w:rsidRDefault="00B772FA" w:rsidP="00B772FA">
      <w:pPr>
        <w:tabs>
          <w:tab w:val="left" w:pos="851"/>
        </w:tabs>
        <w:spacing w:after="44"/>
        <w:ind w:left="213" w:right="1444" w:hanging="227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 xml:space="preserve">Универсальные познавательные действия </w:t>
      </w:r>
      <w:r w:rsidRPr="00905479">
        <w:rPr>
          <w:rFonts w:ascii="Times New Roman" w:eastAsia="Times New Roman" w:hAnsi="Times New Roman"/>
          <w:b/>
          <w:i/>
          <w:sz w:val="24"/>
          <w:szCs w:val="24"/>
        </w:rPr>
        <w:t>Базовые логические действия:</w:t>
      </w:r>
    </w:p>
    <w:p w:rsidR="00B772FA" w:rsidRPr="00905479" w:rsidRDefault="00B772FA" w:rsidP="00176424">
      <w:pPr>
        <w:pStyle w:val="a3"/>
        <w:numPr>
          <w:ilvl w:val="0"/>
          <w:numId w:val="7"/>
        </w:numPr>
        <w:tabs>
          <w:tab w:val="left" w:pos="993"/>
        </w:tabs>
        <w:ind w:left="284" w:hanging="375"/>
        <w:jc w:val="both"/>
        <w:rPr>
          <w:sz w:val="24"/>
          <w:szCs w:val="24"/>
        </w:rPr>
      </w:pPr>
      <w:r w:rsidRPr="00905479"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B772FA" w:rsidRPr="00905479" w:rsidRDefault="00B772FA" w:rsidP="00176424">
      <w:pPr>
        <w:pStyle w:val="a3"/>
        <w:numPr>
          <w:ilvl w:val="0"/>
          <w:numId w:val="7"/>
        </w:numPr>
        <w:tabs>
          <w:tab w:val="left" w:pos="993"/>
        </w:tabs>
        <w:ind w:left="284" w:hanging="375"/>
        <w:jc w:val="both"/>
        <w:rPr>
          <w:sz w:val="24"/>
          <w:szCs w:val="24"/>
        </w:rPr>
      </w:pPr>
      <w:r w:rsidRPr="00905479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772FA" w:rsidRPr="00905479" w:rsidRDefault="00B772FA" w:rsidP="00176424">
      <w:pPr>
        <w:pStyle w:val="a3"/>
        <w:numPr>
          <w:ilvl w:val="0"/>
          <w:numId w:val="7"/>
        </w:numPr>
        <w:tabs>
          <w:tab w:val="left" w:pos="993"/>
        </w:tabs>
        <w:ind w:left="284" w:hanging="375"/>
        <w:jc w:val="both"/>
        <w:rPr>
          <w:sz w:val="24"/>
          <w:szCs w:val="24"/>
        </w:rPr>
      </w:pPr>
      <w:r w:rsidRPr="00905479">
        <w:rPr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 </w:t>
      </w:r>
      <w:r w:rsidRPr="00905479">
        <w:rPr>
          <w:rFonts w:eastAsia="Times New Roman"/>
          <w:b/>
          <w:i/>
          <w:sz w:val="24"/>
          <w:szCs w:val="24"/>
        </w:rPr>
        <w:t>Базовые исследовательские действия:</w:t>
      </w:r>
    </w:p>
    <w:p w:rsidR="00B772FA" w:rsidRPr="00905479" w:rsidRDefault="00B772FA" w:rsidP="00176424">
      <w:pPr>
        <w:pStyle w:val="a3"/>
        <w:numPr>
          <w:ilvl w:val="0"/>
          <w:numId w:val="7"/>
        </w:numPr>
        <w:tabs>
          <w:tab w:val="left" w:pos="993"/>
        </w:tabs>
        <w:ind w:left="284" w:hanging="375"/>
        <w:jc w:val="both"/>
        <w:rPr>
          <w:sz w:val="24"/>
          <w:szCs w:val="24"/>
        </w:rPr>
      </w:pPr>
      <w:r w:rsidRPr="00905479">
        <w:rPr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772FA" w:rsidRPr="00905479" w:rsidRDefault="00B772FA" w:rsidP="00176424">
      <w:pPr>
        <w:pStyle w:val="a3"/>
        <w:numPr>
          <w:ilvl w:val="0"/>
          <w:numId w:val="7"/>
        </w:numPr>
        <w:tabs>
          <w:tab w:val="left" w:pos="993"/>
        </w:tabs>
        <w:ind w:left="284" w:hanging="375"/>
        <w:jc w:val="both"/>
        <w:rPr>
          <w:sz w:val="24"/>
          <w:szCs w:val="24"/>
        </w:rPr>
      </w:pPr>
      <w:r w:rsidRPr="00905479">
        <w:rPr>
          <w:sz w:val="24"/>
          <w:szCs w:val="24"/>
        </w:rPr>
        <w:t>оценивать применимость и достоверность информации, полученной в ходе исследования;</w:t>
      </w:r>
    </w:p>
    <w:p w:rsidR="00B772FA" w:rsidRPr="00905479" w:rsidRDefault="00B772FA" w:rsidP="00176424">
      <w:pPr>
        <w:pStyle w:val="a3"/>
        <w:numPr>
          <w:ilvl w:val="0"/>
          <w:numId w:val="7"/>
        </w:numPr>
        <w:tabs>
          <w:tab w:val="left" w:pos="993"/>
        </w:tabs>
        <w:ind w:left="284" w:hanging="375"/>
        <w:jc w:val="both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</w:t>
      </w:r>
    </w:p>
    <w:p w:rsidR="00B772FA" w:rsidRPr="00905479" w:rsidRDefault="00B772FA" w:rsidP="00B772FA">
      <w:pPr>
        <w:tabs>
          <w:tab w:val="left" w:pos="851"/>
        </w:tabs>
        <w:ind w:left="227" w:right="1989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в новых условиях и контекстах </w:t>
      </w:r>
      <w:r w:rsidRPr="00905479">
        <w:rPr>
          <w:rFonts w:ascii="Times New Roman" w:eastAsia="Times New Roman" w:hAnsi="Times New Roman"/>
          <w:b/>
          <w:i/>
          <w:sz w:val="24"/>
          <w:szCs w:val="24"/>
        </w:rPr>
        <w:t>Работа с информацией:</w:t>
      </w:r>
    </w:p>
    <w:p w:rsidR="00B772FA" w:rsidRPr="00905479" w:rsidRDefault="00B772FA" w:rsidP="00176424">
      <w:pPr>
        <w:pStyle w:val="a3"/>
        <w:numPr>
          <w:ilvl w:val="0"/>
          <w:numId w:val="8"/>
        </w:numPr>
        <w:tabs>
          <w:tab w:val="left" w:pos="851"/>
        </w:tabs>
        <w:ind w:left="426"/>
        <w:rPr>
          <w:sz w:val="24"/>
          <w:szCs w:val="24"/>
        </w:rPr>
      </w:pPr>
      <w:r w:rsidRPr="00905479">
        <w:rPr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B772FA" w:rsidRPr="00905479" w:rsidRDefault="00B772FA" w:rsidP="00176424">
      <w:pPr>
        <w:pStyle w:val="a3"/>
        <w:numPr>
          <w:ilvl w:val="0"/>
          <w:numId w:val="8"/>
        </w:numPr>
        <w:tabs>
          <w:tab w:val="left" w:pos="851"/>
        </w:tabs>
        <w:ind w:left="426"/>
        <w:rPr>
          <w:sz w:val="24"/>
          <w:szCs w:val="24"/>
        </w:rPr>
      </w:pPr>
      <w:r w:rsidRPr="00905479">
        <w:rPr>
          <w:sz w:val="24"/>
          <w:szCs w:val="24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B772FA" w:rsidRPr="00905479" w:rsidRDefault="00B772FA" w:rsidP="00176424">
      <w:pPr>
        <w:pStyle w:val="a3"/>
        <w:numPr>
          <w:ilvl w:val="0"/>
          <w:numId w:val="8"/>
        </w:numPr>
        <w:tabs>
          <w:tab w:val="left" w:pos="851"/>
        </w:tabs>
        <w:ind w:left="426"/>
        <w:rPr>
          <w:sz w:val="24"/>
          <w:szCs w:val="24"/>
        </w:rPr>
      </w:pPr>
      <w:r w:rsidRPr="00905479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772FA" w:rsidRPr="00905479" w:rsidRDefault="00B772FA" w:rsidP="00176424">
      <w:pPr>
        <w:pStyle w:val="a3"/>
        <w:numPr>
          <w:ilvl w:val="0"/>
          <w:numId w:val="8"/>
        </w:numPr>
        <w:tabs>
          <w:tab w:val="left" w:pos="851"/>
        </w:tabs>
        <w:ind w:left="426"/>
        <w:rPr>
          <w:sz w:val="24"/>
          <w:szCs w:val="24"/>
        </w:rPr>
      </w:pPr>
      <w:r w:rsidRPr="00905479">
        <w:rPr>
          <w:sz w:val="24"/>
          <w:szCs w:val="24"/>
        </w:rPr>
        <w:lastRenderedPageBreak/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B772FA" w:rsidRPr="00905479" w:rsidRDefault="00B772FA" w:rsidP="00176424">
      <w:pPr>
        <w:pStyle w:val="a3"/>
        <w:numPr>
          <w:ilvl w:val="0"/>
          <w:numId w:val="8"/>
        </w:numPr>
        <w:tabs>
          <w:tab w:val="left" w:pos="851"/>
        </w:tabs>
        <w:ind w:left="426"/>
        <w:rPr>
          <w:sz w:val="24"/>
          <w:szCs w:val="24"/>
        </w:rPr>
      </w:pPr>
      <w:r w:rsidRPr="00905479">
        <w:rPr>
          <w:sz w:val="24"/>
          <w:szCs w:val="24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B772FA" w:rsidRPr="00905479" w:rsidRDefault="00B772FA" w:rsidP="00176424">
      <w:pPr>
        <w:pStyle w:val="a3"/>
        <w:numPr>
          <w:ilvl w:val="0"/>
          <w:numId w:val="8"/>
        </w:numPr>
        <w:tabs>
          <w:tab w:val="left" w:pos="851"/>
        </w:tabs>
        <w:spacing w:after="185"/>
        <w:ind w:left="426"/>
        <w:rPr>
          <w:sz w:val="24"/>
          <w:szCs w:val="24"/>
        </w:rPr>
      </w:pPr>
      <w:r w:rsidRPr="00905479">
        <w:rPr>
          <w:sz w:val="24"/>
          <w:szCs w:val="24"/>
        </w:rPr>
        <w:t xml:space="preserve">запоминать и систематизировать информацию  </w:t>
      </w:r>
    </w:p>
    <w:p w:rsidR="00B772FA" w:rsidRPr="00905479" w:rsidRDefault="00B772FA" w:rsidP="00B772FA">
      <w:pPr>
        <w:tabs>
          <w:tab w:val="left" w:pos="851"/>
        </w:tabs>
        <w:spacing w:after="50"/>
        <w:ind w:left="213" w:right="1444" w:hanging="227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 xml:space="preserve">Универсальные коммуникативные действия </w:t>
      </w:r>
      <w:r w:rsidRPr="00905479">
        <w:rPr>
          <w:rFonts w:ascii="Times New Roman" w:eastAsia="Times New Roman" w:hAnsi="Times New Roman"/>
          <w:b/>
          <w:i/>
          <w:sz w:val="24"/>
          <w:szCs w:val="24"/>
        </w:rPr>
        <w:t>Общение:</w:t>
      </w:r>
    </w:p>
    <w:p w:rsidR="00B772FA" w:rsidRPr="00905479" w:rsidRDefault="00B772FA" w:rsidP="00176424">
      <w:pPr>
        <w:pStyle w:val="a3"/>
        <w:numPr>
          <w:ilvl w:val="0"/>
          <w:numId w:val="9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772FA" w:rsidRPr="00905479" w:rsidRDefault="00B772FA" w:rsidP="00176424">
      <w:pPr>
        <w:pStyle w:val="a3"/>
        <w:numPr>
          <w:ilvl w:val="0"/>
          <w:numId w:val="9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B772FA" w:rsidRPr="00905479" w:rsidRDefault="00B772FA" w:rsidP="00176424">
      <w:pPr>
        <w:pStyle w:val="a3"/>
        <w:numPr>
          <w:ilvl w:val="0"/>
          <w:numId w:val="9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sz w:val="24"/>
          <w:szCs w:val="24"/>
        </w:rPr>
        <w:t xml:space="preserve"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</w:t>
      </w:r>
    </w:p>
    <w:p w:rsidR="00B772FA" w:rsidRPr="00905479" w:rsidRDefault="00B772FA" w:rsidP="00905479">
      <w:pPr>
        <w:pStyle w:val="a3"/>
        <w:tabs>
          <w:tab w:val="left" w:pos="851"/>
        </w:tabs>
        <w:spacing w:after="3"/>
        <w:ind w:left="284"/>
        <w:rPr>
          <w:sz w:val="24"/>
          <w:szCs w:val="24"/>
        </w:rPr>
      </w:pPr>
      <w:r w:rsidRPr="00905479">
        <w:rPr>
          <w:rFonts w:eastAsia="Times New Roman"/>
          <w:b/>
          <w:i/>
          <w:sz w:val="24"/>
          <w:szCs w:val="24"/>
        </w:rPr>
        <w:t>Совместная деятельность (сотрудничество):</w:t>
      </w:r>
    </w:p>
    <w:p w:rsidR="00B772FA" w:rsidRPr="00905479" w:rsidRDefault="00B772FA" w:rsidP="00176424">
      <w:pPr>
        <w:pStyle w:val="a3"/>
        <w:numPr>
          <w:ilvl w:val="0"/>
          <w:numId w:val="9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772FA" w:rsidRPr="00905479" w:rsidRDefault="00B772FA" w:rsidP="00176424">
      <w:pPr>
        <w:pStyle w:val="a3"/>
        <w:numPr>
          <w:ilvl w:val="0"/>
          <w:numId w:val="9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72FA" w:rsidRPr="00905479" w:rsidRDefault="00B772FA" w:rsidP="00176424">
      <w:pPr>
        <w:pStyle w:val="a3"/>
        <w:numPr>
          <w:ilvl w:val="0"/>
          <w:numId w:val="9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772FA" w:rsidRPr="00905479" w:rsidRDefault="00B772FA" w:rsidP="00176424">
      <w:pPr>
        <w:pStyle w:val="a3"/>
        <w:numPr>
          <w:ilvl w:val="0"/>
          <w:numId w:val="9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772FA" w:rsidRPr="00905479" w:rsidRDefault="00B772FA" w:rsidP="00176424">
      <w:pPr>
        <w:pStyle w:val="a3"/>
        <w:numPr>
          <w:ilvl w:val="0"/>
          <w:numId w:val="9"/>
        </w:numPr>
        <w:tabs>
          <w:tab w:val="left" w:pos="851"/>
        </w:tabs>
        <w:spacing w:after="179"/>
        <w:ind w:left="284"/>
        <w:rPr>
          <w:sz w:val="24"/>
          <w:szCs w:val="24"/>
        </w:rPr>
      </w:pPr>
      <w:r w:rsidRPr="00905479">
        <w:rPr>
          <w:sz w:val="24"/>
          <w:szCs w:val="24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  </w:t>
      </w:r>
    </w:p>
    <w:p w:rsidR="00B772FA" w:rsidRPr="00905479" w:rsidRDefault="00B772FA" w:rsidP="00B772FA">
      <w:pPr>
        <w:tabs>
          <w:tab w:val="left" w:pos="851"/>
        </w:tabs>
        <w:spacing w:after="50"/>
        <w:ind w:left="213" w:right="1444" w:hanging="227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 xml:space="preserve">Универсальные регулятивные действия </w:t>
      </w:r>
      <w:r w:rsidRPr="00905479">
        <w:rPr>
          <w:rFonts w:ascii="Times New Roman" w:eastAsia="Times New Roman" w:hAnsi="Times New Roman"/>
          <w:b/>
          <w:i/>
          <w:sz w:val="24"/>
          <w:szCs w:val="24"/>
        </w:rPr>
        <w:t>Самоорганизация:</w:t>
      </w:r>
    </w:p>
    <w:p w:rsidR="00B772FA" w:rsidRPr="00905479" w:rsidRDefault="00B772FA" w:rsidP="00176424">
      <w:pPr>
        <w:pStyle w:val="a3"/>
        <w:numPr>
          <w:ilvl w:val="0"/>
          <w:numId w:val="10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>выявлять в жизненных и учебных ситуациях проблемы, требующие решения;</w:t>
      </w:r>
    </w:p>
    <w:p w:rsidR="00B772FA" w:rsidRPr="00905479" w:rsidRDefault="00B772FA" w:rsidP="00176424">
      <w:pPr>
        <w:pStyle w:val="a3"/>
        <w:numPr>
          <w:ilvl w:val="0"/>
          <w:numId w:val="10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176424" w:rsidRDefault="00B772FA" w:rsidP="00176424">
      <w:pPr>
        <w:pStyle w:val="a3"/>
        <w:numPr>
          <w:ilvl w:val="0"/>
          <w:numId w:val="10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 </w:t>
      </w:r>
    </w:p>
    <w:p w:rsidR="00B772FA" w:rsidRPr="00905479" w:rsidRDefault="00B772FA" w:rsidP="00176424">
      <w:pPr>
        <w:pStyle w:val="a3"/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b/>
          <w:i/>
          <w:sz w:val="24"/>
          <w:szCs w:val="24"/>
        </w:rPr>
        <w:t>Самоконтроль (рефлексия):</w:t>
      </w:r>
    </w:p>
    <w:p w:rsidR="00B772FA" w:rsidRPr="00905479" w:rsidRDefault="00B772FA" w:rsidP="00176424">
      <w:pPr>
        <w:pStyle w:val="a3"/>
        <w:numPr>
          <w:ilvl w:val="0"/>
          <w:numId w:val="10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sz w:val="24"/>
          <w:szCs w:val="24"/>
        </w:rPr>
        <w:t xml:space="preserve">владеть способами самоконтроля, </w:t>
      </w:r>
      <w:proofErr w:type="spellStart"/>
      <w:r w:rsidRPr="00905479">
        <w:rPr>
          <w:sz w:val="24"/>
          <w:szCs w:val="24"/>
        </w:rPr>
        <w:t>самомотивации</w:t>
      </w:r>
      <w:proofErr w:type="spellEnd"/>
      <w:r w:rsidRPr="00905479">
        <w:rPr>
          <w:sz w:val="24"/>
          <w:szCs w:val="24"/>
        </w:rPr>
        <w:t xml:space="preserve"> и рефлексии;</w:t>
      </w:r>
    </w:p>
    <w:p w:rsidR="00B772FA" w:rsidRPr="00905479" w:rsidRDefault="00B772FA" w:rsidP="00176424">
      <w:pPr>
        <w:pStyle w:val="a3"/>
        <w:numPr>
          <w:ilvl w:val="0"/>
          <w:numId w:val="10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proofErr w:type="spellStart"/>
      <w:proofErr w:type="gramStart"/>
      <w:r w:rsidRPr="00905479">
        <w:rPr>
          <w:sz w:val="24"/>
          <w:szCs w:val="24"/>
        </w:rPr>
        <w:t>обстоятельствам;вносить</w:t>
      </w:r>
      <w:proofErr w:type="spellEnd"/>
      <w:proofErr w:type="gramEnd"/>
      <w:r w:rsidRPr="00905479">
        <w:rPr>
          <w:sz w:val="24"/>
          <w:szCs w:val="24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905479" w:rsidRDefault="00B772FA" w:rsidP="00176424">
      <w:pPr>
        <w:pStyle w:val="a3"/>
        <w:numPr>
          <w:ilvl w:val="0"/>
          <w:numId w:val="10"/>
        </w:numPr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sz w:val="24"/>
          <w:szCs w:val="24"/>
          <w:vertAlign w:val="subscript"/>
        </w:rPr>
        <w:t xml:space="preserve"> </w:t>
      </w:r>
      <w:r w:rsidRPr="00905479">
        <w:rPr>
          <w:sz w:val="24"/>
          <w:szCs w:val="24"/>
        </w:rPr>
        <w:t xml:space="preserve">оценивать соответствие результата цели и условиям </w:t>
      </w:r>
    </w:p>
    <w:p w:rsidR="00B772FA" w:rsidRPr="00905479" w:rsidRDefault="00B772FA" w:rsidP="00905479">
      <w:pPr>
        <w:pStyle w:val="a3"/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rFonts w:eastAsia="Times New Roman"/>
          <w:b/>
          <w:i/>
          <w:sz w:val="24"/>
          <w:szCs w:val="24"/>
        </w:rPr>
        <w:t>Эмоциональный интеллект:</w:t>
      </w:r>
    </w:p>
    <w:p w:rsidR="00B772FA" w:rsidRPr="00905479" w:rsidRDefault="00B772FA" w:rsidP="00905479">
      <w:pPr>
        <w:pStyle w:val="a3"/>
        <w:tabs>
          <w:tab w:val="left" w:pos="851"/>
        </w:tabs>
        <w:ind w:left="284"/>
        <w:rPr>
          <w:sz w:val="24"/>
          <w:szCs w:val="24"/>
        </w:rPr>
      </w:pPr>
      <w:r w:rsidRPr="00905479">
        <w:rPr>
          <w:sz w:val="24"/>
          <w:szCs w:val="24"/>
        </w:rPr>
        <w:t xml:space="preserve">ставить себя на место другого человека, понимать мотивы и намерения другого </w:t>
      </w:r>
    </w:p>
    <w:p w:rsidR="00B772FA" w:rsidRPr="00905479" w:rsidRDefault="00B772FA" w:rsidP="00B772FA">
      <w:pPr>
        <w:tabs>
          <w:tab w:val="left" w:pos="851"/>
        </w:tabs>
        <w:spacing w:after="3"/>
        <w:ind w:left="222" w:hanging="10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eastAsia="Times New Roman" w:hAnsi="Times New Roman"/>
          <w:b/>
          <w:i/>
          <w:sz w:val="24"/>
          <w:szCs w:val="24"/>
        </w:rPr>
        <w:lastRenderedPageBreak/>
        <w:t>Принятие себя и других:</w:t>
      </w:r>
    </w:p>
    <w:p w:rsidR="00B772FA" w:rsidRPr="00905479" w:rsidRDefault="00B772FA" w:rsidP="00B772FA">
      <w:pPr>
        <w:tabs>
          <w:tab w:val="left" w:pos="851"/>
        </w:tabs>
        <w:spacing w:after="177"/>
        <w:ind w:left="227" w:hanging="142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sz w:val="24"/>
          <w:szCs w:val="24"/>
        </w:rPr>
        <w:t xml:space="preserve">осознавать невозможность контролировать всё вокруг даже в условиях открытого доступа к любым объёмам информации </w:t>
      </w:r>
    </w:p>
    <w:p w:rsidR="00B772FA" w:rsidRPr="00905479" w:rsidRDefault="00B772FA" w:rsidP="00B772FA">
      <w:pPr>
        <w:tabs>
          <w:tab w:val="left" w:pos="851"/>
        </w:tabs>
        <w:ind w:left="-4" w:right="1444" w:hanging="10"/>
        <w:rPr>
          <w:rFonts w:ascii="Times New Roman" w:hAnsi="Times New Roman"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B772FA" w:rsidRPr="00176424" w:rsidRDefault="00B772FA" w:rsidP="00B772FA">
      <w:pPr>
        <w:pStyle w:val="2"/>
        <w:tabs>
          <w:tab w:val="left" w:pos="851"/>
        </w:tabs>
        <w:spacing w:after="4"/>
        <w:ind w:left="-4" w:right="144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76424">
        <w:rPr>
          <w:rFonts w:ascii="Times New Roman" w:eastAsia="Calibri" w:hAnsi="Times New Roman" w:cs="Times New Roman"/>
          <w:b/>
          <w:color w:val="auto"/>
          <w:sz w:val="24"/>
          <w:szCs w:val="24"/>
        </w:rPr>
        <w:t>5 класс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ind w:left="426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ind w:left="426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называть основные компоненты персональных компьютеров и мобильных устройств, объяснять их назначение;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ind w:left="426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понимать содержание понятий «программное обеспечение», «операционная система», «файл»;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ind w:left="426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 xml:space="preserve">искать информацию в Интернете (в том </w:t>
      </w:r>
      <w:proofErr w:type="gramStart"/>
      <w:r w:rsidRPr="00176424">
        <w:rPr>
          <w:sz w:val="24"/>
          <w:szCs w:val="24"/>
        </w:rPr>
        <w:t>числе по ключевым словам</w:t>
      </w:r>
      <w:proofErr w:type="gramEnd"/>
      <w:r w:rsidRPr="00176424">
        <w:rPr>
          <w:sz w:val="24"/>
          <w:szCs w:val="24"/>
        </w:rPr>
        <w:t>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ind w:left="426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запускать прикладные программы (приложения) и завершать их работу;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ind w:left="426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ind w:left="426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ind w:left="426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ind w:left="426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создавать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 w:rsidR="00B772FA" w:rsidRPr="00176424" w:rsidRDefault="00B772FA" w:rsidP="00176424">
      <w:pPr>
        <w:pStyle w:val="a3"/>
        <w:numPr>
          <w:ilvl w:val="0"/>
          <w:numId w:val="11"/>
        </w:numPr>
        <w:tabs>
          <w:tab w:val="left" w:pos="851"/>
        </w:tabs>
        <w:spacing w:after="177"/>
        <w:ind w:left="426"/>
        <w:rPr>
          <w:sz w:val="24"/>
          <w:szCs w:val="24"/>
        </w:rPr>
      </w:pPr>
      <w:r w:rsidRPr="00176424">
        <w:rPr>
          <w:sz w:val="24"/>
          <w:szCs w:val="24"/>
        </w:rPr>
        <w:t xml:space="preserve">создавать компьютерные презентации, включающие текстовую и графическую информацию </w:t>
      </w:r>
    </w:p>
    <w:p w:rsidR="00B772FA" w:rsidRPr="00176424" w:rsidRDefault="00B772FA" w:rsidP="00B772FA">
      <w:pPr>
        <w:pStyle w:val="2"/>
        <w:tabs>
          <w:tab w:val="left" w:pos="851"/>
        </w:tabs>
        <w:spacing w:after="4"/>
        <w:ind w:left="-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76424">
        <w:rPr>
          <w:rFonts w:ascii="Times New Roman" w:eastAsia="Calibri" w:hAnsi="Times New Roman" w:cs="Times New Roman"/>
          <w:b/>
          <w:color w:val="auto"/>
          <w:sz w:val="24"/>
          <w:szCs w:val="24"/>
        </w:rPr>
        <w:t>6 класс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ориентироваться в иерархической структуре файловой системы: записывать полное имя файла или папки (каталога), путь к файлу или папке (каталогу);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иметь представление об основных единицах измерения информационного объёма данных;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сравнивать размеры текстовых, графических, звуковых файлов и видеофайлов;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разбивать задачи на подзадачи;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sz w:val="24"/>
          <w:szCs w:val="24"/>
        </w:rPr>
        <w:lastRenderedPageBreak/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>объяснять различие между растровой и векторной графикой;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sz w:val="24"/>
          <w:szCs w:val="24"/>
        </w:rPr>
        <w:t>создавать простые векторные рисунки и использовать их для иллюстрации создаваемых документов;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rFonts w:eastAsia="Times New Roman"/>
          <w:sz w:val="24"/>
          <w:szCs w:val="24"/>
          <w:vertAlign w:val="subscript"/>
        </w:rPr>
        <w:t xml:space="preserve"> </w:t>
      </w:r>
      <w:r w:rsidRPr="00176424">
        <w:rPr>
          <w:sz w:val="24"/>
          <w:szCs w:val="24"/>
        </w:rPr>
        <w:t xml:space="preserve">создавать и редактировать текстовые документы, содержащие списки, таблицы; </w:t>
      </w:r>
    </w:p>
    <w:p w:rsidR="00B772FA" w:rsidRPr="00176424" w:rsidRDefault="00B772FA" w:rsidP="00176424">
      <w:pPr>
        <w:pStyle w:val="a3"/>
        <w:numPr>
          <w:ilvl w:val="0"/>
          <w:numId w:val="12"/>
        </w:numPr>
        <w:tabs>
          <w:tab w:val="left" w:pos="851"/>
        </w:tabs>
        <w:ind w:left="284"/>
        <w:rPr>
          <w:sz w:val="24"/>
          <w:szCs w:val="24"/>
        </w:rPr>
      </w:pPr>
      <w:r w:rsidRPr="00176424">
        <w:rPr>
          <w:sz w:val="24"/>
          <w:szCs w:val="24"/>
        </w:rPr>
        <w:t xml:space="preserve">создавать интерактивные компьютерные презентации, в том числе с элементами анимации </w:t>
      </w:r>
    </w:p>
    <w:p w:rsidR="00301C02" w:rsidRPr="00905479" w:rsidRDefault="00301C02" w:rsidP="00B772FA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</w:p>
    <w:p w:rsidR="009A3DD8" w:rsidRPr="00905479" w:rsidRDefault="009A3DD8" w:rsidP="00B772FA">
      <w:pPr>
        <w:pBdr>
          <w:bottom w:val="single" w:sz="6" w:space="5" w:color="000000"/>
        </w:pBdr>
        <w:shd w:val="clear" w:color="auto" w:fill="FFFFFF"/>
        <w:tabs>
          <w:tab w:val="left" w:pos="851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9A3DD8" w:rsidRPr="00905479" w:rsidSect="00B772F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850" w:bottom="1134" w:left="1701" w:header="720" w:footer="720" w:gutter="0"/>
          <w:cols w:space="720"/>
          <w:docGrid w:linePitch="299"/>
        </w:sectPr>
      </w:pPr>
    </w:p>
    <w:p w:rsidR="0016781D" w:rsidRPr="00905479" w:rsidRDefault="0016781D" w:rsidP="00B772FA">
      <w:pPr>
        <w:pBdr>
          <w:bottom w:val="single" w:sz="6" w:space="5" w:color="000000"/>
        </w:pBdr>
        <w:shd w:val="clear" w:color="auto" w:fill="FFFFFF"/>
        <w:tabs>
          <w:tab w:val="left" w:pos="851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05479">
        <w:rPr>
          <w:rFonts w:ascii="Times New Roman" w:eastAsia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p w:rsidR="0016781D" w:rsidRPr="00905479" w:rsidRDefault="009A3DD8" w:rsidP="00B772FA">
      <w:pPr>
        <w:shd w:val="clear" w:color="auto" w:fill="FFFFFF"/>
        <w:tabs>
          <w:tab w:val="left" w:pos="851"/>
        </w:tabs>
        <w:spacing w:before="240" w:line="240" w:lineRule="atLeast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 w:rsidRPr="00905479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5</w:t>
      </w:r>
      <w:r w:rsidR="0016781D" w:rsidRPr="00905479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 xml:space="preserve"> КЛАСС</w:t>
      </w:r>
    </w:p>
    <w:p w:rsidR="00B772FA" w:rsidRPr="00905479" w:rsidRDefault="00B772FA" w:rsidP="00B772FA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W w:w="145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713"/>
        <w:gridCol w:w="752"/>
        <w:gridCol w:w="1642"/>
        <w:gridCol w:w="1716"/>
        <w:gridCol w:w="7232"/>
      </w:tblGrid>
      <w:tr w:rsidR="00B772FA" w:rsidRPr="00905479" w:rsidTr="00B772FA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772FA" w:rsidRPr="00905479" w:rsidTr="00B772FA"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2FA" w:rsidRPr="00905479" w:rsidTr="00C6307A">
        <w:tc>
          <w:tcPr>
            <w:tcW w:w="145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Теоретические основы информатики</w:t>
            </w:r>
          </w:p>
        </w:tc>
      </w:tr>
      <w:tr w:rsidR="00B772FA" w:rsidRPr="00905479" w:rsidTr="00B772F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в жизни человека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Ин</w:t>
            </w:r>
            <w:r w:rsidR="002E1C4A"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терактивные ресурсы к учебнику 5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</w:t>
            </w:r>
            <w:r w:rsidR="002E1C4A"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tps://resh.edu.ru/subject/19/5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/</w:t>
            </w:r>
          </w:p>
        </w:tc>
      </w:tr>
      <w:tr w:rsidR="00B772FA" w:rsidRPr="00905479" w:rsidTr="00B772F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B772FA" w:rsidRPr="00905479" w:rsidTr="00C6307A">
        <w:tc>
          <w:tcPr>
            <w:tcW w:w="145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</w:t>
            </w:r>
            <w:r w:rsidR="00B772FA"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772FA"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Цифровая грамотность</w:t>
            </w:r>
          </w:p>
        </w:tc>
      </w:tr>
      <w:tr w:rsidR="00B772FA" w:rsidRPr="00905479" w:rsidTr="00B772F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 - универсальное вычислительное, работающее по программе</w:t>
            </w:r>
            <w:r w:rsidR="00574CED"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обработки данных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5-го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https://resh.edu.ru/subject/19/5/</w:t>
            </w:r>
          </w:p>
        </w:tc>
      </w:tr>
      <w:tr w:rsidR="00B772FA" w:rsidRPr="00905479" w:rsidTr="00B772F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для компьютеров. Файлы и папки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5-го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https://resh.edu.ru/subject/19/5/</w:t>
            </w:r>
          </w:p>
        </w:tc>
      </w:tr>
      <w:tr w:rsidR="002E1C4A" w:rsidRPr="00905479" w:rsidTr="00B772F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1C4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1C4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Сеть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Интернет.Правила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безопасного поведения в Интернете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1C4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1C4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1C4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0,5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1C4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</w:tr>
      <w:tr w:rsidR="00B772FA" w:rsidRPr="00905479" w:rsidTr="00B772F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72FA" w:rsidRPr="00905479" w:rsidTr="00C6307A">
        <w:tc>
          <w:tcPr>
            <w:tcW w:w="145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Информационные технологии</w:t>
            </w:r>
          </w:p>
        </w:tc>
      </w:tr>
      <w:tr w:rsidR="00B772FA" w:rsidRPr="00905479" w:rsidTr="00B772F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Текстовый редактор </w:t>
            </w:r>
            <w:r w:rsidR="00B772FA"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  <w:p w:rsidR="00B772FA" w:rsidRPr="00905479" w:rsidRDefault="00B772F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5-го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https://resh.edu.ru/subject/19/5/</w:t>
            </w:r>
          </w:p>
        </w:tc>
      </w:tr>
      <w:tr w:rsidR="00B772FA" w:rsidRPr="00905479" w:rsidTr="00B772F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Графический редактор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  <w:p w:rsidR="002E1C4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1,5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5-го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https://resh.edu.ru/subject/19/5/</w:t>
            </w:r>
          </w:p>
        </w:tc>
      </w:tr>
      <w:tr w:rsidR="00B772FA" w:rsidRPr="00905479" w:rsidTr="00B772F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Компьютерная </w:t>
            </w:r>
            <w:r w:rsidR="00B772FA"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  <w:r w:rsidR="00B772FA"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.5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5-го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https://resh.edu.ru/subject/19/5/</w:t>
            </w:r>
          </w:p>
        </w:tc>
      </w:tr>
      <w:tr w:rsidR="00B772FA" w:rsidRPr="00905479" w:rsidTr="00B772F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574CED"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1C4A" w:rsidRPr="00905479" w:rsidTr="00C6307A">
        <w:tc>
          <w:tcPr>
            <w:tcW w:w="145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2E1C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Раздел 4.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Алгоритмизация и основы программирования</w:t>
            </w:r>
          </w:p>
        </w:tc>
      </w:tr>
      <w:tr w:rsidR="002E1C4A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2E1C4A"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Алгоритмы и исполнители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  <w:p w:rsidR="002E1C4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1,5</w:t>
            </w:r>
          </w:p>
          <w:p w:rsidR="002E1C4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5-го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https://resh.edu.ru/subject/19/5/</w:t>
            </w:r>
          </w:p>
        </w:tc>
      </w:tr>
      <w:tr w:rsidR="002E1C4A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2E1C4A"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в среде программирования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  <w:p w:rsidR="002E1C4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5-го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https://resh.edu.ru/subject/19/5/</w:t>
            </w:r>
          </w:p>
        </w:tc>
      </w:tr>
      <w:tr w:rsidR="002E1C4A" w:rsidRPr="00905479" w:rsidTr="00C6307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C4A" w:rsidRPr="00905479" w:rsidRDefault="002E1C4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574CED"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772FA" w:rsidRPr="00905479" w:rsidTr="00B772F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72FA" w:rsidRPr="00905479" w:rsidTr="00B772F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72FA" w:rsidRPr="00905479" w:rsidRDefault="00B772F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D2FDE" w:rsidRPr="00905479" w:rsidRDefault="008D2FDE" w:rsidP="00B772FA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</w:p>
    <w:p w:rsidR="00C961E7" w:rsidRPr="00905479" w:rsidRDefault="00D44E79" w:rsidP="00B772FA">
      <w:pPr>
        <w:shd w:val="clear" w:color="auto" w:fill="FFFFFF"/>
        <w:tabs>
          <w:tab w:val="left" w:pos="851"/>
        </w:tabs>
        <w:spacing w:before="240" w:line="240" w:lineRule="atLeast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 w:rsidRPr="00905479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6</w:t>
      </w:r>
      <w:r w:rsidR="00C961E7" w:rsidRPr="00905479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5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713"/>
        <w:gridCol w:w="752"/>
        <w:gridCol w:w="1642"/>
        <w:gridCol w:w="1716"/>
        <w:gridCol w:w="7232"/>
      </w:tblGrid>
      <w:tr w:rsidR="00574CED" w:rsidRPr="00905479" w:rsidTr="00C6307A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74CED" w:rsidRPr="00905479" w:rsidTr="00C6307A"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4CED" w:rsidRPr="00905479" w:rsidTr="00C6307A">
        <w:tc>
          <w:tcPr>
            <w:tcW w:w="145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6307A"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 </w:t>
            </w:r>
          </w:p>
        </w:tc>
      </w:tr>
      <w:tr w:rsidR="00574CED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C6307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Компьютер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C6307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C6307A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C6307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C6307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Файловая система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C6307A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AB1B7F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C6307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C6307A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C6307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C6307A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Защита от вредоносных программ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AB1B7F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C6307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C6307A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307A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574CED" w:rsidRPr="00905479" w:rsidTr="00C6307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574CED" w:rsidRPr="00905479" w:rsidTr="00C6307A">
        <w:tc>
          <w:tcPr>
            <w:tcW w:w="145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6307A"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574CED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AB1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574CED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Двоичный код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574CED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74CED" w:rsidRPr="00905479" w:rsidRDefault="00AB1B7F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Единицы измерения информации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74CED" w:rsidRPr="00905479" w:rsidRDefault="00574CED" w:rsidP="00AB1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74CED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574CED" w:rsidRPr="00905479" w:rsidTr="00C6307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74CED" w:rsidRPr="00905479" w:rsidTr="00C6307A">
        <w:tc>
          <w:tcPr>
            <w:tcW w:w="145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Информационные технологии</w:t>
            </w:r>
          </w:p>
        </w:tc>
      </w:tr>
      <w:tr w:rsidR="00574CED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Текстовый процессор</w:t>
            </w:r>
            <w:r w:rsidR="00574CED"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80082" w:rsidP="005800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574CED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Векторная графика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80082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1,5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574CED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Создание интерактивных компьютерных презентаций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1.5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574CED" w:rsidRPr="00905479" w:rsidTr="00C6307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574CED" w:rsidRPr="00905479" w:rsidTr="00C6307A">
        <w:tc>
          <w:tcPr>
            <w:tcW w:w="145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Алгоритмизация и основы программирования</w:t>
            </w:r>
          </w:p>
        </w:tc>
      </w:tr>
      <w:tr w:rsidR="00574CED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Основные алгоритмические конструкции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80082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Интерактивные ресурсы к учебнику 6-го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https://resh.edu.ru/subject/19/6/</w:t>
            </w:r>
          </w:p>
        </w:tc>
      </w:tr>
      <w:tr w:rsidR="00574CED" w:rsidRPr="00905479" w:rsidTr="00C6307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hAnsi="Times New Roman"/>
                <w:sz w:val="24"/>
                <w:szCs w:val="24"/>
              </w:rPr>
              <w:t>Вспомогательные алгоритмы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80082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Единая коллекция цифровых образовательных ресурсов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Электронные ресурсы издательства БИНОМ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Интеракти</w:t>
            </w:r>
            <w:r w:rsidR="00AB1B7F"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вные ресурсы к учебнику 6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-го класса ФГОС УМК Л. Л. </w:t>
            </w:r>
            <w:proofErr w:type="spellStart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Босовой</w:t>
            </w:r>
            <w:proofErr w:type="spellEnd"/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автор Антонов А.М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РЭШ- ht</w:t>
            </w:r>
            <w:r w:rsidR="00AB1B7F"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tps://resh.edu.ru/subject/19/6</w:t>
            </w: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/</w:t>
            </w:r>
          </w:p>
        </w:tc>
      </w:tr>
      <w:tr w:rsidR="00574CED" w:rsidRPr="00905479" w:rsidTr="00C6307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AB1B7F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574CED" w:rsidRPr="00905479" w:rsidTr="00C6307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74CED" w:rsidRPr="00905479" w:rsidTr="00C6307A">
        <w:tc>
          <w:tcPr>
            <w:tcW w:w="3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80082" w:rsidP="00C630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74CED" w:rsidRPr="00905479" w:rsidRDefault="00574CED" w:rsidP="00C63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961E7" w:rsidRPr="00905479" w:rsidRDefault="00C961E7" w:rsidP="00B772FA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</w:p>
    <w:p w:rsidR="00C961E7" w:rsidRPr="00905479" w:rsidRDefault="00C961E7" w:rsidP="00B772FA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</w:p>
    <w:p w:rsidR="009A3DD8" w:rsidRPr="00905479" w:rsidRDefault="009A3DD8" w:rsidP="00B772FA">
      <w:pPr>
        <w:tabs>
          <w:tab w:val="left" w:pos="851"/>
        </w:tabs>
        <w:rPr>
          <w:rFonts w:ascii="Times New Roman" w:hAnsi="Times New Roman"/>
          <w:sz w:val="24"/>
          <w:szCs w:val="24"/>
        </w:rPr>
        <w:sectPr w:rsidR="009A3DD8" w:rsidRPr="00905479" w:rsidSect="00B772FA">
          <w:type w:val="continuous"/>
          <w:pgSz w:w="16838" w:h="11906" w:orient="landscape"/>
          <w:pgMar w:top="1134" w:right="850" w:bottom="1134" w:left="1701" w:header="720" w:footer="720" w:gutter="0"/>
          <w:cols w:space="720"/>
        </w:sectPr>
      </w:pPr>
    </w:p>
    <w:p w:rsidR="00920018" w:rsidRPr="00920018" w:rsidRDefault="00920018" w:rsidP="00920018">
      <w:pPr>
        <w:spacing w:after="0"/>
        <w:contextualSpacing/>
        <w:jc w:val="center"/>
        <w:rPr>
          <w:rFonts w:ascii="Times New Roman" w:eastAsiaTheme="minorHAnsi" w:hAnsi="Times New Roman"/>
          <w:sz w:val="28"/>
          <w:szCs w:val="28"/>
        </w:rPr>
      </w:pPr>
      <w:r w:rsidRPr="00920018">
        <w:rPr>
          <w:rFonts w:ascii="Times New Roman" w:hAnsi="Times New Roman"/>
          <w:sz w:val="28"/>
          <w:szCs w:val="28"/>
        </w:rPr>
        <w:lastRenderedPageBreak/>
        <w:t>Аннотация к рабочей программе по технологии информатике 5-6 классов</w:t>
      </w:r>
    </w:p>
    <w:p w:rsidR="00920018" w:rsidRPr="00920018" w:rsidRDefault="00920018" w:rsidP="00920018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W w:w="9634" w:type="dxa"/>
        <w:jc w:val="center"/>
        <w:tblLook w:val="04A0" w:firstRow="1" w:lastRow="0" w:firstColumn="1" w:lastColumn="0" w:noHBand="0" w:noVBand="1"/>
      </w:tblPr>
      <w:tblGrid>
        <w:gridCol w:w="1980"/>
        <w:gridCol w:w="2126"/>
        <w:gridCol w:w="5528"/>
      </w:tblGrid>
      <w:tr w:rsidR="00920018" w:rsidRPr="00920018" w:rsidTr="00920018">
        <w:trPr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018" w:rsidRPr="00920018" w:rsidRDefault="009200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018" w:rsidRPr="00920018" w:rsidRDefault="009200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Срок, на который разработана рабочая программа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018" w:rsidRPr="00920018" w:rsidRDefault="009200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Краткая характеристика программы</w:t>
            </w:r>
          </w:p>
        </w:tc>
      </w:tr>
      <w:tr w:rsidR="00920018" w:rsidRPr="00920018" w:rsidTr="00920018">
        <w:trPr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018" w:rsidRPr="00920018" w:rsidRDefault="009200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Рабочая программа предмета «Информатика» для 5-6 классов </w:t>
            </w:r>
          </w:p>
          <w:p w:rsidR="00920018" w:rsidRPr="00920018" w:rsidRDefault="009200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0018" w:rsidRPr="00920018" w:rsidRDefault="009200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018" w:rsidRPr="00920018" w:rsidRDefault="009200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Рабочая программ рассчитана на 2 года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018" w:rsidRPr="00920018" w:rsidRDefault="00920018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018">
              <w:rPr>
                <w:rFonts w:ascii="Times New Roman" w:eastAsia="Times New Roman" w:hAnsi="Times New Roman"/>
                <w:sz w:val="24"/>
                <w:szCs w:val="24"/>
              </w:rPr>
      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      </w:r>
            <w:proofErr w:type="spellStart"/>
            <w:r w:rsidRPr="00920018">
              <w:rPr>
                <w:rFonts w:ascii="Times New Roman" w:eastAsia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920018">
              <w:rPr>
                <w:rFonts w:ascii="Times New Roman" w:eastAsia="Times New Roman" w:hAnsi="Times New Roman"/>
                <w:sz w:val="24"/>
                <w:szCs w:val="24"/>
              </w:rPr>
              <w:t xml:space="preserve"> и личностных результатов обучения.</w:t>
            </w:r>
          </w:p>
          <w:p w:rsidR="00920018" w:rsidRPr="00920018" w:rsidRDefault="00920018">
            <w:pPr>
              <w:pStyle w:val="a6"/>
              <w:kinsoku w:val="0"/>
              <w:overflowPunct w:val="0"/>
              <w:spacing w:before="196"/>
              <w:ind w:right="104" w:firstLine="707"/>
              <w:jc w:val="both"/>
              <w:rPr>
                <w:rFonts w:eastAsiaTheme="minorEastAsia"/>
                <w:sz w:val="24"/>
                <w:szCs w:val="24"/>
              </w:rPr>
            </w:pPr>
            <w:r w:rsidRPr="00920018">
              <w:rPr>
                <w:sz w:val="24"/>
                <w:szCs w:val="24"/>
              </w:rPr>
              <w:t xml:space="preserve">Рабочая программа по учебному предмету «Информатика» для 5-6 классов разработаны на основе авторской примерной рабочей программы </w:t>
            </w:r>
            <w:proofErr w:type="gramStart"/>
            <w:r w:rsidRPr="00920018">
              <w:rPr>
                <w:sz w:val="24"/>
                <w:szCs w:val="24"/>
              </w:rPr>
              <w:t>по информатика</w:t>
            </w:r>
            <w:proofErr w:type="gramEnd"/>
            <w:r w:rsidRPr="00920018">
              <w:rPr>
                <w:sz w:val="24"/>
                <w:szCs w:val="24"/>
              </w:rPr>
              <w:t xml:space="preserve"> для 5-6 классов Л.Л. </w:t>
            </w:r>
            <w:proofErr w:type="spellStart"/>
            <w:r w:rsidRPr="00920018">
              <w:rPr>
                <w:sz w:val="24"/>
                <w:szCs w:val="24"/>
              </w:rPr>
              <w:t>Босовой</w:t>
            </w:r>
            <w:proofErr w:type="spellEnd"/>
            <w:r w:rsidRPr="00920018">
              <w:rPr>
                <w:sz w:val="24"/>
                <w:szCs w:val="24"/>
              </w:rPr>
              <w:t xml:space="preserve">. </w:t>
            </w:r>
          </w:p>
          <w:p w:rsidR="00920018" w:rsidRPr="00920018" w:rsidRDefault="00920018">
            <w:pPr>
              <w:pStyle w:val="a6"/>
              <w:kinsoku w:val="0"/>
              <w:overflowPunct w:val="0"/>
              <w:ind w:right="105" w:firstLine="707"/>
              <w:jc w:val="both"/>
              <w:rPr>
                <w:sz w:val="24"/>
                <w:szCs w:val="24"/>
              </w:rPr>
            </w:pPr>
            <w:r w:rsidRPr="00920018">
              <w:rPr>
                <w:sz w:val="24"/>
                <w:szCs w:val="24"/>
              </w:rPr>
              <w:t xml:space="preserve">Программа включает цели и задачи предмета «Информатика», общую характеристику курса, личностные, </w:t>
            </w:r>
            <w:proofErr w:type="spellStart"/>
            <w:r w:rsidRPr="00920018">
              <w:rPr>
                <w:sz w:val="24"/>
                <w:szCs w:val="24"/>
              </w:rPr>
              <w:t>метапредметные</w:t>
            </w:r>
            <w:proofErr w:type="spellEnd"/>
            <w:r w:rsidRPr="00920018">
              <w:rPr>
                <w:sz w:val="24"/>
                <w:szCs w:val="24"/>
              </w:rPr>
              <w:t xml:space="preserve"> и предметные результаты его освоения, содержание</w:t>
            </w:r>
            <w:r w:rsidRPr="00920018">
              <w:rPr>
                <w:spacing w:val="40"/>
                <w:sz w:val="24"/>
                <w:szCs w:val="24"/>
              </w:rPr>
              <w:t xml:space="preserve"> </w:t>
            </w:r>
            <w:r w:rsidRPr="00920018">
              <w:rPr>
                <w:sz w:val="24"/>
                <w:szCs w:val="24"/>
              </w:rPr>
              <w:t>курса,</w:t>
            </w:r>
            <w:r w:rsidRPr="00920018">
              <w:rPr>
                <w:spacing w:val="40"/>
                <w:sz w:val="24"/>
                <w:szCs w:val="24"/>
              </w:rPr>
              <w:t xml:space="preserve"> </w:t>
            </w:r>
            <w:r w:rsidRPr="00920018">
              <w:rPr>
                <w:sz w:val="24"/>
                <w:szCs w:val="24"/>
              </w:rPr>
              <w:t>тематическое</w:t>
            </w:r>
            <w:r w:rsidRPr="00920018">
              <w:rPr>
                <w:spacing w:val="40"/>
                <w:sz w:val="24"/>
                <w:szCs w:val="24"/>
              </w:rPr>
              <w:t xml:space="preserve"> </w:t>
            </w:r>
            <w:r w:rsidRPr="00920018">
              <w:rPr>
                <w:sz w:val="24"/>
                <w:szCs w:val="24"/>
              </w:rPr>
              <w:t>планирование.</w:t>
            </w:r>
          </w:p>
          <w:p w:rsidR="00920018" w:rsidRPr="00920018" w:rsidRDefault="00920018">
            <w:pPr>
              <w:pStyle w:val="a6"/>
              <w:kinsoku w:val="0"/>
              <w:overflowPunct w:val="0"/>
              <w:ind w:right="232" w:firstLine="566"/>
              <w:rPr>
                <w:sz w:val="24"/>
                <w:szCs w:val="24"/>
              </w:rPr>
            </w:pPr>
            <w:r w:rsidRPr="00920018">
              <w:rPr>
                <w:sz w:val="24"/>
                <w:szCs w:val="24"/>
              </w:rPr>
              <w:t xml:space="preserve">Программа реализуется из расчёта 1 часа в неделю в 5—6 классах. </w:t>
            </w:r>
          </w:p>
          <w:p w:rsidR="00920018" w:rsidRPr="00920018" w:rsidRDefault="00920018">
            <w:pPr>
              <w:pStyle w:val="a6"/>
              <w:kinsoku w:val="0"/>
              <w:overflowPunct w:val="0"/>
              <w:ind w:right="105" w:firstLine="707"/>
              <w:jc w:val="both"/>
              <w:rPr>
                <w:sz w:val="24"/>
                <w:szCs w:val="24"/>
              </w:rPr>
            </w:pPr>
          </w:p>
        </w:tc>
      </w:tr>
    </w:tbl>
    <w:p w:rsidR="00920018" w:rsidRDefault="00920018" w:rsidP="00920018">
      <w:pPr>
        <w:spacing w:after="0"/>
        <w:contextualSpacing/>
        <w:jc w:val="both"/>
        <w:rPr>
          <w:sz w:val="28"/>
          <w:szCs w:val="28"/>
        </w:rPr>
      </w:pPr>
    </w:p>
    <w:p w:rsidR="00920018" w:rsidRDefault="0092001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20018" w:rsidRPr="00920018" w:rsidRDefault="00920018" w:rsidP="00920018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920018">
        <w:rPr>
          <w:rFonts w:ascii="Times New Roman" w:hAnsi="Times New Roman"/>
          <w:sz w:val="24"/>
          <w:szCs w:val="24"/>
        </w:rPr>
        <w:lastRenderedPageBreak/>
        <w:t>Темы проектных работ (ООО и СОО)</w:t>
      </w:r>
    </w:p>
    <w:p w:rsidR="00920018" w:rsidRPr="00920018" w:rsidRDefault="00920018" w:rsidP="00920018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634" w:type="dxa"/>
        <w:jc w:val="center"/>
        <w:tblLook w:val="04A0" w:firstRow="1" w:lastRow="0" w:firstColumn="1" w:lastColumn="0" w:noHBand="0" w:noVBand="1"/>
      </w:tblPr>
      <w:tblGrid>
        <w:gridCol w:w="2016"/>
        <w:gridCol w:w="1397"/>
        <w:gridCol w:w="6221"/>
      </w:tblGrid>
      <w:tr w:rsidR="00920018" w:rsidRPr="00920018" w:rsidTr="00920018">
        <w:trPr>
          <w:jc w:val="center"/>
        </w:trPr>
        <w:tc>
          <w:tcPr>
            <w:tcW w:w="2016" w:type="dxa"/>
          </w:tcPr>
          <w:p w:rsidR="00920018" w:rsidRPr="00920018" w:rsidRDefault="00920018" w:rsidP="0092001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Название предмета</w:t>
            </w:r>
          </w:p>
        </w:tc>
        <w:tc>
          <w:tcPr>
            <w:tcW w:w="1397" w:type="dxa"/>
          </w:tcPr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221" w:type="dxa"/>
          </w:tcPr>
          <w:p w:rsidR="00920018" w:rsidRPr="00920018" w:rsidRDefault="00920018" w:rsidP="0092001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Темы проектных работ</w:t>
            </w:r>
          </w:p>
        </w:tc>
      </w:tr>
      <w:tr w:rsidR="00920018" w:rsidRPr="00920018" w:rsidTr="00920018">
        <w:trPr>
          <w:jc w:val="center"/>
        </w:trPr>
        <w:tc>
          <w:tcPr>
            <w:tcW w:w="2016" w:type="dxa"/>
          </w:tcPr>
          <w:p w:rsidR="00920018" w:rsidRPr="00920018" w:rsidRDefault="00920018" w:rsidP="0092001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397" w:type="dxa"/>
          </w:tcPr>
          <w:p w:rsidR="00920018" w:rsidRPr="00920018" w:rsidRDefault="00920018" w:rsidP="0092001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21" w:type="dxa"/>
          </w:tcPr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1. Информационные процессы в сказках Пушкина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2. Азбука Брайля и компьютер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3. Носители информации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4. Псевдографика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5. Учебник информатики в ребусах и загадках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6. Лента времени «Передача информации»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7. Текст может «улыбаться»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8. Рисуем комиксы онлайн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9. Алгоритмические игры со словами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10. В мире кодов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11. Эволюция компьютерной мышки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12. Саквояж шпиона 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13. Счетные устройства от абака до калькулятора</w:t>
            </w:r>
          </w:p>
          <w:p w:rsidR="00920018" w:rsidRPr="00920018" w:rsidRDefault="00920018" w:rsidP="009200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 14. Палочки Джона Непера.</w:t>
            </w:r>
          </w:p>
        </w:tc>
      </w:tr>
      <w:tr w:rsidR="00920018" w:rsidRPr="00920018" w:rsidTr="00920018">
        <w:trPr>
          <w:jc w:val="center"/>
        </w:trPr>
        <w:tc>
          <w:tcPr>
            <w:tcW w:w="2016" w:type="dxa"/>
          </w:tcPr>
          <w:p w:rsidR="00920018" w:rsidRPr="00920018" w:rsidRDefault="00920018" w:rsidP="0092001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20018" w:rsidRPr="00920018" w:rsidRDefault="00920018" w:rsidP="0092001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21" w:type="dxa"/>
          </w:tcPr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1. Создание мультфильмов в редакторе презентаций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 2. Создание слайд-шоу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3. Разнообразие информационных моделей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4. Визуализация табличной информации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5. Алгоритмы в нашей жизни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6. Необычные способы представления информации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7. Поиск решения с помощью графов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8. Программы в среде исполнителя Чертежник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 9. Создание структурных схем в онлайн-ресурсах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10. Буквенно-цифровые портреты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11. Постеры в стиле </w:t>
            </w:r>
            <w:proofErr w:type="spellStart"/>
            <w:r w:rsidRPr="00920018">
              <w:rPr>
                <w:rFonts w:ascii="Times New Roman" w:hAnsi="Times New Roman"/>
                <w:sz w:val="24"/>
                <w:szCs w:val="24"/>
              </w:rPr>
              <w:t>КомпьюАрт</w:t>
            </w:r>
            <w:proofErr w:type="spellEnd"/>
            <w:r w:rsidRPr="00920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12. Декоративные надписи в дизайне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b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 xml:space="preserve">13. Рассказы в картинках </w:t>
            </w:r>
          </w:p>
          <w:p w:rsidR="00920018" w:rsidRPr="00920018" w:rsidRDefault="00920018" w:rsidP="00920018">
            <w:pPr>
              <w:spacing w:after="11"/>
              <w:rPr>
                <w:rFonts w:ascii="Times New Roman" w:hAnsi="Times New Roman"/>
                <w:sz w:val="24"/>
                <w:szCs w:val="24"/>
              </w:rPr>
            </w:pPr>
            <w:r w:rsidRPr="00920018">
              <w:rPr>
                <w:rFonts w:ascii="Times New Roman" w:hAnsi="Times New Roman"/>
                <w:sz w:val="24"/>
                <w:szCs w:val="24"/>
              </w:rPr>
              <w:t>14. Зачем нужны роботы?</w:t>
            </w:r>
          </w:p>
        </w:tc>
      </w:tr>
    </w:tbl>
    <w:p w:rsidR="00920018" w:rsidRDefault="00920018" w:rsidP="00920018">
      <w:pPr>
        <w:rPr>
          <w:sz w:val="24"/>
          <w:szCs w:val="24"/>
        </w:rPr>
      </w:pPr>
    </w:p>
    <w:p w:rsidR="00920018" w:rsidRDefault="00920018">
      <w:pPr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br w:type="page"/>
      </w:r>
    </w:p>
    <w:p w:rsidR="00920018" w:rsidRPr="00F17B35" w:rsidRDefault="00920018" w:rsidP="00920018">
      <w:pPr>
        <w:jc w:val="center"/>
        <w:rPr>
          <w:rFonts w:ascii="Times New Roman" w:hAnsi="Times New Roman"/>
          <w:b/>
          <w:sz w:val="24"/>
          <w:szCs w:val="24"/>
        </w:rPr>
      </w:pPr>
      <w:r w:rsidRPr="00F17B35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по классам.</w:t>
      </w:r>
    </w:p>
    <w:p w:rsidR="00920018" w:rsidRPr="0024757E" w:rsidRDefault="00920018" w:rsidP="00920018">
      <w:pPr>
        <w:jc w:val="center"/>
        <w:rPr>
          <w:rFonts w:ascii="Times New Roman" w:hAnsi="Times New Roman"/>
          <w:b/>
          <w:sz w:val="24"/>
          <w:szCs w:val="24"/>
        </w:rPr>
      </w:pPr>
      <w:r w:rsidRPr="00F17B35"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508"/>
        <w:gridCol w:w="10"/>
        <w:gridCol w:w="617"/>
        <w:gridCol w:w="10"/>
        <w:gridCol w:w="462"/>
        <w:gridCol w:w="10"/>
        <w:gridCol w:w="463"/>
        <w:gridCol w:w="10"/>
        <w:gridCol w:w="463"/>
        <w:gridCol w:w="10"/>
        <w:gridCol w:w="414"/>
        <w:gridCol w:w="59"/>
        <w:gridCol w:w="10"/>
        <w:gridCol w:w="782"/>
      </w:tblGrid>
      <w:tr w:rsidR="00920018" w:rsidRPr="00F17B35" w:rsidTr="00920018">
        <w:trPr>
          <w:cantSplit/>
          <w:trHeight w:val="2133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245" w:type="dxa"/>
            <w:vAlign w:val="center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508" w:type="dxa"/>
            <w:textDirection w:val="btLr"/>
          </w:tcPr>
          <w:p w:rsidR="00920018" w:rsidRPr="00F17B35" w:rsidRDefault="00920018" w:rsidP="0092001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7" w:type="dxa"/>
            <w:gridSpan w:val="2"/>
            <w:textDirection w:val="btLr"/>
          </w:tcPr>
          <w:p w:rsidR="00920018" w:rsidRPr="00F17B35" w:rsidRDefault="00920018" w:rsidP="0092001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работы</w:t>
            </w:r>
          </w:p>
        </w:tc>
        <w:tc>
          <w:tcPr>
            <w:tcW w:w="1842" w:type="dxa"/>
            <w:gridSpan w:val="8"/>
            <w:vAlign w:val="center"/>
          </w:tcPr>
          <w:p w:rsidR="00920018" w:rsidRPr="00F17B35" w:rsidRDefault="00920018" w:rsidP="0092001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gridSpan w:val="3"/>
            <w:textDirection w:val="btLr"/>
          </w:tcPr>
          <w:p w:rsidR="00920018" w:rsidRPr="00F17B35" w:rsidRDefault="00920018" w:rsidP="0092001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Корректировка даты</w:t>
            </w:r>
          </w:p>
        </w:tc>
      </w:tr>
      <w:tr w:rsidR="00920018" w:rsidRPr="00F17B35" w:rsidTr="00920018">
        <w:trPr>
          <w:trHeight w:val="349"/>
        </w:trPr>
        <w:tc>
          <w:tcPr>
            <w:tcW w:w="6330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5д</w:t>
            </w:r>
          </w:p>
        </w:tc>
        <w:tc>
          <w:tcPr>
            <w:tcW w:w="782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F17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Теоретические основы информатики</w:t>
            </w:r>
          </w:p>
        </w:tc>
        <w:tc>
          <w:tcPr>
            <w:tcW w:w="508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7B3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27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4757E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57E">
              <w:rPr>
                <w:rFonts w:ascii="Times New Roman" w:hAnsi="Times New Roman"/>
                <w:sz w:val="24"/>
                <w:szCs w:val="24"/>
              </w:rPr>
              <w:t xml:space="preserve">Информация в жизни человека. Способы восприятия информации человеком.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 xml:space="preserve">Роль зрения в получении человеком информации. Компьютерное зрение.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4757E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920018" w:rsidRPr="0024757E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57E">
              <w:rPr>
                <w:rFonts w:ascii="Times New Roman" w:hAnsi="Times New Roman"/>
                <w:sz w:val="24"/>
                <w:szCs w:val="24"/>
              </w:rPr>
              <w:t xml:space="preserve">Действия с информацией. Кодирование информации. </w:t>
            </w:r>
            <w:proofErr w:type="gramStart"/>
            <w:r w:rsidRPr="0024757E">
              <w:rPr>
                <w:rFonts w:ascii="Times New Roman" w:hAnsi="Times New Roman"/>
                <w:sz w:val="24"/>
                <w:szCs w:val="24"/>
              </w:rPr>
              <w:t>Данные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 </w:t>
            </w:r>
            <w:r w:rsidRPr="0024757E">
              <w:rPr>
                <w:rFonts w:ascii="Times New Roman" w:hAnsi="Times New Roman"/>
                <w:sz w:val="24"/>
                <w:szCs w:val="24"/>
              </w:rPr>
              <w:t xml:space="preserve"> —</w:t>
            </w:r>
            <w:proofErr w:type="gramEnd"/>
            <w:r w:rsidRPr="0024757E">
              <w:rPr>
                <w:rFonts w:ascii="Times New Roman" w:hAnsi="Times New Roman"/>
                <w:sz w:val="24"/>
                <w:szCs w:val="24"/>
              </w:rPr>
              <w:t xml:space="preserve"> записанная (зафиксированная) информация, которая может быть обработана автоматизированной системой.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920018" w:rsidRPr="0024757E" w:rsidRDefault="00920018" w:rsidP="00920018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4757E">
              <w:rPr>
                <w:rFonts w:ascii="Times New Roman" w:hAnsi="Times New Roman"/>
                <w:sz w:val="24"/>
                <w:szCs w:val="24"/>
              </w:rPr>
              <w:t>Искусственный интеллект и его роль в жизни человека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hd w:val="clear" w:color="auto" w:fill="FFFFFF"/>
              <w:spacing w:after="0"/>
              <w:ind w:firstLine="2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Цифровая грамотность</w:t>
            </w:r>
          </w:p>
        </w:tc>
        <w:tc>
          <w:tcPr>
            <w:tcW w:w="508" w:type="dxa"/>
            <w:shd w:val="clear" w:color="auto" w:fill="BFBFBF" w:themeFill="background1" w:themeFillShade="BF"/>
          </w:tcPr>
          <w:p w:rsidR="00920018" w:rsidRPr="002F1D4D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1D4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27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920018" w:rsidRPr="0024757E" w:rsidRDefault="00920018" w:rsidP="00920018">
            <w:pPr>
              <w:shd w:val="clear" w:color="auto" w:fill="FFFFFF"/>
              <w:spacing w:after="0"/>
              <w:ind w:firstLine="2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57E">
              <w:rPr>
                <w:rFonts w:ascii="Times New Roman" w:hAnsi="Times New Roman"/>
                <w:sz w:val="24"/>
                <w:szCs w:val="24"/>
              </w:rPr>
              <w:t xml:space="preserve">Правила гигиены и безопасности при работе с компьютерами, мобильными устройствами и другими элементами цифрового окружения.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ind w:firstLine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57E">
              <w:rPr>
                <w:rFonts w:ascii="Times New Roman" w:hAnsi="Times New Roman"/>
                <w:sz w:val="24"/>
                <w:szCs w:val="24"/>
              </w:rPr>
              <w:t>Компьютер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 </w:t>
            </w:r>
            <w:r w:rsidRPr="0024757E">
              <w:rPr>
                <w:rFonts w:ascii="Times New Roman" w:hAnsi="Times New Roman"/>
                <w:sz w:val="24"/>
                <w:szCs w:val="24"/>
              </w:rPr>
              <w:t xml:space="preserve">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Оперативная и долговременная память. Устройства ввода и вывода.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920018" w:rsidRPr="0024757E" w:rsidRDefault="00920018" w:rsidP="00920018">
            <w:pPr>
              <w:autoSpaceDE w:val="0"/>
              <w:autoSpaceDN w:val="0"/>
              <w:spacing w:after="0"/>
              <w:ind w:left="72" w:right="425"/>
              <w:rPr>
                <w:rFonts w:ascii="Times New Roman" w:hAnsi="Times New Roman"/>
                <w:sz w:val="24"/>
                <w:szCs w:val="24"/>
              </w:rPr>
            </w:pPr>
            <w:r w:rsidRPr="0024757E">
              <w:rPr>
                <w:rFonts w:ascii="Times New Roman" w:hAnsi="Times New Roman"/>
                <w:sz w:val="24"/>
                <w:szCs w:val="24"/>
              </w:rPr>
              <w:t xml:space="preserve">Программы для компьютеров. Пользователи и программисты.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ind w:firstLine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57E">
              <w:rPr>
                <w:rFonts w:ascii="Times New Roman" w:hAnsi="Times New Roman"/>
                <w:sz w:val="24"/>
                <w:szCs w:val="24"/>
              </w:rPr>
              <w:t>Прикладные программы (приложения), системное программное обеспечение (операционные системы)</w:t>
            </w:r>
            <w:proofErr w:type="gramStart"/>
            <w:r w:rsidRPr="0024757E">
              <w:rPr>
                <w:rFonts w:ascii="Times New Roman" w:hAnsi="Times New Roman"/>
                <w:sz w:val="24"/>
                <w:szCs w:val="24"/>
              </w:rPr>
              <w:t>. .</w:t>
            </w:r>
            <w:proofErr w:type="gramEnd"/>
            <w:r w:rsidRPr="002475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Запуск и завершение работы программы (приложения).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ind w:firstLine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Имя файла (папки, каталога)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57E">
              <w:rPr>
                <w:rFonts w:ascii="Times New Roman" w:hAnsi="Times New Roman"/>
                <w:sz w:val="24"/>
                <w:szCs w:val="24"/>
              </w:rPr>
              <w:t xml:space="preserve">Сеть Интернет. Веб-страница, веб-сайт. Браузер. Поиск информации на веб-странице. Поисковые системы. Поиск </w:t>
            </w:r>
            <w:proofErr w:type="gramStart"/>
            <w:r w:rsidRPr="0024757E">
              <w:rPr>
                <w:rFonts w:ascii="Times New Roman" w:hAnsi="Times New Roman"/>
                <w:sz w:val="24"/>
                <w:szCs w:val="24"/>
              </w:rPr>
              <w:t>информации по ключевым словам</w:t>
            </w:r>
            <w:proofErr w:type="gramEnd"/>
            <w:r w:rsidRPr="0024757E">
              <w:rPr>
                <w:rFonts w:ascii="Times New Roman" w:hAnsi="Times New Roman"/>
                <w:sz w:val="24"/>
                <w:szCs w:val="24"/>
              </w:rPr>
              <w:t xml:space="preserve"> и по изображению.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 xml:space="preserve">Достоверность информации, полученной из Интернета.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757E"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 в Интернете. Процесс аутентификации. Виды аутентификации (аутентификация по паролям, аутентификация с помощью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SMS</w:t>
            </w:r>
            <w:r w:rsidRPr="0024757E">
              <w:rPr>
                <w:rFonts w:ascii="Times New Roman" w:hAnsi="Times New Roman"/>
                <w:sz w:val="24"/>
                <w:szCs w:val="24"/>
              </w:rPr>
              <w:t xml:space="preserve">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</w:t>
            </w:r>
            <w:proofErr w:type="spellStart"/>
            <w:r w:rsidRPr="00F126E1">
              <w:rPr>
                <w:rFonts w:ascii="Times New Roman" w:hAnsi="Times New Roman"/>
                <w:sz w:val="24"/>
                <w:szCs w:val="24"/>
              </w:rPr>
              <w:t>Кибербуллинг</w:t>
            </w:r>
            <w:proofErr w:type="spellEnd"/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Информационные технологии</w:t>
            </w:r>
          </w:p>
        </w:tc>
        <w:tc>
          <w:tcPr>
            <w:tcW w:w="508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27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920018" w:rsidRPr="00ED3C5F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C5F">
              <w:rPr>
                <w:rFonts w:ascii="Times New Roman" w:hAnsi="Times New Roman"/>
                <w:sz w:val="24"/>
                <w:szCs w:val="24"/>
              </w:rPr>
              <w:t xml:space="preserve">Текстовый редактор. Правила набора текста.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C5F">
              <w:rPr>
                <w:rFonts w:ascii="Times New Roman" w:hAnsi="Times New Roman"/>
                <w:sz w:val="24"/>
                <w:szCs w:val="24"/>
              </w:rPr>
              <w:t xml:space="preserve">Текстовый процессор. Редактирование текста. Проверка правописания.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Расстановка переносов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 w:right="432"/>
              <w:rPr>
                <w:rFonts w:ascii="Times New Roman" w:hAnsi="Times New Roman"/>
                <w:sz w:val="24"/>
                <w:szCs w:val="24"/>
              </w:rPr>
            </w:pPr>
            <w:r w:rsidRPr="00ED3C5F">
              <w:rPr>
                <w:rFonts w:ascii="Times New Roman" w:hAnsi="Times New Roman"/>
                <w:sz w:val="24"/>
                <w:szCs w:val="24"/>
              </w:rPr>
              <w:t xml:space="preserve">Свойства символов. Шрифт. Типы шрифтов (рубленые, с засечками, </w:t>
            </w:r>
            <w:proofErr w:type="spellStart"/>
            <w:r w:rsidRPr="00ED3C5F">
              <w:rPr>
                <w:rFonts w:ascii="Times New Roman" w:hAnsi="Times New Roman"/>
                <w:sz w:val="24"/>
                <w:szCs w:val="24"/>
              </w:rPr>
              <w:t>моноширинные</w:t>
            </w:r>
            <w:proofErr w:type="spellEnd"/>
            <w:r w:rsidRPr="00ED3C5F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Полужирное и курсивное начертание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920018" w:rsidRPr="00ED3C5F" w:rsidRDefault="00920018" w:rsidP="00920018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ED3C5F">
              <w:rPr>
                <w:rFonts w:ascii="Times New Roman" w:hAnsi="Times New Roman"/>
                <w:sz w:val="24"/>
                <w:szCs w:val="24"/>
              </w:rPr>
              <w:t>Свойства абзацев: границы, абзацный отступ, интервал, выравнивание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920018" w:rsidRPr="002665C1" w:rsidRDefault="00920018" w:rsidP="00920018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ED3C5F">
              <w:rPr>
                <w:rFonts w:ascii="Times New Roman" w:hAnsi="Times New Roman"/>
                <w:sz w:val="24"/>
                <w:szCs w:val="24"/>
              </w:rPr>
              <w:t xml:space="preserve">Вставка изображений в текстовые документы.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Обтекание изображений текстом.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920018" w:rsidRPr="002F1D4D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C5F">
              <w:rPr>
                <w:rFonts w:ascii="Times New Roman" w:hAnsi="Times New Roman"/>
                <w:sz w:val="24"/>
                <w:szCs w:val="24"/>
              </w:rPr>
              <w:t xml:space="preserve">Вставка изображений в текстовые документы. </w:t>
            </w:r>
            <w:r w:rsidRPr="002F1D4D">
              <w:rPr>
                <w:rFonts w:ascii="Times New Roman" w:hAnsi="Times New Roman"/>
                <w:sz w:val="24"/>
                <w:szCs w:val="24"/>
              </w:rPr>
              <w:t xml:space="preserve">Обтекание изображений текстом. </w:t>
            </w:r>
            <w:r>
              <w:rPr>
                <w:rFonts w:ascii="Times New Roman" w:hAnsi="Times New Roman"/>
                <w:sz w:val="24"/>
                <w:szCs w:val="24"/>
              </w:rPr>
              <w:t>Полугодовая контрольная работа.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2F1D4D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редактор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920018" w:rsidRPr="00ED3C5F" w:rsidRDefault="00920018" w:rsidP="00920018">
            <w:pPr>
              <w:autoSpaceDE w:val="0"/>
              <w:autoSpaceDN w:val="0"/>
              <w:spacing w:after="0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ED3C5F">
              <w:rPr>
                <w:rFonts w:ascii="Times New Roman" w:hAnsi="Times New Roman"/>
                <w:sz w:val="24"/>
                <w:szCs w:val="24"/>
              </w:rPr>
              <w:t>Растровые рисунки. Пиксель. Использование графических примитивов.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2665C1" w:rsidTr="00920018">
        <w:trPr>
          <w:trHeight w:val="349"/>
        </w:trPr>
        <w:tc>
          <w:tcPr>
            <w:tcW w:w="567" w:type="dxa"/>
            <w:shd w:val="clear" w:color="auto" w:fill="auto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:rsidR="00920018" w:rsidRPr="00ED3C5F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ED3C5F">
              <w:rPr>
                <w:rFonts w:ascii="Times New Roman" w:hAnsi="Times New Roman"/>
                <w:sz w:val="24"/>
                <w:szCs w:val="24"/>
              </w:rPr>
              <w:t>Операции с фрагментами изображения: выделение, копирование, поворот, отражение</w:t>
            </w:r>
          </w:p>
        </w:tc>
        <w:tc>
          <w:tcPr>
            <w:tcW w:w="508" w:type="dxa"/>
            <w:shd w:val="clear" w:color="auto" w:fill="auto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" w:type="dxa"/>
            <w:gridSpan w:val="3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омпьютерные презентации. Слайд.</w:t>
            </w:r>
          </w:p>
        </w:tc>
        <w:tc>
          <w:tcPr>
            <w:tcW w:w="50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 xml:space="preserve">Добавление на слайд текста и изображений.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Работа с несколькими слайдами</w:t>
            </w:r>
          </w:p>
        </w:tc>
        <w:tc>
          <w:tcPr>
            <w:tcW w:w="50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 w:right="720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 xml:space="preserve">Добавление на слайд текста и изображений.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Работа с несколькими слайдами</w:t>
            </w:r>
          </w:p>
        </w:tc>
        <w:tc>
          <w:tcPr>
            <w:tcW w:w="50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6A6A6" w:themeFill="background1" w:themeFillShade="A6"/>
          </w:tcPr>
          <w:p w:rsidR="00920018" w:rsidRPr="002665C1" w:rsidRDefault="00920018" w:rsidP="00920018">
            <w:pPr>
              <w:shd w:val="clear" w:color="auto" w:fill="FFFFFF"/>
              <w:spacing w:after="0"/>
              <w:ind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66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Алгоритмизация и основы программирования</w:t>
            </w:r>
          </w:p>
        </w:tc>
        <w:tc>
          <w:tcPr>
            <w:tcW w:w="508" w:type="dxa"/>
            <w:shd w:val="clear" w:color="auto" w:fill="BFBFBF" w:themeFill="background1" w:themeFillShade="BF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665C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27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Понятие ал</w:t>
            </w:r>
            <w:r>
              <w:rPr>
                <w:rFonts w:ascii="Times New Roman" w:hAnsi="Times New Roman"/>
                <w:sz w:val="24"/>
                <w:szCs w:val="24"/>
              </w:rPr>
              <w:t>горитма. Исполнители алгоритмов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Линейные алгоритмы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Линейные алгоритмы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Циклические алгоритмы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 w:right="864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Циклические алгоритмы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Циклические алгоритмы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2665C1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920018" w:rsidRPr="002665C1" w:rsidRDefault="00920018" w:rsidP="00920018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Составление программ для управления исполнителем в среде блочного или текстового программирования.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2665C1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245" w:type="dxa"/>
          </w:tcPr>
          <w:p w:rsidR="00920018" w:rsidRPr="002665C1" w:rsidRDefault="00920018" w:rsidP="00920018">
            <w:pPr>
              <w:autoSpaceDE w:val="0"/>
              <w:autoSpaceDN w:val="0"/>
              <w:spacing w:after="0"/>
              <w:ind w:left="72" w:right="1008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Составление программ для управления исполнителем в среде блочного или текстового программирования.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2665C1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920018" w:rsidRPr="002665C1" w:rsidRDefault="00920018" w:rsidP="00920018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Составление программ для управления исполнителем в среде блочного или текстового программирования.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018" w:rsidRPr="002665C1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920018" w:rsidRPr="002665C1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Составление программ для управления исполнителем в среде блочного или текстового программирования.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920018" w:rsidRPr="002665C1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(контрольная работа)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69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3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trHeight w:val="349"/>
        </w:trPr>
        <w:tc>
          <w:tcPr>
            <w:tcW w:w="567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7B3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627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" w:type="dxa"/>
            <w:gridSpan w:val="3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20018" w:rsidRDefault="00920018" w:rsidP="00920018">
      <w:pPr>
        <w:rPr>
          <w:rFonts w:ascii="Times New Roman" w:hAnsi="Times New Roman"/>
          <w:sz w:val="24"/>
          <w:szCs w:val="24"/>
        </w:rPr>
      </w:pPr>
    </w:p>
    <w:p w:rsidR="00920018" w:rsidRDefault="00920018" w:rsidP="009200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20018" w:rsidRPr="0024757E" w:rsidRDefault="00920018" w:rsidP="0092001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</w:t>
      </w:r>
      <w:r w:rsidRPr="00F17B35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927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508"/>
        <w:gridCol w:w="23"/>
        <w:gridCol w:w="604"/>
        <w:gridCol w:w="23"/>
        <w:gridCol w:w="449"/>
        <w:gridCol w:w="23"/>
        <w:gridCol w:w="450"/>
        <w:gridCol w:w="23"/>
        <w:gridCol w:w="450"/>
        <w:gridCol w:w="23"/>
        <w:gridCol w:w="460"/>
        <w:gridCol w:w="23"/>
        <w:gridCol w:w="60"/>
        <w:gridCol w:w="850"/>
        <w:gridCol w:w="54"/>
        <w:gridCol w:w="10"/>
      </w:tblGrid>
      <w:tr w:rsidR="00920018" w:rsidRPr="00F17B35" w:rsidTr="00920018">
        <w:trPr>
          <w:gridAfter w:val="2"/>
          <w:wAfter w:w="64" w:type="dxa"/>
          <w:cantSplit/>
          <w:trHeight w:val="2133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508" w:type="dxa"/>
            <w:textDirection w:val="btLr"/>
          </w:tcPr>
          <w:p w:rsidR="00920018" w:rsidRPr="00F17B35" w:rsidRDefault="00920018" w:rsidP="0092001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7" w:type="dxa"/>
            <w:gridSpan w:val="2"/>
            <w:textDirection w:val="btLr"/>
          </w:tcPr>
          <w:p w:rsidR="00920018" w:rsidRPr="00F17B35" w:rsidRDefault="00920018" w:rsidP="0092001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gridSpan w:val="10"/>
            <w:textDirection w:val="btLr"/>
            <w:vAlign w:val="center"/>
          </w:tcPr>
          <w:p w:rsidR="00920018" w:rsidRPr="00BA3E0A" w:rsidRDefault="00920018" w:rsidP="0092001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extDirection w:val="btLr"/>
          </w:tcPr>
          <w:p w:rsidR="00920018" w:rsidRPr="00F17B35" w:rsidRDefault="00920018" w:rsidP="0092001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Корректировка даты</w:t>
            </w:r>
          </w:p>
        </w:tc>
      </w:tr>
      <w:tr w:rsidR="00920018" w:rsidRPr="00F17B35" w:rsidTr="00920018">
        <w:trPr>
          <w:trHeight w:val="349"/>
        </w:trPr>
        <w:tc>
          <w:tcPr>
            <w:tcW w:w="5776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A63166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473" w:type="dxa"/>
            <w:gridSpan w:val="2"/>
          </w:tcPr>
          <w:p w:rsidR="00920018" w:rsidRPr="00A63166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473" w:type="dxa"/>
            <w:gridSpan w:val="2"/>
          </w:tcPr>
          <w:p w:rsidR="00920018" w:rsidRPr="00A63166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6г</w:t>
            </w:r>
          </w:p>
        </w:tc>
        <w:tc>
          <w:tcPr>
            <w:tcW w:w="483" w:type="dxa"/>
            <w:gridSpan w:val="2"/>
          </w:tcPr>
          <w:p w:rsidR="00920018" w:rsidRPr="00A63166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6д</w:t>
            </w:r>
          </w:p>
        </w:tc>
        <w:tc>
          <w:tcPr>
            <w:tcW w:w="974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Цифровая грамотность</w:t>
            </w:r>
          </w:p>
        </w:tc>
        <w:tc>
          <w:tcPr>
            <w:tcW w:w="508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7B3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27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4757E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>Типы компьютеров: персональные компьютеры, встроенные компьютеры, суперкомпьютеры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4757E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 xml:space="preserve">Иерархическая файловая система. Файлы и папки (каталоги). Путь к файлу (папке, каталогу).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 xml:space="preserve">Полное имя файла (папки, каталога). </w:t>
            </w:r>
            <w:r>
              <w:rPr>
                <w:rFonts w:ascii="Times New Roman" w:hAnsi="Times New Roman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6048A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 w:right="425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 xml:space="preserve">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Поиск файлов средствами операционной системы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 xml:space="preserve">Компьютерные вирусы и другие вредоносные программы. Программы для защиты от вирусов. </w:t>
            </w:r>
            <w:r w:rsidRPr="00F126E1">
              <w:rPr>
                <w:rFonts w:ascii="Times New Roman" w:hAnsi="Times New Roman"/>
                <w:sz w:val="24"/>
                <w:szCs w:val="24"/>
              </w:rPr>
              <w:t>Встроенные антивирусные средства операционных систем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6A6A6" w:themeFill="background1" w:themeFillShade="A6"/>
          </w:tcPr>
          <w:p w:rsidR="00920018" w:rsidRPr="00F17B35" w:rsidRDefault="00920018" w:rsidP="00920018">
            <w:pPr>
              <w:shd w:val="clear" w:color="auto" w:fill="FFFFFF"/>
              <w:spacing w:after="0"/>
              <w:ind w:firstLine="2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Теоретические основы информатики</w:t>
            </w:r>
          </w:p>
        </w:tc>
        <w:tc>
          <w:tcPr>
            <w:tcW w:w="508" w:type="dxa"/>
            <w:shd w:val="clear" w:color="auto" w:fill="A6A6A6" w:themeFill="background1" w:themeFillShade="A6"/>
          </w:tcPr>
          <w:p w:rsidR="00920018" w:rsidRPr="002F1D4D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27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 xml:space="preserve">Информационные процессы. Получение, хранение, обработка и передача информации (данных).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 xml:space="preserve">Информационные процессы. Получение, хранение, обработка и передача информации (данных).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 xml:space="preserve">Двоичный код. Представление данных в компьютере как текстов в двоичном алфавите.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 xml:space="preserve">Количество всевозможных слов (кодовых комбинаций) фиксированной длины в двоичном алфавите. </w:t>
            </w:r>
            <w:r w:rsidRPr="006048A1">
              <w:rPr>
                <w:rFonts w:ascii="Times New Roman" w:hAnsi="Times New Roman"/>
                <w:sz w:val="24"/>
                <w:szCs w:val="24"/>
              </w:rPr>
              <w:t>Преобразование любого алфавита к двоичному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920018" w:rsidRPr="003552EE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 xml:space="preserve">Информационный объём данных. </w:t>
            </w:r>
            <w:proofErr w:type="gramStart"/>
            <w:r w:rsidRPr="00723F22">
              <w:rPr>
                <w:rFonts w:ascii="Times New Roman" w:hAnsi="Times New Roman"/>
                <w:sz w:val="24"/>
                <w:szCs w:val="24"/>
              </w:rPr>
              <w:t>Бит</w:t>
            </w:r>
            <w:r w:rsidRPr="003552EE">
              <w:rPr>
                <w:rFonts w:ascii="Times New Roman" w:hAnsi="Times New Roman"/>
                <w:sz w:val="24"/>
                <w:szCs w:val="24"/>
              </w:rPr>
              <w:t> </w:t>
            </w:r>
            <w:r w:rsidRPr="00723F22">
              <w:rPr>
                <w:rFonts w:ascii="Times New Roman" w:hAnsi="Times New Roman"/>
                <w:sz w:val="24"/>
                <w:szCs w:val="24"/>
              </w:rPr>
              <w:t xml:space="preserve"> —</w:t>
            </w:r>
            <w:proofErr w:type="gramEnd"/>
            <w:r w:rsidRPr="00723F22">
              <w:rPr>
                <w:rFonts w:ascii="Times New Roman" w:hAnsi="Times New Roman"/>
                <w:sz w:val="24"/>
                <w:szCs w:val="24"/>
              </w:rPr>
              <w:t xml:space="preserve"> минимальная единица количества </w:t>
            </w:r>
            <w:r w:rsidRPr="00723F22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  <w:r w:rsidRPr="003552EE">
              <w:rPr>
                <w:rFonts w:ascii="Times New Roman" w:hAnsi="Times New Roman"/>
                <w:sz w:val="24"/>
                <w:szCs w:val="24"/>
              </w:rPr>
              <w:t> </w:t>
            </w:r>
            <w:r w:rsidRPr="00723F22">
              <w:rPr>
                <w:rFonts w:ascii="Times New Roman" w:hAnsi="Times New Roman"/>
                <w:sz w:val="24"/>
                <w:szCs w:val="24"/>
              </w:rPr>
              <w:t xml:space="preserve">— двоичный разряд. </w:t>
            </w:r>
            <w:r w:rsidRPr="003552EE">
              <w:rPr>
                <w:rFonts w:ascii="Times New Roman" w:hAnsi="Times New Roman"/>
                <w:sz w:val="24"/>
                <w:szCs w:val="24"/>
              </w:rPr>
              <w:t xml:space="preserve">Байт, килобайт, мегабайт, гигабайт.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>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Информационные технологии</w:t>
            </w:r>
          </w:p>
        </w:tc>
        <w:tc>
          <w:tcPr>
            <w:tcW w:w="508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27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Текстовый процессор.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 xml:space="preserve">Структурирование информации с помощью списков. Нумерованные, маркированные и многоуровневые списки.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>Добавление таблиц в текстовые документы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>Добавление таблиц в текстовые документы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6048A1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 xml:space="preserve">Векторная </w:t>
            </w:r>
            <w:proofErr w:type="gramStart"/>
            <w:r w:rsidRPr="006048A1">
              <w:rPr>
                <w:rFonts w:ascii="Times New Roman" w:hAnsi="Times New Roman"/>
                <w:sz w:val="24"/>
                <w:szCs w:val="24"/>
              </w:rPr>
              <w:t xml:space="preserve">графика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8" w:type="dxa"/>
          </w:tcPr>
          <w:p w:rsidR="00920018" w:rsidRPr="006048A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6048A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6048A1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723F22">
              <w:rPr>
                <w:rFonts w:ascii="Times New Roman" w:hAnsi="Times New Roman"/>
                <w:sz w:val="24"/>
                <w:szCs w:val="24"/>
              </w:rPr>
              <w:t>Создание векторных рисунков встроенными средствами текстового процессора или других программ (приложений).</w:t>
            </w:r>
          </w:p>
        </w:tc>
        <w:tc>
          <w:tcPr>
            <w:tcW w:w="508" w:type="dxa"/>
          </w:tcPr>
          <w:p w:rsidR="00920018" w:rsidRPr="006048A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2F1D4D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gridSpan w:val="2"/>
          </w:tcPr>
          <w:p w:rsidR="00920018" w:rsidRPr="006048A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6048A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6048A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6048A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6048A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920018" w:rsidRPr="00723F22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3F22">
              <w:rPr>
                <w:rFonts w:ascii="Times New Roman" w:hAnsi="Times New Roman"/>
                <w:sz w:val="24"/>
                <w:szCs w:val="24"/>
              </w:rPr>
              <w:t>.Добавление</w:t>
            </w:r>
            <w:proofErr w:type="gramEnd"/>
            <w:r w:rsidRPr="00723F22">
              <w:rPr>
                <w:rFonts w:ascii="Times New Roman" w:hAnsi="Times New Roman"/>
                <w:sz w:val="24"/>
                <w:szCs w:val="24"/>
              </w:rPr>
              <w:t xml:space="preserve"> векторных рисунков в документы.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Полугодовая контрольная работа.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 xml:space="preserve">Создание компьютерных презентаций. 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7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2665C1" w:rsidTr="00920018">
        <w:trPr>
          <w:gridAfter w:val="1"/>
          <w:wAfter w:w="10" w:type="dxa"/>
          <w:trHeight w:val="349"/>
        </w:trPr>
        <w:tc>
          <w:tcPr>
            <w:tcW w:w="567" w:type="dxa"/>
            <w:shd w:val="clear" w:color="auto" w:fill="auto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shd w:val="clear" w:color="auto" w:fill="auto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Создание компьютерных презентаций.</w:t>
            </w:r>
          </w:p>
        </w:tc>
        <w:tc>
          <w:tcPr>
            <w:tcW w:w="508" w:type="dxa"/>
            <w:shd w:val="clear" w:color="auto" w:fill="auto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" w:type="dxa"/>
            <w:gridSpan w:val="2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gridSpan w:val="4"/>
            <w:shd w:val="clear" w:color="auto" w:fill="auto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Интерактивные элементы. Гиперссылки</w:t>
            </w:r>
          </w:p>
        </w:tc>
        <w:tc>
          <w:tcPr>
            <w:tcW w:w="50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  <w:shd w:val="clear" w:color="auto" w:fill="A6A6A6" w:themeFill="background1" w:themeFillShade="A6"/>
          </w:tcPr>
          <w:p w:rsidR="00920018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6A6A6" w:themeFill="background1" w:themeFillShade="A6"/>
          </w:tcPr>
          <w:p w:rsidR="00920018" w:rsidRPr="002665C1" w:rsidRDefault="00920018" w:rsidP="00920018">
            <w:pPr>
              <w:shd w:val="clear" w:color="auto" w:fill="FFFFFF"/>
              <w:spacing w:after="0"/>
              <w:ind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 w:rsidRPr="00905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66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Алгоритмизация и основы программирования</w:t>
            </w:r>
          </w:p>
        </w:tc>
        <w:tc>
          <w:tcPr>
            <w:tcW w:w="508" w:type="dxa"/>
            <w:shd w:val="clear" w:color="auto" w:fill="A6A6A6" w:themeFill="background1" w:themeFillShade="A6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665C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27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  <w:shd w:val="clear" w:color="auto" w:fill="A6A6A6" w:themeFill="background1" w:themeFillShade="A6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 xml:space="preserve">Среда текстового программирования. </w:t>
            </w:r>
          </w:p>
        </w:tc>
        <w:tc>
          <w:tcPr>
            <w:tcW w:w="50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6048A1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Управление исполнителем (например, исполнителем Черепаха). Циклические алгоритмы.</w:t>
            </w:r>
          </w:p>
        </w:tc>
        <w:tc>
          <w:tcPr>
            <w:tcW w:w="50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920018" w:rsidRPr="006048A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6048A1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Управление исполнителем (например, исполнителем Черепаха). Циклические алгоритмы.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920018" w:rsidRPr="006048A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Управление исполнителем (например, исполнителем Черепаха). Циклические алгоритмы.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left="72" w:right="864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Управление исполнителем (например, исполнителем Черепаха). Циклические алгоритмы.</w:t>
            </w:r>
          </w:p>
        </w:tc>
        <w:tc>
          <w:tcPr>
            <w:tcW w:w="508" w:type="dxa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Управление исполнителем (например, исполнителем Черепаха). Циклические алгоритмы.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Переменные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 w:right="1008"/>
              <w:rPr>
                <w:rFonts w:ascii="Times New Roman" w:hAnsi="Times New Roman"/>
                <w:sz w:val="24"/>
                <w:szCs w:val="24"/>
              </w:rPr>
            </w:pPr>
            <w:r w:rsidRPr="00F126E1">
              <w:rPr>
                <w:rFonts w:ascii="Times New Roman" w:hAnsi="Times New Roman"/>
                <w:sz w:val="24"/>
                <w:szCs w:val="24"/>
              </w:rPr>
              <w:t>Переменные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Разбиение задачи на подзадачи, использование вспомогательных алгоритмов (процедур). Процедуры с параметрами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2665C1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48A1">
              <w:rPr>
                <w:rFonts w:ascii="Times New Roman" w:hAnsi="Times New Roman"/>
                <w:sz w:val="24"/>
                <w:szCs w:val="24"/>
              </w:rPr>
              <w:t>.Разбиение</w:t>
            </w:r>
            <w:proofErr w:type="gramEnd"/>
            <w:r w:rsidRPr="006048A1">
              <w:rPr>
                <w:rFonts w:ascii="Times New Roman" w:hAnsi="Times New Roman"/>
                <w:sz w:val="24"/>
                <w:szCs w:val="24"/>
              </w:rPr>
              <w:t xml:space="preserve"> задачи на подзадачи, использование вспомогательных алгоритмов (процедур). Процедуры с параметрами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2665C1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Разбиение задачи на подзадачи, использование вспомогательных алгоритмов (процедур). Процедуры с параметрами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2665C1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920018" w:rsidRPr="006048A1" w:rsidRDefault="00920018" w:rsidP="00920018">
            <w:pPr>
              <w:autoSpaceDE w:val="0"/>
              <w:autoSpaceDN w:val="0"/>
              <w:spacing w:after="0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6048A1">
              <w:rPr>
                <w:rFonts w:ascii="Times New Roman" w:hAnsi="Times New Roman"/>
                <w:sz w:val="24"/>
                <w:szCs w:val="24"/>
              </w:rPr>
              <w:t>Разбиение задачи на подзадачи, использование вспомогательных алгоритмов (процедур). Процедуры с параметрами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6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(контрольная работа)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8329FC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463"/>
        </w:trPr>
        <w:tc>
          <w:tcPr>
            <w:tcW w:w="567" w:type="dxa"/>
          </w:tcPr>
          <w:p w:rsidR="00920018" w:rsidRPr="002665C1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920018" w:rsidRPr="002B7B6B" w:rsidRDefault="00920018" w:rsidP="00920018">
            <w:pPr>
              <w:autoSpaceDE w:val="0"/>
              <w:autoSpaceDN w:val="0"/>
              <w:spacing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508" w:type="dxa"/>
          </w:tcPr>
          <w:p w:rsidR="00920018" w:rsidRPr="002665C1" w:rsidRDefault="00920018" w:rsidP="009200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gridSpan w:val="2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4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018" w:rsidRPr="00F17B35" w:rsidTr="00920018">
        <w:trPr>
          <w:gridAfter w:val="1"/>
          <w:wAfter w:w="10" w:type="dxa"/>
          <w:trHeight w:val="349"/>
        </w:trPr>
        <w:tc>
          <w:tcPr>
            <w:tcW w:w="567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7B3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627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" w:type="dxa"/>
            <w:gridSpan w:val="2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gridSpan w:val="4"/>
            <w:shd w:val="clear" w:color="auto" w:fill="BFBFBF" w:themeFill="background1" w:themeFillShade="BF"/>
          </w:tcPr>
          <w:p w:rsidR="00920018" w:rsidRPr="00F17B35" w:rsidRDefault="00920018" w:rsidP="009200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20018" w:rsidRPr="00F17B35" w:rsidRDefault="00920018" w:rsidP="00920018">
      <w:pPr>
        <w:rPr>
          <w:rFonts w:ascii="Times New Roman" w:hAnsi="Times New Roman"/>
          <w:sz w:val="24"/>
          <w:szCs w:val="24"/>
        </w:rPr>
      </w:pPr>
      <w:r w:rsidRPr="00F17B35">
        <w:rPr>
          <w:rFonts w:ascii="Times New Roman" w:hAnsi="Times New Roman"/>
          <w:sz w:val="24"/>
          <w:szCs w:val="24"/>
        </w:rPr>
        <w:br w:type="page"/>
      </w:r>
    </w:p>
    <w:p w:rsidR="00920018" w:rsidRDefault="00920018" w:rsidP="00B772FA">
      <w:pPr>
        <w:tabs>
          <w:tab w:val="left" w:pos="851"/>
        </w:tabs>
        <w:spacing w:after="0" w:line="240" w:lineRule="auto"/>
        <w:rPr>
          <w:rFonts w:ascii="Times New Roman" w:hAnsi="Times New Roman"/>
          <w:caps/>
          <w:color w:val="000000"/>
          <w:sz w:val="24"/>
          <w:szCs w:val="24"/>
        </w:rPr>
      </w:pPr>
    </w:p>
    <w:p w:rsidR="00D44E79" w:rsidRPr="00905479" w:rsidRDefault="00D44E79" w:rsidP="00B772FA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caps/>
          <w:color w:val="000000"/>
          <w:sz w:val="24"/>
          <w:szCs w:val="24"/>
        </w:rPr>
        <w:t>УЧЕБНО-МЕТОДИЧЕСКОЕ ОБЕСПЕЧЕНИЕ ОБРАЗОВАТЕЛЬНОГО ПРОЦЕССА </w:t>
      </w:r>
    </w:p>
    <w:p w:rsidR="00B41DB2" w:rsidRPr="00905479" w:rsidRDefault="00B41DB2" w:rsidP="00B772FA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5479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B41DB2" w:rsidRPr="00905479" w:rsidRDefault="00B41DB2" w:rsidP="0017642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rStyle w:val="c0"/>
          <w:color w:val="000000"/>
          <w:sz w:val="24"/>
          <w:szCs w:val="24"/>
        </w:rPr>
      </w:pPr>
      <w:r w:rsidRPr="00905479">
        <w:rPr>
          <w:rStyle w:val="c0"/>
          <w:color w:val="000000"/>
          <w:sz w:val="24"/>
          <w:szCs w:val="24"/>
        </w:rPr>
        <w:t xml:space="preserve">Информатика: Учебник для 5 класса. </w:t>
      </w:r>
      <w:proofErr w:type="spellStart"/>
      <w:r w:rsidRPr="00905479">
        <w:rPr>
          <w:rStyle w:val="c0"/>
          <w:color w:val="000000"/>
          <w:sz w:val="24"/>
          <w:szCs w:val="24"/>
        </w:rPr>
        <w:t>Босова</w:t>
      </w:r>
      <w:proofErr w:type="spellEnd"/>
      <w:r w:rsidRPr="00905479">
        <w:rPr>
          <w:rStyle w:val="c0"/>
          <w:color w:val="000000"/>
          <w:sz w:val="24"/>
          <w:szCs w:val="24"/>
        </w:rPr>
        <w:t xml:space="preserve"> Л.Л., </w:t>
      </w:r>
      <w:proofErr w:type="spellStart"/>
      <w:r w:rsidRPr="00905479">
        <w:rPr>
          <w:rStyle w:val="c0"/>
          <w:color w:val="000000"/>
          <w:sz w:val="24"/>
          <w:szCs w:val="24"/>
        </w:rPr>
        <w:t>Босова</w:t>
      </w:r>
      <w:proofErr w:type="spellEnd"/>
      <w:r w:rsidRPr="00905479">
        <w:rPr>
          <w:rStyle w:val="c0"/>
          <w:color w:val="000000"/>
          <w:sz w:val="24"/>
          <w:szCs w:val="24"/>
        </w:rPr>
        <w:t xml:space="preserve"> А.Ю. – М.: БИНОМ. Лаборатория знаний, 2017.</w:t>
      </w:r>
    </w:p>
    <w:p w:rsidR="00B41DB2" w:rsidRPr="00905479" w:rsidRDefault="00B41DB2" w:rsidP="0017642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b/>
          <w:sz w:val="24"/>
          <w:szCs w:val="24"/>
        </w:rPr>
      </w:pPr>
      <w:r w:rsidRPr="00905479">
        <w:rPr>
          <w:rStyle w:val="c0"/>
          <w:color w:val="000000"/>
          <w:sz w:val="24"/>
          <w:szCs w:val="24"/>
        </w:rPr>
        <w:t xml:space="preserve">Информатика: рабочая тетрадь для 5 класса. </w:t>
      </w:r>
      <w:proofErr w:type="spellStart"/>
      <w:r w:rsidRPr="00905479">
        <w:rPr>
          <w:rStyle w:val="c0"/>
          <w:color w:val="000000"/>
          <w:sz w:val="24"/>
          <w:szCs w:val="24"/>
        </w:rPr>
        <w:t>Босова</w:t>
      </w:r>
      <w:proofErr w:type="spellEnd"/>
      <w:r w:rsidRPr="00905479">
        <w:rPr>
          <w:rStyle w:val="c0"/>
          <w:color w:val="000000"/>
          <w:sz w:val="24"/>
          <w:szCs w:val="24"/>
        </w:rPr>
        <w:t xml:space="preserve"> Л.Л., </w:t>
      </w:r>
      <w:proofErr w:type="spellStart"/>
      <w:r w:rsidRPr="00905479">
        <w:rPr>
          <w:rStyle w:val="c0"/>
          <w:color w:val="000000"/>
          <w:sz w:val="24"/>
          <w:szCs w:val="24"/>
        </w:rPr>
        <w:t>Босова</w:t>
      </w:r>
      <w:proofErr w:type="spellEnd"/>
      <w:r w:rsidRPr="00905479">
        <w:rPr>
          <w:rStyle w:val="c0"/>
          <w:color w:val="000000"/>
          <w:sz w:val="24"/>
          <w:szCs w:val="24"/>
        </w:rPr>
        <w:t xml:space="preserve"> А.Б. – М.: БИНОМ. Лаборатория знаний, 2017.</w:t>
      </w:r>
    </w:p>
    <w:p w:rsidR="00B41DB2" w:rsidRPr="00905479" w:rsidRDefault="00B41DB2" w:rsidP="00176424">
      <w:pPr>
        <w:pStyle w:val="c1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rPr>
          <w:rStyle w:val="c0"/>
          <w:rFonts w:eastAsia="Calibri"/>
          <w:color w:val="000000"/>
        </w:rPr>
      </w:pPr>
      <w:r w:rsidRPr="00905479">
        <w:rPr>
          <w:rStyle w:val="c0"/>
          <w:rFonts w:eastAsia="Calibri"/>
          <w:color w:val="000000"/>
        </w:rPr>
        <w:t xml:space="preserve">Информатика: Учебник для 6 класса. </w:t>
      </w: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Л.Л., </w:t>
      </w: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А.Ю. – М.: БИНОМ. Лаборатория знаний, 2016.</w:t>
      </w:r>
    </w:p>
    <w:p w:rsidR="00B41DB2" w:rsidRPr="00905479" w:rsidRDefault="00B41DB2" w:rsidP="00176424">
      <w:pPr>
        <w:pStyle w:val="c1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rPr>
          <w:rStyle w:val="c0"/>
          <w:rFonts w:eastAsia="Calibri"/>
          <w:color w:val="000000"/>
        </w:rPr>
      </w:pPr>
      <w:r w:rsidRPr="00905479">
        <w:rPr>
          <w:rStyle w:val="c0"/>
          <w:rFonts w:eastAsia="Calibri"/>
          <w:color w:val="000000"/>
        </w:rPr>
        <w:t xml:space="preserve">Информатика: рабочая тетрадь для 6 класса. </w:t>
      </w: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Л.Л., </w:t>
      </w: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А.Б. – М.: БИНОМ. Лаборатория знаний, 2017.</w:t>
      </w:r>
    </w:p>
    <w:p w:rsidR="00B41DB2" w:rsidRPr="00905479" w:rsidRDefault="00B41DB2" w:rsidP="00176424">
      <w:pPr>
        <w:pStyle w:val="c1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rPr>
          <w:color w:val="000000"/>
        </w:rPr>
      </w:pPr>
      <w:r w:rsidRPr="00905479">
        <w:rPr>
          <w:rStyle w:val="c0"/>
          <w:rFonts w:eastAsia="Calibri"/>
          <w:color w:val="000000"/>
        </w:rPr>
        <w:t>Информатика. 5–6</w:t>
      </w:r>
      <w:proofErr w:type="gramStart"/>
      <w:r w:rsidRPr="00905479">
        <w:rPr>
          <w:rStyle w:val="c0"/>
          <w:rFonts w:eastAsia="Calibri"/>
          <w:color w:val="000000"/>
        </w:rPr>
        <w:t>классы :</w:t>
      </w:r>
      <w:proofErr w:type="gramEnd"/>
      <w:r w:rsidRPr="00905479">
        <w:rPr>
          <w:rStyle w:val="c0"/>
          <w:rFonts w:eastAsia="Calibri"/>
          <w:color w:val="000000"/>
        </w:rPr>
        <w:t xml:space="preserve"> методическое пособие. – </w:t>
      </w: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Л.Л., </w:t>
      </w: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А.Ю. - М.: БИНОМ. Лаборатория знаний, 20013.</w:t>
      </w:r>
    </w:p>
    <w:p w:rsidR="00B41DB2" w:rsidRPr="00905479" w:rsidRDefault="00B41DB2" w:rsidP="00176424">
      <w:pPr>
        <w:pStyle w:val="c1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rPr>
          <w:color w:val="000000"/>
        </w:rPr>
      </w:pPr>
      <w:r w:rsidRPr="00905479">
        <w:rPr>
          <w:rStyle w:val="c0"/>
          <w:rFonts w:eastAsia="Calibri"/>
          <w:color w:val="000000"/>
        </w:rPr>
        <w:t>Коллекция ЦОР</w:t>
      </w:r>
      <w:hyperlink r:id="rId15" w:history="1">
        <w:r w:rsidRPr="00905479">
          <w:rPr>
            <w:rStyle w:val="a9"/>
          </w:rPr>
          <w:t>http://school-collection.edu.ru</w:t>
        </w:r>
      </w:hyperlink>
    </w:p>
    <w:p w:rsidR="00B41DB2" w:rsidRPr="00905479" w:rsidRDefault="00B41DB2" w:rsidP="00176424">
      <w:pPr>
        <w:pStyle w:val="c1"/>
        <w:numPr>
          <w:ilvl w:val="0"/>
          <w:numId w:val="1"/>
        </w:numPr>
        <w:tabs>
          <w:tab w:val="left" w:pos="851"/>
          <w:tab w:val="left" w:pos="2988"/>
          <w:tab w:val="left" w:pos="6998"/>
        </w:tabs>
        <w:spacing w:before="0" w:beforeAutospacing="0" w:after="0" w:afterAutospacing="0"/>
        <w:rPr>
          <w:color w:val="000000"/>
        </w:rPr>
      </w:pPr>
      <w:r w:rsidRPr="00905479">
        <w:rPr>
          <w:rStyle w:val="c0"/>
          <w:rFonts w:eastAsia="Calibri"/>
          <w:color w:val="000000"/>
        </w:rPr>
        <w:t xml:space="preserve">Материалы авторской мастерской </w:t>
      </w:r>
      <w:proofErr w:type="spellStart"/>
      <w:r w:rsidRPr="00905479">
        <w:rPr>
          <w:rStyle w:val="c0"/>
          <w:rFonts w:eastAsia="Calibri"/>
          <w:color w:val="000000"/>
        </w:rPr>
        <w:t>Босовой</w:t>
      </w:r>
      <w:proofErr w:type="spellEnd"/>
      <w:r w:rsidRPr="00905479">
        <w:rPr>
          <w:rStyle w:val="c0"/>
          <w:rFonts w:eastAsia="Calibri"/>
          <w:color w:val="000000"/>
        </w:rPr>
        <w:t> Л.Л. (</w:t>
      </w:r>
      <w:r w:rsidRPr="00905479">
        <w:rPr>
          <w:rStyle w:val="c149"/>
          <w:color w:val="0000FF"/>
          <w:u w:val="single"/>
        </w:rPr>
        <w:t>http://metodist.lbz.ru/authors/informatika/3/)</w:t>
      </w:r>
    </w:p>
    <w:p w:rsidR="00B41DB2" w:rsidRPr="00905479" w:rsidRDefault="00B41DB2" w:rsidP="00176424">
      <w:pPr>
        <w:pStyle w:val="c1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rPr>
          <w:color w:val="000000"/>
        </w:rPr>
      </w:pPr>
      <w:r w:rsidRPr="00905479">
        <w:rPr>
          <w:rStyle w:val="c0"/>
          <w:rFonts w:eastAsia="Calibri"/>
          <w:color w:val="000000"/>
        </w:rPr>
        <w:t xml:space="preserve">Методическое пособие / Автор-составитель: М. Н. Бородин. —Эл. изд. — </w:t>
      </w:r>
      <w:proofErr w:type="gramStart"/>
      <w:r w:rsidRPr="00905479">
        <w:rPr>
          <w:rStyle w:val="c0"/>
          <w:rFonts w:eastAsia="Calibri"/>
          <w:color w:val="000000"/>
        </w:rPr>
        <w:t>М. :</w:t>
      </w:r>
      <w:proofErr w:type="gramEnd"/>
      <w:r w:rsidRPr="00905479">
        <w:rPr>
          <w:rStyle w:val="c0"/>
          <w:rFonts w:eastAsia="Calibri"/>
          <w:color w:val="000000"/>
        </w:rPr>
        <w:t xml:space="preserve"> БИНОМ. Лаборатория знаний, 2013. —108 с.: </w:t>
      </w:r>
      <w:proofErr w:type="spellStart"/>
      <w:r w:rsidRPr="00905479">
        <w:rPr>
          <w:rStyle w:val="c0"/>
          <w:rFonts w:eastAsia="Calibri"/>
          <w:color w:val="000000"/>
        </w:rPr>
        <w:t>ил.ISBN</w:t>
      </w:r>
      <w:proofErr w:type="spellEnd"/>
      <w:r w:rsidRPr="00905479">
        <w:rPr>
          <w:rStyle w:val="c0"/>
          <w:rFonts w:eastAsia="Calibri"/>
          <w:color w:val="000000"/>
        </w:rPr>
        <w:t xml:space="preserve"> 978-5-9963-1462-1</w:t>
      </w:r>
    </w:p>
    <w:p w:rsidR="00B41DB2" w:rsidRPr="00905479" w:rsidRDefault="00B41DB2" w:rsidP="00176424">
      <w:pPr>
        <w:pStyle w:val="c1"/>
        <w:numPr>
          <w:ilvl w:val="0"/>
          <w:numId w:val="1"/>
        </w:numPr>
        <w:tabs>
          <w:tab w:val="left" w:pos="851"/>
          <w:tab w:val="left" w:pos="2988"/>
          <w:tab w:val="left" w:pos="6998"/>
        </w:tabs>
        <w:spacing w:before="0" w:beforeAutospacing="0" w:after="0" w:afterAutospacing="0"/>
        <w:rPr>
          <w:color w:val="000000"/>
        </w:rPr>
      </w:pP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Л.Л., </w:t>
      </w: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А.Ю. Электронное приложение к </w:t>
      </w:r>
      <w:proofErr w:type="gramStart"/>
      <w:r w:rsidRPr="00905479">
        <w:rPr>
          <w:rStyle w:val="c0"/>
          <w:rFonts w:eastAsia="Calibri"/>
          <w:color w:val="000000"/>
        </w:rPr>
        <w:t>учебнику  «</w:t>
      </w:r>
      <w:proofErr w:type="gramEnd"/>
      <w:r w:rsidRPr="00905479">
        <w:rPr>
          <w:rStyle w:val="c0"/>
          <w:rFonts w:eastAsia="Calibri"/>
          <w:color w:val="000000"/>
        </w:rPr>
        <w:t>Информатика. 5 класс»</w:t>
      </w:r>
    </w:p>
    <w:p w:rsidR="00B41DB2" w:rsidRPr="00905479" w:rsidRDefault="00B41DB2" w:rsidP="00176424">
      <w:pPr>
        <w:pStyle w:val="c1"/>
        <w:numPr>
          <w:ilvl w:val="0"/>
          <w:numId w:val="1"/>
        </w:numPr>
        <w:tabs>
          <w:tab w:val="left" w:pos="851"/>
          <w:tab w:val="left" w:pos="2988"/>
          <w:tab w:val="left" w:pos="6998"/>
        </w:tabs>
        <w:spacing w:before="0" w:beforeAutospacing="0" w:after="0" w:afterAutospacing="0"/>
        <w:rPr>
          <w:color w:val="000000"/>
        </w:rPr>
      </w:pP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Л.Л., </w:t>
      </w:r>
      <w:proofErr w:type="spellStart"/>
      <w:r w:rsidRPr="00905479">
        <w:rPr>
          <w:rStyle w:val="c0"/>
          <w:rFonts w:eastAsia="Calibri"/>
          <w:color w:val="000000"/>
        </w:rPr>
        <w:t>Босова</w:t>
      </w:r>
      <w:proofErr w:type="spellEnd"/>
      <w:r w:rsidRPr="00905479">
        <w:rPr>
          <w:rStyle w:val="c0"/>
          <w:rFonts w:eastAsia="Calibri"/>
          <w:color w:val="000000"/>
        </w:rPr>
        <w:t xml:space="preserve"> А.Ю. Электронное приложение к </w:t>
      </w:r>
      <w:proofErr w:type="gramStart"/>
      <w:r w:rsidRPr="00905479">
        <w:rPr>
          <w:rStyle w:val="c0"/>
          <w:rFonts w:eastAsia="Calibri"/>
          <w:color w:val="000000"/>
        </w:rPr>
        <w:t>учебнику  «</w:t>
      </w:r>
      <w:proofErr w:type="gramEnd"/>
      <w:r w:rsidRPr="00905479">
        <w:rPr>
          <w:rStyle w:val="c0"/>
          <w:rFonts w:eastAsia="Calibri"/>
          <w:color w:val="000000"/>
        </w:rPr>
        <w:t>Информатика. 6 класс»</w:t>
      </w:r>
    </w:p>
    <w:p w:rsidR="00B41DB2" w:rsidRPr="00905479" w:rsidRDefault="00B41DB2" w:rsidP="00176424">
      <w:pPr>
        <w:pStyle w:val="a3"/>
        <w:numPr>
          <w:ilvl w:val="0"/>
          <w:numId w:val="1"/>
        </w:numPr>
        <w:tabs>
          <w:tab w:val="left" w:pos="851"/>
          <w:tab w:val="left" w:pos="2988"/>
          <w:tab w:val="left" w:pos="6998"/>
        </w:tabs>
        <w:rPr>
          <w:sz w:val="24"/>
          <w:szCs w:val="24"/>
        </w:rPr>
      </w:pPr>
      <w:proofErr w:type="spellStart"/>
      <w:r w:rsidRPr="00905479">
        <w:rPr>
          <w:rStyle w:val="c0"/>
          <w:color w:val="000000"/>
          <w:sz w:val="24"/>
          <w:szCs w:val="24"/>
        </w:rPr>
        <w:t>БосоваЛ.Л</w:t>
      </w:r>
      <w:proofErr w:type="spellEnd"/>
      <w:r w:rsidRPr="00905479">
        <w:rPr>
          <w:rStyle w:val="c0"/>
          <w:color w:val="000000"/>
          <w:sz w:val="24"/>
          <w:szCs w:val="24"/>
        </w:rPr>
        <w:t xml:space="preserve">., </w:t>
      </w:r>
      <w:proofErr w:type="spellStart"/>
      <w:r w:rsidRPr="00905479">
        <w:rPr>
          <w:rStyle w:val="c0"/>
          <w:color w:val="000000"/>
          <w:sz w:val="24"/>
          <w:szCs w:val="24"/>
        </w:rPr>
        <w:t>Босова</w:t>
      </w:r>
      <w:proofErr w:type="spellEnd"/>
      <w:r w:rsidRPr="00905479">
        <w:rPr>
          <w:rStyle w:val="c0"/>
          <w:color w:val="000000"/>
          <w:sz w:val="24"/>
          <w:szCs w:val="24"/>
        </w:rPr>
        <w:t xml:space="preserve"> А.Ю. Информатика. 5–6</w:t>
      </w:r>
      <w:proofErr w:type="gramStart"/>
      <w:r w:rsidRPr="00905479">
        <w:rPr>
          <w:rStyle w:val="c0"/>
          <w:color w:val="000000"/>
          <w:sz w:val="24"/>
          <w:szCs w:val="24"/>
        </w:rPr>
        <w:t>классы :</w:t>
      </w:r>
      <w:proofErr w:type="gramEnd"/>
      <w:r w:rsidRPr="00905479">
        <w:rPr>
          <w:rStyle w:val="c0"/>
          <w:color w:val="000000"/>
          <w:sz w:val="24"/>
          <w:szCs w:val="24"/>
        </w:rPr>
        <w:t xml:space="preserve"> методическое пособие. – М.: БИНОМ. Лаборатория знаний, 2016.</w:t>
      </w:r>
      <w:r w:rsidRPr="00905479">
        <w:rPr>
          <w:rFonts w:eastAsia="Times New Roman"/>
          <w:color w:val="000000"/>
          <w:sz w:val="24"/>
          <w:szCs w:val="24"/>
          <w:lang w:eastAsia="ru-RU"/>
        </w:rPr>
        <w:tab/>
      </w:r>
      <w:r w:rsidRPr="00905479">
        <w:rPr>
          <w:color w:val="000000"/>
          <w:sz w:val="24"/>
          <w:szCs w:val="24"/>
        </w:rPr>
        <w:tab/>
      </w:r>
    </w:p>
    <w:sectPr w:rsidR="00B41DB2" w:rsidRPr="00905479" w:rsidSect="00B772FA">
      <w:type w:val="continuous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018" w:rsidRDefault="00920018" w:rsidP="00580082">
      <w:pPr>
        <w:spacing w:after="0" w:line="240" w:lineRule="auto"/>
      </w:pPr>
      <w:r>
        <w:separator/>
      </w:r>
    </w:p>
  </w:endnote>
  <w:endnote w:type="continuationSeparator" w:id="0">
    <w:p w:rsidR="00920018" w:rsidRDefault="00920018" w:rsidP="0058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18" w:rsidRDefault="00920018">
    <w:pPr>
      <w:tabs>
        <w:tab w:val="right" w:pos="6350"/>
      </w:tabs>
      <w:spacing w:after="0"/>
    </w:pPr>
    <w:r>
      <w:rPr>
        <w:rFonts w:cs="Calibri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18" w:rsidRDefault="00920018">
    <w:pPr>
      <w:tabs>
        <w:tab w:val="right" w:pos="6350"/>
      </w:tabs>
      <w:spacing w:after="0"/>
    </w:pPr>
    <w:r>
      <w:rPr>
        <w:rFonts w:cs="Calibri"/>
        <w:sz w:val="18"/>
      </w:rPr>
      <w:t>ИНФОРМАТИКА. 5—6 классы</w:t>
    </w:r>
    <w:r>
      <w:rPr>
        <w:rFonts w:cs="Calibri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  <w:b/>
        <w:sz w:val="18"/>
      </w:rPr>
      <w:t>9</w:t>
    </w:r>
    <w:r>
      <w:rPr>
        <w:rFonts w:cs="Calibri"/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18" w:rsidRDefault="00920018">
    <w:pPr>
      <w:tabs>
        <w:tab w:val="right" w:pos="6350"/>
      </w:tabs>
      <w:spacing w:after="0"/>
    </w:pPr>
    <w:r>
      <w:fldChar w:fldCharType="begin"/>
    </w:r>
    <w:r>
      <w:instrText xml:space="preserve"> PAGE   \* MERGEFORMAT </w:instrText>
    </w:r>
    <w:r>
      <w:fldChar w:fldCharType="separate"/>
    </w:r>
    <w:r w:rsidRPr="00A50F89">
      <w:rPr>
        <w:rFonts w:cs="Calibri"/>
        <w:b/>
        <w:noProof/>
        <w:sz w:val="18"/>
      </w:rPr>
      <w:t>8</w:t>
    </w:r>
    <w:r>
      <w:rPr>
        <w:rFonts w:cs="Calibri"/>
        <w:b/>
        <w:sz w:val="18"/>
      </w:rPr>
      <w:fldChar w:fldCharType="end"/>
    </w:r>
    <w:r>
      <w:rPr>
        <w:rFonts w:cs="Calibri"/>
        <w:b/>
        <w:sz w:val="18"/>
      </w:rPr>
      <w:tab/>
    </w:r>
    <w:r>
      <w:rPr>
        <w:rFonts w:cs="Calibri"/>
        <w:sz w:val="18"/>
      </w:rPr>
      <w:t>Примерная рабочая программа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18" w:rsidRDefault="00920018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18" w:rsidRDefault="0092001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018" w:rsidRDefault="00920018" w:rsidP="00580082">
      <w:pPr>
        <w:spacing w:after="0" w:line="240" w:lineRule="auto"/>
      </w:pPr>
      <w:r>
        <w:separator/>
      </w:r>
    </w:p>
  </w:footnote>
  <w:footnote w:type="continuationSeparator" w:id="0">
    <w:p w:rsidR="00920018" w:rsidRDefault="00920018" w:rsidP="00580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18" w:rsidRDefault="0092001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18" w:rsidRDefault="00920018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18" w:rsidRDefault="0092001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48B"/>
    <w:multiLevelType w:val="hybridMultilevel"/>
    <w:tmpl w:val="9F8077F2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" w15:restartNumberingAfterBreak="0">
    <w:nsid w:val="05D7472F"/>
    <w:multiLevelType w:val="hybridMultilevel"/>
    <w:tmpl w:val="8B5EF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088C"/>
    <w:multiLevelType w:val="hybridMultilevel"/>
    <w:tmpl w:val="0B30A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605B"/>
    <w:multiLevelType w:val="hybridMultilevel"/>
    <w:tmpl w:val="A7366A18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4" w15:restartNumberingAfterBreak="0">
    <w:nsid w:val="1A9331BC"/>
    <w:multiLevelType w:val="hybridMultilevel"/>
    <w:tmpl w:val="7DD6E864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5" w15:restartNumberingAfterBreak="0">
    <w:nsid w:val="3DE2414F"/>
    <w:multiLevelType w:val="hybridMultilevel"/>
    <w:tmpl w:val="460A3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C7517"/>
    <w:multiLevelType w:val="hybridMultilevel"/>
    <w:tmpl w:val="143A635E"/>
    <w:lvl w:ilvl="0" w:tplc="041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80F478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26E13FF"/>
    <w:multiLevelType w:val="hybridMultilevel"/>
    <w:tmpl w:val="BE02F7E8"/>
    <w:lvl w:ilvl="0" w:tplc="37E0E6FC">
      <w:start w:val="1"/>
      <w:numFmt w:val="decimal"/>
      <w:lvlText w:val="%1)"/>
      <w:lvlJc w:val="left"/>
      <w:pPr>
        <w:ind w:left="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5CC3EC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C0C84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E4843C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920A80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A0252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AC75F2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7E3B54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E0AE0C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3F3319"/>
    <w:multiLevelType w:val="hybridMultilevel"/>
    <w:tmpl w:val="0E0C3C42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9" w15:restartNumberingAfterBreak="0">
    <w:nsid w:val="5C806AB6"/>
    <w:multiLevelType w:val="hybridMultilevel"/>
    <w:tmpl w:val="DDE68268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0" w15:restartNumberingAfterBreak="0">
    <w:nsid w:val="5DB6666C"/>
    <w:multiLevelType w:val="hybridMultilevel"/>
    <w:tmpl w:val="0C567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CE729F"/>
    <w:multiLevelType w:val="hybridMultilevel"/>
    <w:tmpl w:val="0D083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11"/>
  </w:num>
  <w:num w:numId="10">
    <w:abstractNumId w:val="3"/>
  </w:num>
  <w:num w:numId="11">
    <w:abstractNumId w:val="5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C02"/>
    <w:rsid w:val="00012842"/>
    <w:rsid w:val="0008019C"/>
    <w:rsid w:val="000D5377"/>
    <w:rsid w:val="00103BB8"/>
    <w:rsid w:val="00110D66"/>
    <w:rsid w:val="00111A4F"/>
    <w:rsid w:val="001459D5"/>
    <w:rsid w:val="001670C5"/>
    <w:rsid w:val="0016781D"/>
    <w:rsid w:val="00176424"/>
    <w:rsid w:val="00185625"/>
    <w:rsid w:val="001C5C43"/>
    <w:rsid w:val="00216D2A"/>
    <w:rsid w:val="002223E4"/>
    <w:rsid w:val="002E1C4A"/>
    <w:rsid w:val="00301C02"/>
    <w:rsid w:val="003330BA"/>
    <w:rsid w:val="00341B35"/>
    <w:rsid w:val="00395BE0"/>
    <w:rsid w:val="003979BE"/>
    <w:rsid w:val="003A2FA3"/>
    <w:rsid w:val="003B16AF"/>
    <w:rsid w:val="003B2F86"/>
    <w:rsid w:val="003D625B"/>
    <w:rsid w:val="00450AB9"/>
    <w:rsid w:val="0046772A"/>
    <w:rsid w:val="005153E0"/>
    <w:rsid w:val="00520F71"/>
    <w:rsid w:val="00574CED"/>
    <w:rsid w:val="00580082"/>
    <w:rsid w:val="0058020D"/>
    <w:rsid w:val="005D0A2A"/>
    <w:rsid w:val="005D77D0"/>
    <w:rsid w:val="00607ED4"/>
    <w:rsid w:val="00625F71"/>
    <w:rsid w:val="006E1779"/>
    <w:rsid w:val="006F2A7E"/>
    <w:rsid w:val="00767274"/>
    <w:rsid w:val="00796908"/>
    <w:rsid w:val="007B1904"/>
    <w:rsid w:val="007E6D67"/>
    <w:rsid w:val="00805A68"/>
    <w:rsid w:val="008121AA"/>
    <w:rsid w:val="00844F4F"/>
    <w:rsid w:val="008A4635"/>
    <w:rsid w:val="008A53A0"/>
    <w:rsid w:val="008D2FDE"/>
    <w:rsid w:val="00905479"/>
    <w:rsid w:val="00920018"/>
    <w:rsid w:val="009A3DD8"/>
    <w:rsid w:val="009B6AF9"/>
    <w:rsid w:val="00AB1B7F"/>
    <w:rsid w:val="00B41DB2"/>
    <w:rsid w:val="00B74C14"/>
    <w:rsid w:val="00B772FA"/>
    <w:rsid w:val="00C15675"/>
    <w:rsid w:val="00C6307A"/>
    <w:rsid w:val="00C80FE9"/>
    <w:rsid w:val="00C961E7"/>
    <w:rsid w:val="00CF7E39"/>
    <w:rsid w:val="00D15375"/>
    <w:rsid w:val="00D1768D"/>
    <w:rsid w:val="00D35813"/>
    <w:rsid w:val="00D44E79"/>
    <w:rsid w:val="00D44F22"/>
    <w:rsid w:val="00D56611"/>
    <w:rsid w:val="00D66B1E"/>
    <w:rsid w:val="00D75281"/>
    <w:rsid w:val="00DE6321"/>
    <w:rsid w:val="00DF1162"/>
    <w:rsid w:val="00E30F4C"/>
    <w:rsid w:val="00E44AF0"/>
    <w:rsid w:val="00EF6D8D"/>
    <w:rsid w:val="00F420C7"/>
    <w:rsid w:val="00F54508"/>
    <w:rsid w:val="00F92E1F"/>
    <w:rsid w:val="00FA362C"/>
    <w:rsid w:val="00FB5CBD"/>
    <w:rsid w:val="00FE2BB3"/>
    <w:rsid w:val="00FE4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94DB"/>
  <w15:docId w15:val="{997C51C4-775D-45BB-A07D-A343E51D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C02"/>
    <w:rPr>
      <w:rFonts w:ascii="Calibri" w:eastAsia="Calibri" w:hAnsi="Calibri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C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3D625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1C02"/>
    <w:pPr>
      <w:ind w:left="720"/>
      <w:contextualSpacing/>
    </w:pPr>
    <w:rPr>
      <w:rFonts w:ascii="Times New Roman" w:eastAsiaTheme="minorHAnsi" w:hAnsi="Times New Roman"/>
      <w:sz w:val="28"/>
      <w:szCs w:val="28"/>
    </w:rPr>
  </w:style>
  <w:style w:type="character" w:customStyle="1" w:styleId="a5">
    <w:name w:val="Основной текст Знак"/>
    <w:basedOn w:val="a0"/>
    <w:link w:val="a6"/>
    <w:rsid w:val="00301C02"/>
    <w:rPr>
      <w:sz w:val="22"/>
      <w:szCs w:val="22"/>
      <w:shd w:val="clear" w:color="auto" w:fill="FFFFFF"/>
    </w:rPr>
  </w:style>
  <w:style w:type="paragraph" w:styleId="a6">
    <w:name w:val="Body Text"/>
    <w:basedOn w:val="a"/>
    <w:link w:val="a5"/>
    <w:rsid w:val="00301C02"/>
    <w:pPr>
      <w:shd w:val="clear" w:color="auto" w:fill="FFFFFF"/>
      <w:spacing w:after="120" w:line="211" w:lineRule="exact"/>
      <w:jc w:val="right"/>
    </w:pPr>
    <w:rPr>
      <w:rFonts w:ascii="Times New Roman" w:eastAsiaTheme="minorHAnsi" w:hAnsi="Times New Roman"/>
    </w:rPr>
  </w:style>
  <w:style w:type="character" w:customStyle="1" w:styleId="1">
    <w:name w:val="Основной текст Знак1"/>
    <w:basedOn w:val="a0"/>
    <w:uiPriority w:val="99"/>
    <w:semiHidden/>
    <w:rsid w:val="00301C02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01C0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3D625B"/>
    <w:rPr>
      <w:rFonts w:ascii="Arial" w:eastAsia="Calibri" w:hAnsi="Arial"/>
      <w:b/>
      <w:bCs/>
      <w:sz w:val="26"/>
      <w:szCs w:val="26"/>
      <w:lang w:eastAsia="ru-RU"/>
    </w:rPr>
  </w:style>
  <w:style w:type="paragraph" w:styleId="a7">
    <w:name w:val="No Spacing"/>
    <w:link w:val="a8"/>
    <w:uiPriority w:val="99"/>
    <w:qFormat/>
    <w:rsid w:val="005D0A2A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8">
    <w:name w:val="Без интервала Знак"/>
    <w:basedOn w:val="a0"/>
    <w:link w:val="a7"/>
    <w:uiPriority w:val="99"/>
    <w:locked/>
    <w:rsid w:val="005D0A2A"/>
    <w:rPr>
      <w:rFonts w:ascii="Calibri" w:eastAsia="Times New Roman" w:hAnsi="Calibri"/>
      <w:sz w:val="22"/>
      <w:szCs w:val="22"/>
      <w:lang w:eastAsia="ru-RU"/>
    </w:rPr>
  </w:style>
  <w:style w:type="character" w:styleId="a9">
    <w:name w:val="Hyperlink"/>
    <w:rsid w:val="0058020D"/>
    <w:rPr>
      <w:color w:val="0000FF"/>
      <w:u w:val="single"/>
    </w:rPr>
  </w:style>
  <w:style w:type="table" w:styleId="aa">
    <w:name w:val="Table Grid"/>
    <w:basedOn w:val="a1"/>
    <w:uiPriority w:val="59"/>
    <w:rsid w:val="00607ED4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607E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0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07ED4"/>
    <w:rPr>
      <w:rFonts w:ascii="Tahoma" w:eastAsia="Calibri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607ED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607ED4"/>
    <w:rPr>
      <w:rFonts w:ascii="Calibri" w:eastAsia="Calibri" w:hAnsi="Calibri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F92E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F92E1F"/>
    <w:rPr>
      <w:rFonts w:eastAsia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F92E1F"/>
  </w:style>
  <w:style w:type="character" w:customStyle="1" w:styleId="dash041e0431044b0447043d044b0439char1">
    <w:name w:val="dash041e_0431_044b_0447_043d_044b_0439__char1"/>
    <w:uiPriority w:val="99"/>
    <w:rsid w:val="00F92E1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0">
    <w:name w:val="c0"/>
    <w:basedOn w:val="a0"/>
    <w:rsid w:val="00B41DB2"/>
  </w:style>
  <w:style w:type="paragraph" w:customStyle="1" w:styleId="c1">
    <w:name w:val="c1"/>
    <w:basedOn w:val="a"/>
    <w:rsid w:val="00B41D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9">
    <w:name w:val="c149"/>
    <w:basedOn w:val="a0"/>
    <w:rsid w:val="00B41DB2"/>
  </w:style>
  <w:style w:type="table" w:customStyle="1" w:styleId="TableGrid">
    <w:name w:val="TableGrid"/>
    <w:rsid w:val="00B74C14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74C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2">
    <w:name w:val="footer"/>
    <w:basedOn w:val="a"/>
    <w:link w:val="af3"/>
    <w:uiPriority w:val="99"/>
    <w:unhideWhenUsed/>
    <w:rsid w:val="00580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80082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5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school-collection.edu.ru&amp;sa=D&amp;ust=1510596702967000&amp;usg=AFQjCNH6ZRKSYbfOquHzR8CEHP1bwT83Cg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29</Pages>
  <Words>6727</Words>
  <Characters>38348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2019-09-24T10:52:00Z</cp:lastPrinted>
  <dcterms:created xsi:type="dcterms:W3CDTF">2022-08-31T09:15:00Z</dcterms:created>
  <dcterms:modified xsi:type="dcterms:W3CDTF">2023-09-11T11:09:00Z</dcterms:modified>
</cp:coreProperties>
</file>