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B53" w:rsidRDefault="00517B53">
      <w:pPr>
        <w:spacing w:after="0"/>
        <w:ind w:left="120"/>
      </w:pPr>
      <w:bookmarkStart w:id="0" w:name="block-9511717"/>
    </w:p>
    <w:p w:rsidR="00517B53" w:rsidRDefault="00517B53">
      <w:pPr>
        <w:spacing w:after="0"/>
        <w:ind w:left="120"/>
      </w:pPr>
    </w:p>
    <w:p w:rsidR="005650F9" w:rsidRPr="00E250CE" w:rsidRDefault="005650F9" w:rsidP="005650F9">
      <w:pPr>
        <w:spacing w:after="0" w:line="408" w:lineRule="auto"/>
        <w:ind w:left="120"/>
        <w:jc w:val="center"/>
        <w:rPr>
          <w:lang w:val="ru-RU"/>
        </w:rPr>
      </w:pPr>
      <w:r w:rsidRPr="00E250CE">
        <w:rPr>
          <w:rFonts w:ascii="Times New Roman" w:hAnsi="Times New Roman"/>
          <w:b/>
          <w:color w:val="000000"/>
          <w:sz w:val="28"/>
          <w:lang w:val="ru-RU"/>
        </w:rPr>
        <w:t>МИНИСТЕРСТВО ПРОСВЕЩЕНИЯ РОССИЙСКОЙ ФЕДЕРАЦИИ</w:t>
      </w:r>
    </w:p>
    <w:p w:rsidR="005650F9" w:rsidRPr="00E250CE" w:rsidRDefault="005650F9" w:rsidP="005650F9">
      <w:pPr>
        <w:spacing w:after="0" w:line="408" w:lineRule="auto"/>
        <w:ind w:left="120"/>
        <w:jc w:val="center"/>
        <w:rPr>
          <w:lang w:val="ru-RU"/>
        </w:rPr>
      </w:pPr>
      <w:r w:rsidRPr="00E250CE">
        <w:rPr>
          <w:rFonts w:ascii="Times New Roman" w:hAnsi="Times New Roman"/>
          <w:b/>
          <w:color w:val="000000"/>
          <w:sz w:val="28"/>
          <w:lang w:val="ru-RU"/>
        </w:rPr>
        <w:t xml:space="preserve">‌‌‌ </w:t>
      </w:r>
    </w:p>
    <w:p w:rsidR="005650F9" w:rsidRPr="00E250CE" w:rsidRDefault="005650F9" w:rsidP="005650F9">
      <w:pPr>
        <w:spacing w:after="0" w:line="408" w:lineRule="auto"/>
        <w:ind w:left="120"/>
        <w:jc w:val="center"/>
        <w:rPr>
          <w:lang w:val="ru-RU"/>
        </w:rPr>
      </w:pPr>
      <w:r w:rsidRPr="00E250CE">
        <w:rPr>
          <w:rFonts w:ascii="Times New Roman" w:hAnsi="Times New Roman"/>
          <w:b/>
          <w:color w:val="000000"/>
          <w:sz w:val="28"/>
          <w:lang w:val="ru-RU"/>
        </w:rPr>
        <w:t>‌‌</w:t>
      </w:r>
      <w:r w:rsidRPr="00E250CE">
        <w:rPr>
          <w:rFonts w:ascii="Times New Roman" w:hAnsi="Times New Roman"/>
          <w:color w:val="000000"/>
          <w:sz w:val="28"/>
          <w:lang w:val="ru-RU"/>
        </w:rPr>
        <w:t>​</w:t>
      </w:r>
    </w:p>
    <w:p w:rsidR="005650F9" w:rsidRDefault="005650F9" w:rsidP="005650F9">
      <w:pPr>
        <w:spacing w:after="0" w:line="408" w:lineRule="auto"/>
        <w:ind w:left="120"/>
        <w:jc w:val="center"/>
      </w:pPr>
      <w:r>
        <w:rPr>
          <w:rFonts w:ascii="Times New Roman" w:hAnsi="Times New Roman"/>
          <w:b/>
          <w:color w:val="000000"/>
          <w:sz w:val="28"/>
        </w:rPr>
        <w:t>МОАУ "СОШ №85 "</w:t>
      </w:r>
    </w:p>
    <w:p w:rsidR="00517B53" w:rsidRDefault="00517B53">
      <w:pPr>
        <w:spacing w:after="0"/>
        <w:ind w:left="120"/>
      </w:pPr>
    </w:p>
    <w:p w:rsidR="00517B53" w:rsidRDefault="00517B53">
      <w:pPr>
        <w:spacing w:after="0"/>
        <w:ind w:left="120"/>
      </w:pPr>
    </w:p>
    <w:tbl>
      <w:tblPr>
        <w:tblW w:w="0" w:type="auto"/>
        <w:tblLook w:val="04A0" w:firstRow="1" w:lastRow="0" w:firstColumn="1" w:lastColumn="0" w:noHBand="0" w:noVBand="1"/>
      </w:tblPr>
      <w:tblGrid>
        <w:gridCol w:w="3114"/>
        <w:gridCol w:w="3115"/>
        <w:gridCol w:w="3115"/>
      </w:tblGrid>
      <w:tr w:rsidR="00D315B2" w:rsidRPr="00E2220E" w:rsidTr="000D4161">
        <w:tc>
          <w:tcPr>
            <w:tcW w:w="3114" w:type="dxa"/>
          </w:tcPr>
          <w:p w:rsidR="00D315B2" w:rsidRPr="00D315B2" w:rsidRDefault="00D315B2" w:rsidP="00D315B2">
            <w:pPr>
              <w:autoSpaceDE w:val="0"/>
              <w:autoSpaceDN w:val="0"/>
              <w:spacing w:after="120"/>
              <w:jc w:val="both"/>
              <w:rPr>
                <w:rFonts w:ascii="Times New Roman" w:eastAsia="Times New Roman" w:hAnsi="Times New Roman"/>
                <w:color w:val="000000"/>
                <w:sz w:val="28"/>
                <w:szCs w:val="28"/>
                <w:lang w:val="ru-RU"/>
              </w:rPr>
            </w:pPr>
            <w:r w:rsidRPr="00D315B2">
              <w:rPr>
                <w:rFonts w:ascii="Times New Roman" w:eastAsia="Times New Roman" w:hAnsi="Times New Roman"/>
                <w:color w:val="000000"/>
                <w:sz w:val="28"/>
                <w:szCs w:val="28"/>
                <w:lang w:val="ru-RU"/>
              </w:rPr>
              <w:t>РАССМОТРЕНО</w:t>
            </w:r>
          </w:p>
          <w:p w:rsidR="00D315B2" w:rsidRPr="00D315B2" w:rsidRDefault="00D315B2" w:rsidP="00D315B2">
            <w:pPr>
              <w:autoSpaceDE w:val="0"/>
              <w:autoSpaceDN w:val="0"/>
              <w:spacing w:after="120"/>
              <w:rPr>
                <w:rFonts w:ascii="Times New Roman" w:eastAsia="Times New Roman" w:hAnsi="Times New Roman"/>
                <w:color w:val="000000"/>
                <w:sz w:val="28"/>
                <w:szCs w:val="28"/>
                <w:lang w:val="ru-RU"/>
              </w:rPr>
            </w:pPr>
            <w:r w:rsidRPr="00D315B2">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rsidR="00D315B2" w:rsidRPr="00D315B2" w:rsidRDefault="00D315B2" w:rsidP="00D315B2">
            <w:pPr>
              <w:autoSpaceDE w:val="0"/>
              <w:autoSpaceDN w:val="0"/>
              <w:spacing w:after="120" w:line="240" w:lineRule="auto"/>
              <w:rPr>
                <w:rFonts w:ascii="Times New Roman" w:eastAsia="Times New Roman" w:hAnsi="Times New Roman"/>
                <w:color w:val="000000"/>
                <w:sz w:val="24"/>
                <w:szCs w:val="24"/>
                <w:lang w:val="ru-RU"/>
              </w:rPr>
            </w:pPr>
            <w:r w:rsidRPr="00D315B2">
              <w:rPr>
                <w:rFonts w:ascii="Times New Roman" w:eastAsia="Times New Roman" w:hAnsi="Times New Roman"/>
                <w:color w:val="000000"/>
                <w:sz w:val="24"/>
                <w:szCs w:val="24"/>
                <w:lang w:val="ru-RU"/>
              </w:rPr>
              <w:t xml:space="preserve">________________________ </w:t>
            </w:r>
          </w:p>
          <w:p w:rsidR="00D315B2" w:rsidRPr="00D315B2" w:rsidRDefault="00D315B2" w:rsidP="00D315B2">
            <w:pPr>
              <w:autoSpaceDE w:val="0"/>
              <w:autoSpaceDN w:val="0"/>
              <w:spacing w:after="0" w:line="240" w:lineRule="auto"/>
              <w:jc w:val="right"/>
              <w:rPr>
                <w:rFonts w:ascii="Times New Roman" w:eastAsia="Times New Roman" w:hAnsi="Times New Roman"/>
                <w:color w:val="000000"/>
                <w:sz w:val="24"/>
                <w:szCs w:val="24"/>
                <w:lang w:val="ru-RU"/>
              </w:rPr>
            </w:pPr>
            <w:r w:rsidRPr="00D315B2">
              <w:rPr>
                <w:rFonts w:ascii="Times New Roman" w:eastAsia="Times New Roman" w:hAnsi="Times New Roman"/>
                <w:color w:val="000000"/>
                <w:sz w:val="24"/>
                <w:szCs w:val="24"/>
                <w:lang w:val="ru-RU"/>
              </w:rPr>
              <w:t>Шайлина А.И.</w:t>
            </w:r>
          </w:p>
          <w:p w:rsidR="00D315B2" w:rsidRPr="00D315B2" w:rsidRDefault="00D315B2" w:rsidP="00D315B2">
            <w:pPr>
              <w:autoSpaceDE w:val="0"/>
              <w:autoSpaceDN w:val="0"/>
              <w:spacing w:after="0" w:line="240" w:lineRule="auto"/>
              <w:rPr>
                <w:rFonts w:ascii="Times New Roman" w:eastAsia="Times New Roman" w:hAnsi="Times New Roman"/>
                <w:color w:val="000000"/>
                <w:sz w:val="24"/>
                <w:szCs w:val="24"/>
                <w:lang w:val="ru-RU"/>
              </w:rPr>
            </w:pPr>
            <w:r w:rsidRPr="00D315B2">
              <w:rPr>
                <w:rFonts w:ascii="Times New Roman" w:eastAsia="Times New Roman" w:hAnsi="Times New Roman"/>
                <w:color w:val="000000"/>
                <w:sz w:val="24"/>
                <w:szCs w:val="24"/>
                <w:lang w:val="ru-RU"/>
              </w:rPr>
              <w:t>Протокол №1 от «[31]» [08]</w:t>
            </w:r>
            <w:proofErr w:type="gramStart"/>
            <w:r w:rsidRPr="00D315B2">
              <w:rPr>
                <w:rFonts w:ascii="Times New Roman" w:eastAsia="Times New Roman" w:hAnsi="Times New Roman"/>
                <w:color w:val="000000"/>
                <w:sz w:val="24"/>
                <w:szCs w:val="24"/>
                <w:lang w:val="ru-RU"/>
              </w:rPr>
              <w:t xml:space="preserve">   [</w:t>
            </w:r>
            <w:proofErr w:type="gramEnd"/>
            <w:r w:rsidRPr="00D315B2">
              <w:rPr>
                <w:rFonts w:ascii="Times New Roman" w:eastAsia="Times New Roman" w:hAnsi="Times New Roman"/>
                <w:color w:val="000000"/>
                <w:sz w:val="24"/>
                <w:szCs w:val="24"/>
                <w:lang w:val="ru-RU"/>
              </w:rPr>
              <w:t>2023] г.</w:t>
            </w:r>
          </w:p>
          <w:p w:rsidR="00D315B2" w:rsidRPr="00D315B2" w:rsidRDefault="00D315B2" w:rsidP="00D315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15B2" w:rsidRPr="00D315B2" w:rsidRDefault="00D315B2" w:rsidP="00D315B2">
            <w:pPr>
              <w:autoSpaceDE w:val="0"/>
              <w:autoSpaceDN w:val="0"/>
              <w:spacing w:after="120"/>
              <w:rPr>
                <w:rFonts w:ascii="Times New Roman" w:eastAsia="Times New Roman" w:hAnsi="Times New Roman"/>
                <w:color w:val="000000"/>
                <w:sz w:val="28"/>
                <w:szCs w:val="28"/>
                <w:lang w:val="ru-RU"/>
              </w:rPr>
            </w:pPr>
            <w:r w:rsidRPr="00D315B2">
              <w:rPr>
                <w:rFonts w:ascii="Times New Roman" w:eastAsia="Times New Roman" w:hAnsi="Times New Roman"/>
                <w:color w:val="000000"/>
                <w:sz w:val="28"/>
                <w:szCs w:val="28"/>
                <w:lang w:val="ru-RU"/>
              </w:rPr>
              <w:t>СОГЛАСОВАНО</w:t>
            </w:r>
          </w:p>
          <w:p w:rsidR="00D315B2" w:rsidRPr="00D315B2" w:rsidRDefault="00D315B2" w:rsidP="00D315B2">
            <w:pPr>
              <w:autoSpaceDE w:val="0"/>
              <w:autoSpaceDN w:val="0"/>
              <w:spacing w:after="120"/>
              <w:rPr>
                <w:rFonts w:ascii="Times New Roman" w:eastAsia="Times New Roman" w:hAnsi="Times New Roman"/>
                <w:color w:val="000000"/>
                <w:sz w:val="28"/>
                <w:szCs w:val="28"/>
                <w:lang w:val="ru-RU"/>
              </w:rPr>
            </w:pPr>
            <w:r w:rsidRPr="00D315B2">
              <w:rPr>
                <w:rFonts w:ascii="Times New Roman" w:eastAsia="Times New Roman" w:hAnsi="Times New Roman"/>
                <w:color w:val="000000"/>
                <w:sz w:val="28"/>
                <w:szCs w:val="28"/>
                <w:lang w:val="ru-RU"/>
              </w:rPr>
              <w:t>Заместитель директора по УВР</w:t>
            </w:r>
          </w:p>
          <w:p w:rsidR="00D315B2" w:rsidRPr="00D315B2" w:rsidRDefault="00D315B2" w:rsidP="00D315B2">
            <w:pPr>
              <w:autoSpaceDE w:val="0"/>
              <w:autoSpaceDN w:val="0"/>
              <w:spacing w:after="120" w:line="240" w:lineRule="auto"/>
              <w:rPr>
                <w:rFonts w:ascii="Times New Roman" w:eastAsia="Times New Roman" w:hAnsi="Times New Roman"/>
                <w:color w:val="000000"/>
                <w:sz w:val="24"/>
                <w:szCs w:val="24"/>
                <w:lang w:val="ru-RU"/>
              </w:rPr>
            </w:pPr>
            <w:r w:rsidRPr="00D315B2">
              <w:rPr>
                <w:rFonts w:ascii="Times New Roman" w:eastAsia="Times New Roman" w:hAnsi="Times New Roman"/>
                <w:color w:val="000000"/>
                <w:sz w:val="24"/>
                <w:szCs w:val="24"/>
                <w:lang w:val="ru-RU"/>
              </w:rPr>
              <w:t xml:space="preserve">________________________ </w:t>
            </w:r>
          </w:p>
          <w:p w:rsidR="00D315B2" w:rsidRDefault="00D315B2" w:rsidP="00D315B2">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Дугаева Е.В.</w:t>
            </w:r>
          </w:p>
          <w:p w:rsidR="00D315B2" w:rsidRDefault="00D315B2" w:rsidP="00D315B2">
            <w:pPr>
              <w:autoSpaceDE w:val="0"/>
              <w:autoSpaceDN w:val="0"/>
              <w:spacing w:after="0" w:line="240" w:lineRule="auto"/>
              <w:rPr>
                <w:rFonts w:ascii="Times New Roman" w:eastAsia="Times New Roman" w:hAnsi="Times New Roman"/>
                <w:color w:val="000000"/>
                <w:sz w:val="24"/>
                <w:szCs w:val="24"/>
              </w:rPr>
            </w:pPr>
          </w:p>
        </w:tc>
        <w:tc>
          <w:tcPr>
            <w:tcW w:w="3115" w:type="dxa"/>
          </w:tcPr>
          <w:p w:rsidR="00D315B2" w:rsidRPr="00D315B2" w:rsidRDefault="00D315B2" w:rsidP="00D315B2">
            <w:pPr>
              <w:autoSpaceDE w:val="0"/>
              <w:autoSpaceDN w:val="0"/>
              <w:spacing w:after="120"/>
              <w:rPr>
                <w:rFonts w:ascii="Times New Roman" w:eastAsia="Times New Roman" w:hAnsi="Times New Roman"/>
                <w:color w:val="000000"/>
                <w:sz w:val="28"/>
                <w:szCs w:val="28"/>
                <w:lang w:val="ru-RU"/>
              </w:rPr>
            </w:pPr>
            <w:r w:rsidRPr="00D315B2">
              <w:rPr>
                <w:rFonts w:ascii="Times New Roman" w:eastAsia="Times New Roman" w:hAnsi="Times New Roman"/>
                <w:color w:val="000000"/>
                <w:sz w:val="28"/>
                <w:szCs w:val="28"/>
                <w:lang w:val="ru-RU"/>
              </w:rPr>
              <w:t>УТВЕРЖДЕНО</w:t>
            </w:r>
          </w:p>
          <w:p w:rsidR="00D315B2" w:rsidRPr="00D315B2" w:rsidRDefault="00D315B2" w:rsidP="00D315B2">
            <w:pPr>
              <w:autoSpaceDE w:val="0"/>
              <w:autoSpaceDN w:val="0"/>
              <w:spacing w:after="120"/>
              <w:rPr>
                <w:rFonts w:ascii="Times New Roman" w:eastAsia="Times New Roman" w:hAnsi="Times New Roman"/>
                <w:color w:val="000000"/>
                <w:sz w:val="28"/>
                <w:szCs w:val="28"/>
                <w:lang w:val="ru-RU"/>
              </w:rPr>
            </w:pPr>
            <w:r w:rsidRPr="00D315B2">
              <w:rPr>
                <w:rFonts w:ascii="Times New Roman" w:eastAsia="Times New Roman" w:hAnsi="Times New Roman"/>
                <w:color w:val="000000"/>
                <w:sz w:val="28"/>
                <w:szCs w:val="28"/>
                <w:lang w:val="ru-RU"/>
              </w:rPr>
              <w:t xml:space="preserve">Директор </w:t>
            </w:r>
          </w:p>
          <w:p w:rsidR="00D315B2" w:rsidRPr="00D315B2" w:rsidRDefault="00D315B2" w:rsidP="00D315B2">
            <w:pPr>
              <w:autoSpaceDE w:val="0"/>
              <w:autoSpaceDN w:val="0"/>
              <w:spacing w:after="120" w:line="240" w:lineRule="auto"/>
              <w:rPr>
                <w:rFonts w:ascii="Times New Roman" w:eastAsia="Times New Roman" w:hAnsi="Times New Roman"/>
                <w:color w:val="000000"/>
                <w:sz w:val="24"/>
                <w:szCs w:val="24"/>
                <w:lang w:val="ru-RU"/>
              </w:rPr>
            </w:pPr>
            <w:r w:rsidRPr="00D315B2">
              <w:rPr>
                <w:rFonts w:ascii="Times New Roman" w:eastAsia="Times New Roman" w:hAnsi="Times New Roman"/>
                <w:color w:val="000000"/>
                <w:sz w:val="24"/>
                <w:szCs w:val="24"/>
                <w:lang w:val="ru-RU"/>
              </w:rPr>
              <w:t xml:space="preserve">________________________ </w:t>
            </w:r>
          </w:p>
          <w:p w:rsidR="00D315B2" w:rsidRPr="00D315B2" w:rsidRDefault="00D315B2" w:rsidP="00D315B2">
            <w:pPr>
              <w:autoSpaceDE w:val="0"/>
              <w:autoSpaceDN w:val="0"/>
              <w:spacing w:after="0" w:line="240" w:lineRule="auto"/>
              <w:jc w:val="right"/>
              <w:rPr>
                <w:rFonts w:ascii="Times New Roman" w:eastAsia="Times New Roman" w:hAnsi="Times New Roman"/>
                <w:color w:val="000000"/>
                <w:sz w:val="24"/>
                <w:szCs w:val="24"/>
                <w:lang w:val="ru-RU"/>
              </w:rPr>
            </w:pPr>
            <w:r w:rsidRPr="00D315B2">
              <w:rPr>
                <w:rFonts w:ascii="Times New Roman" w:eastAsia="Times New Roman" w:hAnsi="Times New Roman"/>
                <w:color w:val="000000"/>
                <w:sz w:val="24"/>
                <w:szCs w:val="24"/>
                <w:lang w:val="ru-RU"/>
              </w:rPr>
              <w:t>Сулейманов Э.Г.</w:t>
            </w:r>
          </w:p>
          <w:p w:rsidR="00D315B2" w:rsidRDefault="00D315B2" w:rsidP="00D315B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№280 от </w:t>
            </w:r>
            <w:proofErr w:type="gramStart"/>
            <w:r>
              <w:rPr>
                <w:rFonts w:ascii="Times New Roman" w:eastAsia="Times New Roman" w:hAnsi="Times New Roman"/>
                <w:color w:val="000000"/>
                <w:sz w:val="24"/>
                <w:szCs w:val="24"/>
              </w:rPr>
              <w:t>«[</w:t>
            </w:r>
            <w:proofErr w:type="gramEnd"/>
            <w:r>
              <w:rPr>
                <w:rFonts w:ascii="Times New Roman" w:eastAsia="Times New Roman" w:hAnsi="Times New Roman"/>
                <w:color w:val="000000"/>
                <w:sz w:val="24"/>
                <w:szCs w:val="24"/>
              </w:rPr>
              <w:t>31]» [08]   [2023] г.</w:t>
            </w:r>
          </w:p>
          <w:p w:rsidR="00D315B2" w:rsidRDefault="00D315B2" w:rsidP="00D315B2">
            <w:pPr>
              <w:autoSpaceDE w:val="0"/>
              <w:autoSpaceDN w:val="0"/>
              <w:spacing w:after="120" w:line="240" w:lineRule="auto"/>
              <w:jc w:val="both"/>
              <w:rPr>
                <w:rFonts w:ascii="Times New Roman" w:eastAsia="Times New Roman" w:hAnsi="Times New Roman"/>
                <w:color w:val="000000"/>
                <w:sz w:val="24"/>
                <w:szCs w:val="24"/>
              </w:rPr>
            </w:pPr>
          </w:p>
        </w:tc>
      </w:tr>
    </w:tbl>
    <w:p w:rsidR="00517B53" w:rsidRDefault="00517B53">
      <w:pPr>
        <w:spacing w:after="0"/>
        <w:ind w:left="120"/>
      </w:pPr>
    </w:p>
    <w:p w:rsidR="00517B53" w:rsidRPr="005650F9" w:rsidRDefault="009A5D42">
      <w:pPr>
        <w:spacing w:after="0"/>
        <w:ind w:left="120"/>
        <w:rPr>
          <w:lang w:val="ru-RU"/>
        </w:rPr>
      </w:pPr>
      <w:r w:rsidRPr="005650F9">
        <w:rPr>
          <w:rFonts w:ascii="Times New Roman" w:hAnsi="Times New Roman"/>
          <w:color w:val="000000"/>
          <w:sz w:val="28"/>
          <w:lang w:val="ru-RU"/>
        </w:rPr>
        <w:t>‌</w:t>
      </w:r>
    </w:p>
    <w:p w:rsidR="00517B53" w:rsidRPr="005650F9" w:rsidRDefault="00517B53">
      <w:pPr>
        <w:spacing w:after="0"/>
        <w:ind w:left="120"/>
        <w:rPr>
          <w:lang w:val="ru-RU"/>
        </w:rPr>
      </w:pPr>
    </w:p>
    <w:p w:rsidR="00517B53" w:rsidRPr="005650F9" w:rsidRDefault="00517B53">
      <w:pPr>
        <w:spacing w:after="0"/>
        <w:ind w:left="120"/>
        <w:rPr>
          <w:lang w:val="ru-RU"/>
        </w:rPr>
      </w:pPr>
    </w:p>
    <w:p w:rsidR="00517B53" w:rsidRPr="005650F9" w:rsidRDefault="009A5D42" w:rsidP="00420485">
      <w:pPr>
        <w:spacing w:after="0" w:line="408" w:lineRule="auto"/>
        <w:jc w:val="center"/>
        <w:rPr>
          <w:lang w:val="ru-RU"/>
        </w:rPr>
      </w:pPr>
      <w:r w:rsidRPr="005650F9">
        <w:rPr>
          <w:rFonts w:ascii="Times New Roman" w:hAnsi="Times New Roman"/>
          <w:b/>
          <w:color w:val="000000"/>
          <w:sz w:val="28"/>
          <w:lang w:val="ru-RU"/>
        </w:rPr>
        <w:t>РАБОЧАЯ ПРОГРАММА</w:t>
      </w:r>
    </w:p>
    <w:p w:rsidR="00517B53" w:rsidRPr="005650F9" w:rsidRDefault="009A5D42">
      <w:pPr>
        <w:spacing w:after="0" w:line="408" w:lineRule="auto"/>
        <w:ind w:left="120"/>
        <w:jc w:val="center"/>
        <w:rPr>
          <w:lang w:val="ru-RU"/>
        </w:rPr>
      </w:pPr>
      <w:r w:rsidRPr="005650F9">
        <w:rPr>
          <w:rFonts w:ascii="Times New Roman" w:hAnsi="Times New Roman"/>
          <w:color w:val="000000"/>
          <w:sz w:val="28"/>
          <w:lang w:val="ru-RU"/>
        </w:rPr>
        <w:t>(</w:t>
      </w:r>
      <w:r>
        <w:rPr>
          <w:rFonts w:ascii="Times New Roman" w:hAnsi="Times New Roman"/>
          <w:color w:val="000000"/>
          <w:sz w:val="28"/>
        </w:rPr>
        <w:t>ID</w:t>
      </w:r>
      <w:r w:rsidRPr="005650F9">
        <w:rPr>
          <w:rFonts w:ascii="Times New Roman" w:hAnsi="Times New Roman"/>
          <w:color w:val="000000"/>
          <w:sz w:val="28"/>
          <w:lang w:val="ru-RU"/>
        </w:rPr>
        <w:t xml:space="preserve"> 1328779)</w:t>
      </w:r>
    </w:p>
    <w:p w:rsidR="00517B53" w:rsidRPr="005650F9" w:rsidRDefault="00517B53">
      <w:pPr>
        <w:spacing w:after="0"/>
        <w:ind w:left="120"/>
        <w:jc w:val="center"/>
        <w:rPr>
          <w:lang w:val="ru-RU"/>
        </w:rPr>
      </w:pPr>
    </w:p>
    <w:p w:rsidR="00517B53" w:rsidRPr="00555DE0" w:rsidRDefault="009A5D42">
      <w:pPr>
        <w:spacing w:after="0" w:line="408" w:lineRule="auto"/>
        <w:ind w:left="120"/>
        <w:jc w:val="center"/>
        <w:rPr>
          <w:lang w:val="ru-RU"/>
        </w:rPr>
      </w:pPr>
      <w:r w:rsidRPr="00555DE0">
        <w:rPr>
          <w:rFonts w:ascii="Times New Roman" w:hAnsi="Times New Roman"/>
          <w:b/>
          <w:color w:val="000000"/>
          <w:sz w:val="28"/>
          <w:lang w:val="ru-RU"/>
        </w:rPr>
        <w:t>учебного курса «Алгебра (углублённый уровень)»</w:t>
      </w:r>
    </w:p>
    <w:p w:rsidR="00517B53" w:rsidRPr="00555DE0" w:rsidRDefault="009A5D42">
      <w:pPr>
        <w:spacing w:after="0" w:line="408" w:lineRule="auto"/>
        <w:ind w:left="120"/>
        <w:jc w:val="center"/>
        <w:rPr>
          <w:lang w:val="ru-RU"/>
        </w:rPr>
      </w:pPr>
      <w:r w:rsidRPr="00555DE0">
        <w:rPr>
          <w:rFonts w:ascii="Times New Roman" w:hAnsi="Times New Roman"/>
          <w:color w:val="000000"/>
          <w:sz w:val="28"/>
          <w:lang w:val="ru-RU"/>
        </w:rPr>
        <w:t xml:space="preserve">для обучающихся 7 </w:t>
      </w:r>
      <w:r w:rsidRPr="00555DE0">
        <w:rPr>
          <w:rFonts w:ascii="Calibri" w:hAnsi="Calibri"/>
          <w:color w:val="000000"/>
          <w:sz w:val="28"/>
          <w:lang w:val="ru-RU"/>
        </w:rPr>
        <w:t xml:space="preserve">– </w:t>
      </w:r>
      <w:r w:rsidRPr="00555DE0">
        <w:rPr>
          <w:rFonts w:ascii="Times New Roman" w:hAnsi="Times New Roman"/>
          <w:color w:val="000000"/>
          <w:sz w:val="28"/>
          <w:lang w:val="ru-RU"/>
        </w:rPr>
        <w:t xml:space="preserve">9 классов </w:t>
      </w:r>
    </w:p>
    <w:p w:rsidR="00517B53" w:rsidRPr="00555DE0" w:rsidRDefault="00517B53">
      <w:pPr>
        <w:spacing w:after="0"/>
        <w:ind w:left="120"/>
        <w:jc w:val="center"/>
        <w:rPr>
          <w:lang w:val="ru-RU"/>
        </w:rPr>
      </w:pPr>
    </w:p>
    <w:p w:rsidR="00517B53" w:rsidRPr="00555DE0" w:rsidRDefault="00517B53">
      <w:pPr>
        <w:spacing w:after="0"/>
        <w:ind w:left="120"/>
        <w:jc w:val="center"/>
        <w:rPr>
          <w:lang w:val="ru-RU"/>
        </w:rPr>
      </w:pPr>
    </w:p>
    <w:p w:rsidR="00517B53" w:rsidRPr="00555DE0" w:rsidRDefault="00517B53">
      <w:pPr>
        <w:spacing w:after="0"/>
        <w:ind w:left="120"/>
        <w:jc w:val="center"/>
        <w:rPr>
          <w:lang w:val="ru-RU"/>
        </w:rPr>
      </w:pPr>
    </w:p>
    <w:p w:rsidR="00517B53" w:rsidRPr="00555DE0" w:rsidRDefault="00517B53">
      <w:pPr>
        <w:spacing w:after="0"/>
        <w:ind w:left="120"/>
        <w:jc w:val="center"/>
        <w:rPr>
          <w:lang w:val="ru-RU"/>
        </w:rPr>
      </w:pPr>
    </w:p>
    <w:p w:rsidR="00517B53" w:rsidRPr="00555DE0" w:rsidRDefault="00517B53">
      <w:pPr>
        <w:spacing w:after="0"/>
        <w:ind w:left="120"/>
        <w:jc w:val="center"/>
        <w:rPr>
          <w:lang w:val="ru-RU"/>
        </w:rPr>
      </w:pPr>
    </w:p>
    <w:p w:rsidR="00517B53" w:rsidRPr="00555DE0" w:rsidRDefault="00517B53">
      <w:pPr>
        <w:spacing w:after="0"/>
        <w:ind w:left="120"/>
        <w:jc w:val="center"/>
        <w:rPr>
          <w:lang w:val="ru-RU"/>
        </w:rPr>
      </w:pPr>
    </w:p>
    <w:p w:rsidR="00517B53" w:rsidRPr="00555DE0" w:rsidRDefault="00517B53">
      <w:pPr>
        <w:spacing w:after="0"/>
        <w:ind w:left="120"/>
        <w:jc w:val="center"/>
        <w:rPr>
          <w:lang w:val="ru-RU"/>
        </w:rPr>
      </w:pPr>
    </w:p>
    <w:p w:rsidR="00517B53" w:rsidRPr="00555DE0" w:rsidRDefault="00517B53">
      <w:pPr>
        <w:spacing w:after="0"/>
        <w:ind w:left="120"/>
        <w:jc w:val="center"/>
        <w:rPr>
          <w:lang w:val="ru-RU"/>
        </w:rPr>
      </w:pPr>
    </w:p>
    <w:p w:rsidR="00517B53" w:rsidRPr="00555DE0" w:rsidRDefault="00517B53">
      <w:pPr>
        <w:spacing w:after="0"/>
        <w:ind w:left="120"/>
        <w:jc w:val="center"/>
        <w:rPr>
          <w:lang w:val="ru-RU"/>
        </w:rPr>
      </w:pPr>
    </w:p>
    <w:p w:rsidR="00517B53" w:rsidRPr="00555DE0" w:rsidRDefault="003A139B" w:rsidP="003A139B">
      <w:pPr>
        <w:spacing w:after="0"/>
        <w:rPr>
          <w:lang w:val="ru-RU"/>
        </w:rPr>
      </w:pPr>
      <w:bookmarkStart w:id="1" w:name="5a17e54a-5461-40d4-915d-d06f1b248fc5"/>
      <w:r>
        <w:rPr>
          <w:lang w:val="ru-RU"/>
        </w:rPr>
        <w:t xml:space="preserve">                                                                    </w:t>
      </w:r>
      <w:r w:rsidR="009A5D42" w:rsidRPr="00555DE0">
        <w:rPr>
          <w:rFonts w:ascii="Times New Roman" w:hAnsi="Times New Roman"/>
          <w:b/>
          <w:color w:val="000000"/>
          <w:sz w:val="28"/>
          <w:lang w:val="ru-RU"/>
        </w:rPr>
        <w:t>Оренбург</w:t>
      </w:r>
      <w:bookmarkEnd w:id="1"/>
      <w:r w:rsidR="009A5D42" w:rsidRPr="00555DE0">
        <w:rPr>
          <w:rFonts w:ascii="Times New Roman" w:hAnsi="Times New Roman"/>
          <w:b/>
          <w:color w:val="000000"/>
          <w:sz w:val="28"/>
          <w:lang w:val="ru-RU"/>
        </w:rPr>
        <w:t xml:space="preserve">‌ </w:t>
      </w:r>
      <w:bookmarkStart w:id="2" w:name="a349a3d8-cfa0-467b-833b-c8e257e5a4a7"/>
      <w:r w:rsidR="009A5D42" w:rsidRPr="00555DE0">
        <w:rPr>
          <w:rFonts w:ascii="Times New Roman" w:hAnsi="Times New Roman"/>
          <w:b/>
          <w:color w:val="000000"/>
          <w:sz w:val="28"/>
          <w:lang w:val="ru-RU"/>
        </w:rPr>
        <w:t>2023</w:t>
      </w:r>
      <w:bookmarkEnd w:id="2"/>
      <w:r w:rsidR="009A5D42" w:rsidRPr="00555DE0">
        <w:rPr>
          <w:rFonts w:ascii="Times New Roman" w:hAnsi="Times New Roman"/>
          <w:b/>
          <w:color w:val="000000"/>
          <w:sz w:val="28"/>
          <w:lang w:val="ru-RU"/>
        </w:rPr>
        <w:t>‌</w:t>
      </w:r>
      <w:r w:rsidR="009A5D42" w:rsidRPr="00555DE0">
        <w:rPr>
          <w:rFonts w:ascii="Times New Roman" w:hAnsi="Times New Roman"/>
          <w:color w:val="000000"/>
          <w:sz w:val="28"/>
          <w:lang w:val="ru-RU"/>
        </w:rPr>
        <w:t>​</w:t>
      </w:r>
    </w:p>
    <w:p w:rsidR="00517B53" w:rsidRPr="00555DE0" w:rsidRDefault="00517B53">
      <w:pPr>
        <w:rPr>
          <w:lang w:val="ru-RU"/>
        </w:rPr>
        <w:sectPr w:rsidR="00517B53" w:rsidRPr="00555DE0">
          <w:pgSz w:w="11906" w:h="16383"/>
          <w:pgMar w:top="1134" w:right="850" w:bottom="1134" w:left="1701" w:header="720" w:footer="720" w:gutter="0"/>
          <w:cols w:space="720"/>
        </w:sectPr>
      </w:pPr>
    </w:p>
    <w:p w:rsidR="00517B53" w:rsidRPr="00555DE0" w:rsidRDefault="009A5D42" w:rsidP="00420485">
      <w:pPr>
        <w:spacing w:after="0" w:line="264" w:lineRule="auto"/>
        <w:jc w:val="both"/>
        <w:rPr>
          <w:lang w:val="ru-RU"/>
        </w:rPr>
      </w:pPr>
      <w:bookmarkStart w:id="3" w:name="block-9511716"/>
      <w:bookmarkEnd w:id="0"/>
      <w:r w:rsidRPr="00555DE0">
        <w:rPr>
          <w:rFonts w:ascii="Times New Roman" w:hAnsi="Times New Roman"/>
          <w:b/>
          <w:color w:val="000000"/>
          <w:sz w:val="28"/>
          <w:lang w:val="ru-RU"/>
        </w:rPr>
        <w:lastRenderedPageBreak/>
        <w:t>ПОЯСНИТЕЛЬНАЯ ЗАПИСКА</w:t>
      </w:r>
    </w:p>
    <w:p w:rsidR="00517B53" w:rsidRPr="00555DE0" w:rsidRDefault="00517B53">
      <w:pPr>
        <w:spacing w:after="0" w:line="264" w:lineRule="auto"/>
        <w:ind w:left="120"/>
        <w:jc w:val="both"/>
        <w:rPr>
          <w:lang w:val="ru-RU"/>
        </w:rPr>
      </w:pP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555DE0">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w:t>
      </w:r>
      <w:bookmarkStart w:id="4" w:name="d485dce0-a80d-4f1e-aa1e-93b13f2d627b"/>
      <w:r w:rsidRPr="00555DE0">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proofErr w:type="gramStart"/>
      <w:r w:rsidRPr="00555DE0">
        <w:rPr>
          <w:rFonts w:ascii="Times New Roman" w:hAnsi="Times New Roman"/>
          <w:color w:val="000000"/>
          <w:sz w:val="28"/>
          <w:lang w:val="ru-RU"/>
        </w:rPr>
        <w:t>).</w:t>
      </w:r>
      <w:bookmarkEnd w:id="4"/>
      <w:r w:rsidRPr="00555DE0">
        <w:rPr>
          <w:rFonts w:ascii="Times New Roman" w:hAnsi="Times New Roman"/>
          <w:color w:val="000000"/>
          <w:sz w:val="28"/>
          <w:lang w:val="ru-RU"/>
        </w:rPr>
        <w:t>‌</w:t>
      </w:r>
      <w:proofErr w:type="gramEnd"/>
      <w:r w:rsidRPr="00555DE0">
        <w:rPr>
          <w:rFonts w:ascii="Times New Roman" w:hAnsi="Times New Roman"/>
          <w:color w:val="000000"/>
          <w:sz w:val="28"/>
          <w:lang w:val="ru-RU"/>
        </w:rPr>
        <w:t>‌</w:t>
      </w:r>
    </w:p>
    <w:p w:rsidR="00517B53" w:rsidRPr="00555DE0" w:rsidRDefault="00517B53">
      <w:pPr>
        <w:rPr>
          <w:lang w:val="ru-RU"/>
        </w:rPr>
        <w:sectPr w:rsidR="00517B53" w:rsidRPr="00555DE0">
          <w:pgSz w:w="11906" w:h="16383"/>
          <w:pgMar w:top="1134" w:right="850" w:bottom="1134" w:left="1701" w:header="720" w:footer="720" w:gutter="0"/>
          <w:cols w:space="720"/>
        </w:sectPr>
      </w:pPr>
    </w:p>
    <w:p w:rsidR="00517B53" w:rsidRPr="00555DE0" w:rsidRDefault="009A5D42">
      <w:pPr>
        <w:spacing w:after="0" w:line="264" w:lineRule="auto"/>
        <w:ind w:left="120"/>
        <w:jc w:val="both"/>
        <w:rPr>
          <w:lang w:val="ru-RU"/>
        </w:rPr>
      </w:pPr>
      <w:bookmarkStart w:id="5" w:name="block-9511719"/>
      <w:bookmarkEnd w:id="3"/>
      <w:r w:rsidRPr="00555DE0">
        <w:rPr>
          <w:rFonts w:ascii="Times New Roman" w:hAnsi="Times New Roman"/>
          <w:b/>
          <w:color w:val="000000"/>
          <w:sz w:val="28"/>
          <w:lang w:val="ru-RU"/>
        </w:rPr>
        <w:lastRenderedPageBreak/>
        <w:t>СОДЕРЖАНИЕ ОБУЧЕНИЯ</w:t>
      </w:r>
    </w:p>
    <w:p w:rsidR="00517B53" w:rsidRPr="00555DE0" w:rsidRDefault="00517B53">
      <w:pPr>
        <w:spacing w:after="0" w:line="264" w:lineRule="auto"/>
        <w:ind w:left="120"/>
        <w:jc w:val="both"/>
        <w:rPr>
          <w:lang w:val="ru-RU"/>
        </w:rPr>
      </w:pPr>
    </w:p>
    <w:p w:rsidR="00517B53" w:rsidRPr="00555DE0" w:rsidRDefault="009A5D42">
      <w:pPr>
        <w:spacing w:after="0" w:line="264" w:lineRule="auto"/>
        <w:ind w:left="120"/>
        <w:jc w:val="both"/>
        <w:rPr>
          <w:lang w:val="ru-RU"/>
        </w:rPr>
      </w:pPr>
      <w:r w:rsidRPr="00555DE0">
        <w:rPr>
          <w:rFonts w:ascii="Times New Roman" w:hAnsi="Times New Roman"/>
          <w:b/>
          <w:color w:val="000000"/>
          <w:sz w:val="28"/>
          <w:lang w:val="ru-RU"/>
        </w:rPr>
        <w:t>7 КЛАСС</w:t>
      </w:r>
    </w:p>
    <w:p w:rsidR="00517B53" w:rsidRPr="00555DE0" w:rsidRDefault="00517B53">
      <w:pPr>
        <w:spacing w:after="0" w:line="264" w:lineRule="auto"/>
        <w:ind w:left="120"/>
        <w:jc w:val="both"/>
        <w:rPr>
          <w:lang w:val="ru-RU"/>
        </w:rPr>
      </w:pP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Числа и вычисления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Делимость целых чисел. Свойства делимости. </w:t>
      </w:r>
    </w:p>
    <w:p w:rsidR="00517B53" w:rsidRPr="00420485" w:rsidRDefault="009A5D42">
      <w:pPr>
        <w:spacing w:after="0" w:line="264" w:lineRule="auto"/>
        <w:ind w:firstLine="600"/>
        <w:jc w:val="both"/>
        <w:rPr>
          <w:lang w:val="ru-RU"/>
        </w:rPr>
      </w:pPr>
      <w:r w:rsidRPr="00555DE0">
        <w:rPr>
          <w:rFonts w:ascii="Times New Roman" w:hAnsi="Times New Roman"/>
          <w:color w:val="000000"/>
          <w:sz w:val="28"/>
          <w:lang w:val="ru-RU"/>
        </w:rPr>
        <w:t xml:space="preserve">Простые и составные числа. Чётные и нечётные числа. </w:t>
      </w:r>
      <w:r w:rsidRPr="00420485">
        <w:rPr>
          <w:rFonts w:ascii="Times New Roman" w:hAnsi="Times New Roman"/>
          <w:color w:val="000000"/>
          <w:sz w:val="28"/>
          <w:lang w:val="ru-RU"/>
        </w:rPr>
        <w:t xml:space="preserve">Признаки делимости на 2, 4, 8, 5, 3, 6, 9, 10, 11. Признаки делимости суммы и произведения целых чисел при решении задач с практическим содержанием.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Деление с остатком. Арифметические операции над остатками. </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Алгебраические выражения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Одночлены. Одночлен стандартного вида. Степень одночлена.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Уравнения и неравенства</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Функции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555DE0">
        <w:rPr>
          <w:rFonts w:ascii="Times New Roman" w:hAnsi="Times New Roman"/>
          <w:color w:val="000000"/>
          <w:sz w:val="28"/>
          <w:lang w:val="ru-RU"/>
        </w:rPr>
        <w:t xml:space="preserve"> = |</w:t>
      </w:r>
      <w:r>
        <w:rPr>
          <w:rFonts w:ascii="Times New Roman" w:hAnsi="Times New Roman"/>
          <w:i/>
          <w:color w:val="000000"/>
          <w:sz w:val="28"/>
        </w:rPr>
        <w:t>x</w:t>
      </w:r>
      <w:r w:rsidRPr="00555DE0">
        <w:rPr>
          <w:rFonts w:ascii="Times New Roman" w:hAnsi="Times New Roman"/>
          <w:color w:val="000000"/>
          <w:sz w:val="28"/>
          <w:lang w:val="ru-RU"/>
        </w:rPr>
        <w:t>|. Кусочно-заданные функции.</w:t>
      </w:r>
    </w:p>
    <w:p w:rsidR="00517B53" w:rsidRPr="00555DE0" w:rsidRDefault="00517B53">
      <w:pPr>
        <w:spacing w:after="0" w:line="264" w:lineRule="auto"/>
        <w:ind w:left="120"/>
        <w:jc w:val="both"/>
        <w:rPr>
          <w:lang w:val="ru-RU"/>
        </w:rPr>
      </w:pPr>
    </w:p>
    <w:p w:rsidR="00517B53" w:rsidRPr="00555DE0" w:rsidRDefault="009A5D42">
      <w:pPr>
        <w:spacing w:after="0" w:line="264" w:lineRule="auto"/>
        <w:ind w:left="120"/>
        <w:jc w:val="both"/>
        <w:rPr>
          <w:lang w:val="ru-RU"/>
        </w:rPr>
      </w:pPr>
      <w:r w:rsidRPr="00555DE0">
        <w:rPr>
          <w:rFonts w:ascii="Times New Roman" w:hAnsi="Times New Roman"/>
          <w:b/>
          <w:color w:val="000000"/>
          <w:sz w:val="28"/>
          <w:lang w:val="ru-RU"/>
        </w:rPr>
        <w:t>8 КЛАСС</w:t>
      </w:r>
    </w:p>
    <w:p w:rsidR="00517B53" w:rsidRPr="00555DE0" w:rsidRDefault="00517B53">
      <w:pPr>
        <w:spacing w:after="0" w:line="264" w:lineRule="auto"/>
        <w:ind w:left="120"/>
        <w:jc w:val="both"/>
        <w:rPr>
          <w:lang w:val="ru-RU"/>
        </w:rPr>
      </w:pP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Числа и вычисления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Алгебраические выражения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555DE0">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Рациональные выражения. Тождественные преобразования рациональных выражений.</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Уравнения и неравенства</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Числовые неравенства. Свойства числовых неравенств.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Функции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Функции </w:t>
      </w:r>
      <w:r>
        <w:rPr>
          <w:rFonts w:ascii="Times New Roman" w:hAnsi="Times New Roman"/>
          <w:color w:val="000000"/>
          <w:sz w:val="28"/>
        </w:rPr>
        <w:t>y</w:t>
      </w:r>
      <w:r w:rsidRPr="00555DE0">
        <w:rPr>
          <w:rFonts w:ascii="Times New Roman" w:hAnsi="Times New Roman"/>
          <w:color w:val="000000"/>
          <w:sz w:val="28"/>
          <w:lang w:val="ru-RU"/>
        </w:rPr>
        <w:t xml:space="preserve"> = </w:t>
      </w:r>
      <w:r>
        <w:rPr>
          <w:rFonts w:ascii="Times New Roman" w:hAnsi="Times New Roman"/>
          <w:color w:val="000000"/>
          <w:sz w:val="28"/>
        </w:rPr>
        <w:t>kx</w:t>
      </w:r>
      <w:r w:rsidRPr="00555DE0">
        <w:rPr>
          <w:rFonts w:ascii="Times New Roman" w:hAnsi="Times New Roman"/>
          <w:color w:val="000000"/>
          <w:sz w:val="28"/>
          <w:lang w:val="ru-RU"/>
        </w:rPr>
        <w:t xml:space="preserve">, </w:t>
      </w:r>
      <w:r>
        <w:rPr>
          <w:rFonts w:ascii="Times New Roman" w:hAnsi="Times New Roman"/>
          <w:color w:val="000000"/>
          <w:sz w:val="28"/>
        </w:rPr>
        <w:t>y</w:t>
      </w:r>
      <w:r w:rsidRPr="00555DE0">
        <w:rPr>
          <w:rFonts w:ascii="Times New Roman" w:hAnsi="Times New Roman"/>
          <w:color w:val="000000"/>
          <w:sz w:val="28"/>
          <w:lang w:val="ru-RU"/>
        </w:rPr>
        <w:t xml:space="preserve"> = </w:t>
      </w:r>
      <w:r>
        <w:rPr>
          <w:rFonts w:ascii="Times New Roman" w:hAnsi="Times New Roman"/>
          <w:color w:val="000000"/>
          <w:sz w:val="28"/>
        </w:rPr>
        <w:t>kx</w:t>
      </w:r>
      <w:r w:rsidRPr="00555DE0">
        <w:rPr>
          <w:rFonts w:ascii="Times New Roman" w:hAnsi="Times New Roman"/>
          <w:color w:val="000000"/>
          <w:sz w:val="28"/>
          <w:lang w:val="ru-RU"/>
        </w:rPr>
        <w:t xml:space="preserve"> + </w:t>
      </w:r>
      <w:r>
        <w:rPr>
          <w:rFonts w:ascii="Times New Roman" w:hAnsi="Times New Roman"/>
          <w:color w:val="000000"/>
          <w:sz w:val="28"/>
        </w:rPr>
        <w:t>b</w:t>
      </w:r>
      <w:r w:rsidRPr="00555DE0">
        <w:rPr>
          <w:rFonts w:ascii="Times New Roman" w:hAnsi="Times New Roman"/>
          <w:color w:val="000000"/>
          <w:sz w:val="28"/>
          <w:lang w:val="ru-RU"/>
        </w:rPr>
        <w:t xml:space="preserve">, </w:t>
      </w:r>
      <w:r>
        <w:rPr>
          <w:rFonts w:ascii="Times New Roman" w:hAnsi="Times New Roman"/>
          <w:color w:val="000000"/>
          <w:sz w:val="28"/>
        </w:rPr>
        <w:t>y</w:t>
      </w:r>
      <w:r w:rsidRPr="00555DE0">
        <w:rPr>
          <w:rFonts w:ascii="Times New Roman" w:hAnsi="Times New Roman"/>
          <w:color w:val="000000"/>
          <w:sz w:val="28"/>
          <w:lang w:val="ru-RU"/>
        </w:rPr>
        <w:t xml:space="preserve"> = </w:t>
      </w:r>
      <w:r>
        <w:rPr>
          <w:rFonts w:ascii="Times New Roman" w:hAnsi="Times New Roman"/>
          <w:color w:val="000000"/>
          <w:sz w:val="28"/>
        </w:rPr>
        <w:t>k</w:t>
      </w:r>
      <w:r w:rsidRPr="00555DE0">
        <w:rPr>
          <w:rFonts w:ascii="Times New Roman" w:hAnsi="Times New Roman"/>
          <w:color w:val="000000"/>
          <w:sz w:val="28"/>
          <w:lang w:val="ru-RU"/>
        </w:rPr>
        <w:t>/</w:t>
      </w:r>
      <w:r>
        <w:rPr>
          <w:rFonts w:ascii="Times New Roman" w:hAnsi="Times New Roman"/>
          <w:color w:val="000000"/>
          <w:sz w:val="28"/>
        </w:rPr>
        <w:t>x</w:t>
      </w:r>
      <w:r w:rsidRPr="00555DE0">
        <w:rPr>
          <w:rFonts w:ascii="Times New Roman" w:hAnsi="Times New Roman"/>
          <w:color w:val="000000"/>
          <w:sz w:val="28"/>
          <w:lang w:val="ru-RU"/>
        </w:rPr>
        <w:t xml:space="preserve">, </w:t>
      </w:r>
      <w:r>
        <w:rPr>
          <w:rFonts w:ascii="Times New Roman" w:hAnsi="Times New Roman"/>
          <w:color w:val="000000"/>
          <w:sz w:val="28"/>
        </w:rPr>
        <w:t>y</w:t>
      </w:r>
      <w:r w:rsidRPr="00555DE0">
        <w:rPr>
          <w:rFonts w:ascii="Times New Roman" w:hAnsi="Times New Roman"/>
          <w:color w:val="000000"/>
          <w:sz w:val="28"/>
          <w:lang w:val="ru-RU"/>
        </w:rPr>
        <w:t xml:space="preserve"> = </w:t>
      </w:r>
      <w:r>
        <w:rPr>
          <w:rFonts w:ascii="Times New Roman" w:hAnsi="Times New Roman"/>
          <w:color w:val="000000"/>
          <w:sz w:val="28"/>
        </w:rPr>
        <w:t>x</w:t>
      </w:r>
      <w:r w:rsidRPr="00555DE0">
        <w:rPr>
          <w:rFonts w:ascii="Times New Roman" w:hAnsi="Times New Roman"/>
          <w:color w:val="000000"/>
          <w:sz w:val="28"/>
          <w:lang w:val="ru-RU"/>
        </w:rPr>
        <w:t xml:space="preserve">3, </w:t>
      </w:r>
      <w:r>
        <w:rPr>
          <w:rFonts w:ascii="Times New Roman" w:hAnsi="Times New Roman"/>
          <w:color w:val="000000"/>
          <w:sz w:val="28"/>
        </w:rPr>
        <w:t>y</w:t>
      </w:r>
      <w:r w:rsidRPr="00555DE0">
        <w:rPr>
          <w:rFonts w:ascii="Times New Roman" w:hAnsi="Times New Roman"/>
          <w:color w:val="000000"/>
          <w:sz w:val="28"/>
          <w:lang w:val="ru-RU"/>
        </w:rPr>
        <w:t xml:space="preserve"> = √</w:t>
      </w:r>
      <w:r>
        <w:rPr>
          <w:rFonts w:ascii="Times New Roman" w:hAnsi="Times New Roman"/>
          <w:color w:val="000000"/>
          <w:sz w:val="28"/>
        </w:rPr>
        <w:t>x</w:t>
      </w:r>
      <w:r w:rsidRPr="00555DE0">
        <w:rPr>
          <w:rFonts w:ascii="Times New Roman" w:hAnsi="Times New Roman"/>
          <w:color w:val="000000"/>
          <w:sz w:val="28"/>
          <w:lang w:val="ru-RU"/>
        </w:rPr>
        <w:t xml:space="preserve">, </w:t>
      </w:r>
      <w:r>
        <w:rPr>
          <w:rFonts w:ascii="Times New Roman" w:hAnsi="Times New Roman"/>
          <w:color w:val="000000"/>
          <w:sz w:val="28"/>
        </w:rPr>
        <w:t>y</w:t>
      </w:r>
      <w:r w:rsidRPr="00555DE0">
        <w:rPr>
          <w:rFonts w:ascii="Times New Roman" w:hAnsi="Times New Roman"/>
          <w:color w:val="000000"/>
          <w:sz w:val="28"/>
          <w:lang w:val="ru-RU"/>
        </w:rPr>
        <w:t xml:space="preserve"> = |</w:t>
      </w:r>
      <w:r>
        <w:rPr>
          <w:rFonts w:ascii="Times New Roman" w:hAnsi="Times New Roman"/>
          <w:color w:val="000000"/>
          <w:sz w:val="28"/>
        </w:rPr>
        <w:t>x</w:t>
      </w:r>
      <w:r w:rsidRPr="00555DE0">
        <w:rPr>
          <w:rFonts w:ascii="Times New Roman" w:hAnsi="Times New Roman"/>
          <w:color w:val="000000"/>
          <w:sz w:val="28"/>
          <w:lang w:val="ru-RU"/>
        </w:rPr>
        <w:t>| и их свойства. Кусочно-заданные функции.</w:t>
      </w:r>
    </w:p>
    <w:p w:rsidR="00517B53" w:rsidRPr="00555DE0" w:rsidRDefault="00517B53">
      <w:pPr>
        <w:spacing w:after="0" w:line="264" w:lineRule="auto"/>
        <w:ind w:left="120"/>
        <w:jc w:val="both"/>
        <w:rPr>
          <w:lang w:val="ru-RU"/>
        </w:rPr>
      </w:pPr>
    </w:p>
    <w:p w:rsidR="00517B53" w:rsidRPr="00555DE0" w:rsidRDefault="009A5D42">
      <w:pPr>
        <w:spacing w:after="0" w:line="264" w:lineRule="auto"/>
        <w:ind w:left="120"/>
        <w:jc w:val="both"/>
        <w:rPr>
          <w:lang w:val="ru-RU"/>
        </w:rPr>
      </w:pPr>
      <w:r w:rsidRPr="00555DE0">
        <w:rPr>
          <w:rFonts w:ascii="Times New Roman" w:hAnsi="Times New Roman"/>
          <w:b/>
          <w:color w:val="000000"/>
          <w:sz w:val="28"/>
          <w:lang w:val="ru-RU"/>
        </w:rPr>
        <w:t>9 КЛАСС</w:t>
      </w:r>
    </w:p>
    <w:p w:rsidR="00517B53" w:rsidRPr="00555DE0" w:rsidRDefault="00517B53">
      <w:pPr>
        <w:spacing w:after="0" w:line="264" w:lineRule="auto"/>
        <w:ind w:left="120"/>
        <w:jc w:val="both"/>
        <w:rPr>
          <w:lang w:val="ru-RU"/>
        </w:rPr>
      </w:pP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Числа и вычисления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555DE0">
        <w:rPr>
          <w:rFonts w:ascii="Times New Roman" w:hAnsi="Times New Roman"/>
          <w:color w:val="000000"/>
          <w:sz w:val="28"/>
          <w:lang w:val="ru-RU"/>
        </w:rPr>
        <w:t>-й степени и его свойства. Степень с рациональным показателем и её свойства.</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Алгебраические выражения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555DE0">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Уравнения и неравенства</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Решение дробно-рациональных уравнений.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Числовые неравенства. Решение линейных неравенств. Доказательство неравенств.</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Решение текстовых задач с помощью неравенств, систем неравенств.</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Функции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555DE0">
        <w:rPr>
          <w:rFonts w:ascii="Times New Roman" w:hAnsi="Times New Roman"/>
          <w:i/>
          <w:color w:val="000000"/>
          <w:sz w:val="28"/>
          <w:lang w:val="ru-RU"/>
        </w:rPr>
        <w:t xml:space="preserve"> =</w:t>
      </w:r>
      <w:r>
        <w:rPr>
          <w:rFonts w:ascii="Times New Roman" w:hAnsi="Times New Roman"/>
          <w:i/>
          <w:color w:val="000000"/>
          <w:sz w:val="28"/>
        </w:rPr>
        <w:t>ax</w:t>
      </w:r>
      <w:r w:rsidRPr="00555DE0">
        <w:rPr>
          <w:rFonts w:ascii="Times New Roman" w:hAnsi="Times New Roman"/>
          <w:i/>
          <w:color w:val="000000"/>
          <w:sz w:val="28"/>
          <w:lang w:val="ru-RU"/>
        </w:rPr>
        <w:t xml:space="preserve">2, </w:t>
      </w:r>
      <w:r>
        <w:rPr>
          <w:rFonts w:ascii="Times New Roman" w:hAnsi="Times New Roman"/>
          <w:i/>
          <w:color w:val="000000"/>
          <w:sz w:val="28"/>
        </w:rPr>
        <w:t>y</w:t>
      </w:r>
      <w:r w:rsidRPr="00555DE0">
        <w:rPr>
          <w:rFonts w:ascii="Times New Roman" w:hAnsi="Times New Roman"/>
          <w:i/>
          <w:color w:val="000000"/>
          <w:sz w:val="28"/>
          <w:lang w:val="ru-RU"/>
        </w:rPr>
        <w:t xml:space="preserve"> = </w:t>
      </w:r>
      <w:proofErr w:type="gramStart"/>
      <w:r>
        <w:rPr>
          <w:rFonts w:ascii="Times New Roman" w:hAnsi="Times New Roman"/>
          <w:i/>
          <w:color w:val="000000"/>
          <w:sz w:val="28"/>
        </w:rPr>
        <w:t>a</w:t>
      </w:r>
      <w:r w:rsidRPr="00555DE0">
        <w:rPr>
          <w:rFonts w:ascii="Times New Roman" w:hAnsi="Times New Roman"/>
          <w:i/>
          <w:color w:val="000000"/>
          <w:sz w:val="28"/>
          <w:lang w:val="ru-RU"/>
        </w:rPr>
        <w:t>(</w:t>
      </w:r>
      <w:proofErr w:type="gramEnd"/>
      <w:r>
        <w:rPr>
          <w:rFonts w:ascii="Times New Roman" w:hAnsi="Times New Roman"/>
          <w:i/>
          <w:color w:val="000000"/>
          <w:sz w:val="28"/>
        </w:rPr>
        <w:t>x</w:t>
      </w:r>
      <w:r w:rsidRPr="00555DE0">
        <w:rPr>
          <w:rFonts w:ascii="Times New Roman" w:hAnsi="Times New Roman"/>
          <w:i/>
          <w:color w:val="000000"/>
          <w:sz w:val="28"/>
          <w:lang w:val="ru-RU"/>
        </w:rPr>
        <w:t xml:space="preserve"> – </w:t>
      </w:r>
      <w:r>
        <w:rPr>
          <w:rFonts w:ascii="Times New Roman" w:hAnsi="Times New Roman"/>
          <w:i/>
          <w:color w:val="000000"/>
          <w:sz w:val="28"/>
        </w:rPr>
        <w:t>m</w:t>
      </w:r>
      <w:r w:rsidRPr="00555DE0">
        <w:rPr>
          <w:rFonts w:ascii="Times New Roman" w:hAnsi="Times New Roman"/>
          <w:i/>
          <w:color w:val="000000"/>
          <w:sz w:val="28"/>
          <w:lang w:val="ru-RU"/>
        </w:rPr>
        <w:t>)</w:t>
      </w:r>
      <w:r w:rsidRPr="00555DE0">
        <w:rPr>
          <w:rFonts w:ascii="Times New Roman" w:hAnsi="Times New Roman"/>
          <w:i/>
          <w:color w:val="000000"/>
          <w:sz w:val="28"/>
          <w:vertAlign w:val="superscript"/>
          <w:lang w:val="ru-RU"/>
        </w:rPr>
        <w:t xml:space="preserve">2 </w:t>
      </w:r>
      <w:r w:rsidRPr="00555DE0">
        <w:rPr>
          <w:rFonts w:ascii="Times New Roman" w:hAnsi="Times New Roman"/>
          <w:i/>
          <w:color w:val="000000"/>
          <w:sz w:val="28"/>
          <w:lang w:val="ru-RU"/>
        </w:rPr>
        <w:t xml:space="preserve">и </w:t>
      </w:r>
      <w:r>
        <w:rPr>
          <w:rFonts w:ascii="Times New Roman" w:hAnsi="Times New Roman"/>
          <w:i/>
          <w:color w:val="000000"/>
          <w:sz w:val="28"/>
        </w:rPr>
        <w:t>y</w:t>
      </w:r>
      <w:r w:rsidRPr="00555DE0">
        <w:rPr>
          <w:rFonts w:ascii="Times New Roman" w:hAnsi="Times New Roman"/>
          <w:i/>
          <w:color w:val="000000"/>
          <w:sz w:val="28"/>
          <w:lang w:val="ru-RU"/>
        </w:rPr>
        <w:t xml:space="preserve"> = </w:t>
      </w:r>
      <w:r>
        <w:rPr>
          <w:rFonts w:ascii="Times New Roman" w:hAnsi="Times New Roman"/>
          <w:i/>
          <w:color w:val="000000"/>
          <w:sz w:val="28"/>
        </w:rPr>
        <w:t>a</w:t>
      </w:r>
      <w:r w:rsidRPr="00555DE0">
        <w:rPr>
          <w:rFonts w:ascii="Times New Roman" w:hAnsi="Times New Roman"/>
          <w:i/>
          <w:color w:val="000000"/>
          <w:sz w:val="28"/>
          <w:lang w:val="ru-RU"/>
        </w:rPr>
        <w:t>(</w:t>
      </w:r>
      <w:r>
        <w:rPr>
          <w:rFonts w:ascii="Times New Roman" w:hAnsi="Times New Roman"/>
          <w:i/>
          <w:color w:val="000000"/>
          <w:sz w:val="28"/>
        </w:rPr>
        <w:t>x</w:t>
      </w:r>
      <w:r w:rsidRPr="00555DE0">
        <w:rPr>
          <w:rFonts w:ascii="Times New Roman" w:hAnsi="Times New Roman"/>
          <w:i/>
          <w:color w:val="000000"/>
          <w:sz w:val="28"/>
          <w:lang w:val="ru-RU"/>
        </w:rPr>
        <w:t xml:space="preserve"> – </w:t>
      </w:r>
      <w:r>
        <w:rPr>
          <w:rFonts w:ascii="Times New Roman" w:hAnsi="Times New Roman"/>
          <w:i/>
          <w:color w:val="000000"/>
          <w:sz w:val="28"/>
        </w:rPr>
        <w:t>m</w:t>
      </w:r>
      <w:r w:rsidRPr="00555DE0">
        <w:rPr>
          <w:rFonts w:ascii="Times New Roman" w:hAnsi="Times New Roman"/>
          <w:i/>
          <w:color w:val="000000"/>
          <w:sz w:val="28"/>
          <w:lang w:val="ru-RU"/>
        </w:rPr>
        <w:t>)</w:t>
      </w:r>
      <w:r w:rsidRPr="00555DE0">
        <w:rPr>
          <w:rFonts w:ascii="Times New Roman" w:hAnsi="Times New Roman"/>
          <w:i/>
          <w:color w:val="000000"/>
          <w:sz w:val="28"/>
          <w:vertAlign w:val="superscript"/>
          <w:lang w:val="ru-RU"/>
        </w:rPr>
        <w:t>2</w:t>
      </w:r>
      <w:r w:rsidRPr="00555DE0">
        <w:rPr>
          <w:rFonts w:ascii="Times New Roman" w:hAnsi="Times New Roman"/>
          <w:i/>
          <w:color w:val="000000"/>
          <w:sz w:val="28"/>
          <w:lang w:val="ru-RU"/>
        </w:rPr>
        <w:t xml:space="preserve"> +</w:t>
      </w:r>
      <w:r>
        <w:rPr>
          <w:rFonts w:ascii="Times New Roman" w:hAnsi="Times New Roman"/>
          <w:i/>
          <w:color w:val="000000"/>
          <w:sz w:val="28"/>
        </w:rPr>
        <w:t>n</w:t>
      </w:r>
      <w:r w:rsidRPr="00555DE0">
        <w:rPr>
          <w:rFonts w:ascii="Times New Roman" w:hAnsi="Times New Roman"/>
          <w:color w:val="000000"/>
          <w:sz w:val="28"/>
          <w:lang w:val="ru-RU"/>
        </w:rPr>
        <w:t>. Построение графиков функций с помощью преобразований.</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Дробно-линейная функция. Исследование функций.</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Функция </w:t>
      </w:r>
      <w:r>
        <w:rPr>
          <w:rFonts w:ascii="Times New Roman" w:hAnsi="Times New Roman"/>
          <w:i/>
          <w:color w:val="000000"/>
          <w:sz w:val="28"/>
        </w:rPr>
        <w:t>y</w:t>
      </w:r>
      <w:r w:rsidRPr="00555DE0">
        <w:rPr>
          <w:rFonts w:ascii="Times New Roman" w:hAnsi="Times New Roman"/>
          <w:i/>
          <w:color w:val="000000"/>
          <w:sz w:val="28"/>
          <w:lang w:val="ru-RU"/>
        </w:rPr>
        <w:t xml:space="preserve"> = </w:t>
      </w:r>
      <w:r>
        <w:rPr>
          <w:rFonts w:ascii="Times New Roman" w:hAnsi="Times New Roman"/>
          <w:i/>
          <w:color w:val="000000"/>
          <w:sz w:val="28"/>
        </w:rPr>
        <w:t>x</w:t>
      </w:r>
      <w:r>
        <w:rPr>
          <w:rFonts w:ascii="Times New Roman" w:hAnsi="Times New Roman"/>
          <w:i/>
          <w:color w:val="000000"/>
          <w:sz w:val="28"/>
          <w:vertAlign w:val="superscript"/>
        </w:rPr>
        <w:t>n</w:t>
      </w:r>
      <w:r w:rsidRPr="00555DE0">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555DE0">
        <w:rPr>
          <w:rFonts w:ascii="Times New Roman" w:hAnsi="Times New Roman"/>
          <w:color w:val="000000"/>
          <w:sz w:val="28"/>
          <w:lang w:val="ru-RU"/>
        </w:rPr>
        <w:t xml:space="preserve"> и её график.</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Числовые последовательности и прогрессии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555DE0">
        <w:rPr>
          <w:rFonts w:ascii="Times New Roman" w:hAnsi="Times New Roman"/>
          <w:color w:val="000000"/>
          <w:sz w:val="28"/>
          <w:lang w:val="ru-RU"/>
        </w:rPr>
        <w:t xml:space="preserve">-го члена, рекуррентный.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555DE0">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555DE0">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Метод математической индукции. Простейшие примеры.</w:t>
      </w:r>
    </w:p>
    <w:p w:rsidR="00517B53" w:rsidRPr="00555DE0" w:rsidRDefault="00517B53">
      <w:pPr>
        <w:rPr>
          <w:lang w:val="ru-RU"/>
        </w:rPr>
        <w:sectPr w:rsidR="00517B53" w:rsidRPr="00555DE0">
          <w:pgSz w:w="11906" w:h="16383"/>
          <w:pgMar w:top="1134" w:right="850" w:bottom="1134" w:left="1701" w:header="720" w:footer="720" w:gutter="0"/>
          <w:cols w:space="720"/>
        </w:sectPr>
      </w:pPr>
    </w:p>
    <w:p w:rsidR="00517B53" w:rsidRPr="00555DE0" w:rsidRDefault="009A5D42">
      <w:pPr>
        <w:spacing w:after="0" w:line="264" w:lineRule="auto"/>
        <w:ind w:left="120"/>
        <w:jc w:val="both"/>
        <w:rPr>
          <w:lang w:val="ru-RU"/>
        </w:rPr>
      </w:pPr>
      <w:bookmarkStart w:id="6" w:name="block-9511718"/>
      <w:bookmarkEnd w:id="5"/>
      <w:r w:rsidRPr="00555DE0">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517B53" w:rsidRPr="00555DE0" w:rsidRDefault="00517B53">
      <w:pPr>
        <w:spacing w:after="0" w:line="264" w:lineRule="auto"/>
        <w:ind w:left="120"/>
        <w:jc w:val="both"/>
        <w:rPr>
          <w:lang w:val="ru-RU"/>
        </w:rPr>
      </w:pPr>
    </w:p>
    <w:p w:rsidR="00517B53" w:rsidRPr="00555DE0" w:rsidRDefault="009A5D42">
      <w:pPr>
        <w:spacing w:after="0" w:line="264" w:lineRule="auto"/>
        <w:ind w:left="120"/>
        <w:jc w:val="both"/>
        <w:rPr>
          <w:lang w:val="ru-RU"/>
        </w:rPr>
      </w:pPr>
      <w:r w:rsidRPr="00555DE0">
        <w:rPr>
          <w:rFonts w:ascii="Times New Roman" w:hAnsi="Times New Roman"/>
          <w:b/>
          <w:color w:val="000000"/>
          <w:sz w:val="28"/>
          <w:lang w:val="ru-RU"/>
        </w:rPr>
        <w:t>ЛИЧНОСТНЫЕ РЕЗУЛЬТАТЫ</w:t>
      </w:r>
    </w:p>
    <w:p w:rsidR="00517B53" w:rsidRPr="00555DE0" w:rsidRDefault="00517B53">
      <w:pPr>
        <w:spacing w:after="0" w:line="264" w:lineRule="auto"/>
        <w:ind w:left="120"/>
        <w:jc w:val="both"/>
        <w:rPr>
          <w:lang w:val="ru-RU"/>
        </w:rPr>
      </w:pP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 xml:space="preserve">Личностные результаты </w:t>
      </w:r>
      <w:r w:rsidRPr="00555DE0">
        <w:rPr>
          <w:rFonts w:ascii="Times New Roman" w:hAnsi="Times New Roman"/>
          <w:color w:val="000000"/>
          <w:sz w:val="28"/>
          <w:lang w:val="ru-RU"/>
        </w:rPr>
        <w:t>освоения программы по математике характеризуются в части:</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1) патриотического воспитания: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2) гражданского и духовно-нравственного воспитания: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3) трудового воспитания: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4) эстетического воспитания: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 xml:space="preserve">5) ценностей научного познания: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7) экологического воспитания: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17B53" w:rsidRPr="00555DE0" w:rsidRDefault="009A5D42">
      <w:pPr>
        <w:spacing w:after="0" w:line="264" w:lineRule="auto"/>
        <w:ind w:firstLine="600"/>
        <w:jc w:val="both"/>
        <w:rPr>
          <w:lang w:val="ru-RU"/>
        </w:rPr>
      </w:pPr>
      <w:r w:rsidRPr="00555DE0">
        <w:rPr>
          <w:rFonts w:ascii="Times New Roman" w:hAnsi="Times New Roman"/>
          <w:b/>
          <w:color w:val="000000"/>
          <w:sz w:val="28"/>
          <w:lang w:val="ru-RU"/>
        </w:rPr>
        <w:t>8) адаптации к изменяющимся условиям социальной и природной среды:</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17B53" w:rsidRPr="00555DE0" w:rsidRDefault="00517B53">
      <w:pPr>
        <w:spacing w:after="0" w:line="264" w:lineRule="auto"/>
        <w:ind w:left="120"/>
        <w:jc w:val="both"/>
        <w:rPr>
          <w:lang w:val="ru-RU"/>
        </w:rPr>
      </w:pPr>
    </w:p>
    <w:p w:rsidR="00517B53" w:rsidRPr="00555DE0" w:rsidRDefault="009A5D42">
      <w:pPr>
        <w:spacing w:after="0" w:line="264" w:lineRule="auto"/>
        <w:ind w:left="120"/>
        <w:jc w:val="both"/>
        <w:rPr>
          <w:lang w:val="ru-RU"/>
        </w:rPr>
      </w:pPr>
      <w:r w:rsidRPr="00555DE0">
        <w:rPr>
          <w:rFonts w:ascii="Times New Roman" w:hAnsi="Times New Roman"/>
          <w:b/>
          <w:color w:val="000000"/>
          <w:sz w:val="28"/>
          <w:lang w:val="ru-RU"/>
        </w:rPr>
        <w:t>МЕТАПРЕДМЕТНЫЕ РЕЗУЛЬТАТЫ</w:t>
      </w:r>
    </w:p>
    <w:p w:rsidR="00517B53" w:rsidRPr="00555DE0" w:rsidRDefault="00517B53">
      <w:pPr>
        <w:spacing w:after="0" w:line="264" w:lineRule="auto"/>
        <w:ind w:left="120"/>
        <w:jc w:val="both"/>
        <w:rPr>
          <w:lang w:val="ru-RU"/>
        </w:rPr>
      </w:pP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555DE0">
        <w:rPr>
          <w:rFonts w:ascii="Times New Roman" w:hAnsi="Times New Roman"/>
          <w:b/>
          <w:color w:val="000000"/>
          <w:sz w:val="28"/>
          <w:lang w:val="ru-RU"/>
        </w:rPr>
        <w:t>метапредметные результаты</w:t>
      </w:r>
      <w:r w:rsidRPr="00555DE0">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517B53" w:rsidRPr="00555DE0" w:rsidRDefault="00517B53">
      <w:pPr>
        <w:spacing w:after="0" w:line="264" w:lineRule="auto"/>
        <w:ind w:left="120"/>
        <w:jc w:val="both"/>
        <w:rPr>
          <w:lang w:val="ru-RU"/>
        </w:rPr>
      </w:pPr>
    </w:p>
    <w:p w:rsidR="00517B53" w:rsidRPr="00555DE0" w:rsidRDefault="009A5D42">
      <w:pPr>
        <w:spacing w:after="0" w:line="264" w:lineRule="auto"/>
        <w:ind w:left="120"/>
        <w:jc w:val="both"/>
        <w:rPr>
          <w:lang w:val="ru-RU"/>
        </w:rPr>
      </w:pPr>
      <w:r w:rsidRPr="00555DE0">
        <w:rPr>
          <w:rFonts w:ascii="Times New Roman" w:hAnsi="Times New Roman"/>
          <w:b/>
          <w:color w:val="000000"/>
          <w:sz w:val="28"/>
          <w:lang w:val="ru-RU"/>
        </w:rPr>
        <w:t>Познавательные универсальные учебные действия</w:t>
      </w:r>
    </w:p>
    <w:p w:rsidR="00517B53" w:rsidRPr="00555DE0" w:rsidRDefault="009A5D42">
      <w:pPr>
        <w:spacing w:after="0" w:line="264" w:lineRule="auto"/>
        <w:ind w:left="120"/>
        <w:jc w:val="both"/>
        <w:rPr>
          <w:lang w:val="ru-RU"/>
        </w:rPr>
      </w:pPr>
      <w:r w:rsidRPr="00555DE0">
        <w:rPr>
          <w:rFonts w:ascii="Times New Roman" w:hAnsi="Times New Roman"/>
          <w:b/>
          <w:color w:val="000000"/>
          <w:sz w:val="28"/>
          <w:lang w:val="ru-RU"/>
        </w:rPr>
        <w:t>Базовые логические действия:</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517B53" w:rsidRPr="00555DE0" w:rsidRDefault="009A5D42">
      <w:pPr>
        <w:spacing w:after="0" w:line="264" w:lineRule="auto"/>
        <w:ind w:firstLine="600"/>
        <w:jc w:val="both"/>
        <w:rPr>
          <w:lang w:val="ru-RU"/>
        </w:rPr>
      </w:pPr>
      <w:r w:rsidRPr="00555DE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17B53" w:rsidRPr="00420485" w:rsidRDefault="009A5D42">
      <w:pPr>
        <w:spacing w:after="0" w:line="264" w:lineRule="auto"/>
        <w:ind w:left="120"/>
        <w:jc w:val="both"/>
        <w:rPr>
          <w:lang w:val="ru-RU"/>
        </w:rPr>
      </w:pPr>
      <w:r w:rsidRPr="00420485">
        <w:rPr>
          <w:rFonts w:ascii="Times New Roman" w:hAnsi="Times New Roman"/>
          <w:b/>
          <w:color w:val="000000"/>
          <w:sz w:val="28"/>
          <w:lang w:val="ru-RU"/>
        </w:rPr>
        <w:t>Базовые исследовательские действия</w:t>
      </w:r>
      <w:r w:rsidRPr="00420485">
        <w:rPr>
          <w:rFonts w:ascii="Times New Roman" w:hAnsi="Times New Roman"/>
          <w:color w:val="000000"/>
          <w:sz w:val="28"/>
          <w:lang w:val="ru-RU"/>
        </w:rPr>
        <w:t>:</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17B53" w:rsidRPr="00420485" w:rsidRDefault="009A5D42">
      <w:pPr>
        <w:spacing w:after="0" w:line="264" w:lineRule="auto"/>
        <w:ind w:left="120"/>
        <w:jc w:val="both"/>
        <w:rPr>
          <w:lang w:val="ru-RU"/>
        </w:rPr>
      </w:pPr>
      <w:r w:rsidRPr="00420485">
        <w:rPr>
          <w:rFonts w:ascii="Times New Roman" w:hAnsi="Times New Roman"/>
          <w:b/>
          <w:color w:val="000000"/>
          <w:sz w:val="28"/>
          <w:lang w:val="ru-RU"/>
        </w:rPr>
        <w:t>Работа с информацией: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517B53" w:rsidRPr="00420485" w:rsidRDefault="00517B53">
      <w:pPr>
        <w:spacing w:after="0" w:line="264" w:lineRule="auto"/>
        <w:ind w:left="120"/>
        <w:jc w:val="both"/>
        <w:rPr>
          <w:lang w:val="ru-RU"/>
        </w:rPr>
      </w:pPr>
    </w:p>
    <w:p w:rsidR="00517B53" w:rsidRPr="00420485" w:rsidRDefault="009A5D42">
      <w:pPr>
        <w:spacing w:after="0" w:line="264" w:lineRule="auto"/>
        <w:ind w:left="120"/>
        <w:jc w:val="both"/>
        <w:rPr>
          <w:lang w:val="ru-RU"/>
        </w:rPr>
      </w:pPr>
      <w:r w:rsidRPr="00420485">
        <w:rPr>
          <w:rFonts w:ascii="Times New Roman" w:hAnsi="Times New Roman"/>
          <w:b/>
          <w:color w:val="000000"/>
          <w:sz w:val="28"/>
          <w:lang w:val="ru-RU"/>
        </w:rPr>
        <w:t>Коммуникативные универсальные учебные действия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517B53" w:rsidRPr="00420485" w:rsidRDefault="00517B53">
      <w:pPr>
        <w:spacing w:after="0" w:line="264" w:lineRule="auto"/>
        <w:ind w:left="120"/>
        <w:jc w:val="both"/>
        <w:rPr>
          <w:lang w:val="ru-RU"/>
        </w:rPr>
      </w:pPr>
    </w:p>
    <w:p w:rsidR="00517B53" w:rsidRPr="00420485" w:rsidRDefault="009A5D42">
      <w:pPr>
        <w:spacing w:after="0" w:line="264" w:lineRule="auto"/>
        <w:ind w:left="120"/>
        <w:jc w:val="both"/>
        <w:rPr>
          <w:lang w:val="ru-RU"/>
        </w:rPr>
      </w:pPr>
      <w:r w:rsidRPr="00420485">
        <w:rPr>
          <w:rFonts w:ascii="Times New Roman" w:hAnsi="Times New Roman"/>
          <w:b/>
          <w:color w:val="000000"/>
          <w:sz w:val="28"/>
          <w:lang w:val="ru-RU"/>
        </w:rPr>
        <w:t>Регулятивные универсальные учебные действия</w:t>
      </w:r>
    </w:p>
    <w:p w:rsidR="00517B53" w:rsidRPr="00420485" w:rsidRDefault="009A5D42">
      <w:pPr>
        <w:spacing w:after="0" w:line="264" w:lineRule="auto"/>
        <w:ind w:left="120"/>
        <w:jc w:val="both"/>
        <w:rPr>
          <w:lang w:val="ru-RU"/>
        </w:rPr>
      </w:pPr>
      <w:r w:rsidRPr="00420485">
        <w:rPr>
          <w:rFonts w:ascii="Times New Roman" w:hAnsi="Times New Roman"/>
          <w:b/>
          <w:color w:val="000000"/>
          <w:sz w:val="28"/>
          <w:lang w:val="ru-RU"/>
        </w:rPr>
        <w:t>Самоорганизация: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17B53" w:rsidRPr="00420485" w:rsidRDefault="009A5D42">
      <w:pPr>
        <w:spacing w:after="0" w:line="264" w:lineRule="auto"/>
        <w:ind w:left="120"/>
        <w:jc w:val="both"/>
        <w:rPr>
          <w:lang w:val="ru-RU"/>
        </w:rPr>
      </w:pPr>
      <w:r w:rsidRPr="00420485">
        <w:rPr>
          <w:rFonts w:ascii="Times New Roman" w:hAnsi="Times New Roman"/>
          <w:b/>
          <w:color w:val="000000"/>
          <w:sz w:val="28"/>
          <w:lang w:val="ru-RU"/>
        </w:rPr>
        <w:t>Самоконтроль, эмоциональный интеллект:</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517B53" w:rsidRPr="00420485" w:rsidRDefault="00517B53">
      <w:pPr>
        <w:spacing w:after="0" w:line="264" w:lineRule="auto"/>
        <w:ind w:left="120"/>
        <w:jc w:val="both"/>
        <w:rPr>
          <w:lang w:val="ru-RU"/>
        </w:rPr>
      </w:pPr>
    </w:p>
    <w:p w:rsidR="00517B53" w:rsidRPr="00420485" w:rsidRDefault="009A5D42">
      <w:pPr>
        <w:spacing w:after="0" w:line="264" w:lineRule="auto"/>
        <w:ind w:left="120"/>
        <w:jc w:val="both"/>
        <w:rPr>
          <w:lang w:val="ru-RU"/>
        </w:rPr>
      </w:pPr>
      <w:r w:rsidRPr="00420485">
        <w:rPr>
          <w:rFonts w:ascii="Times New Roman" w:hAnsi="Times New Roman"/>
          <w:b/>
          <w:color w:val="000000"/>
          <w:sz w:val="28"/>
          <w:lang w:val="ru-RU"/>
        </w:rPr>
        <w:t>ПРЕДМЕТНЫЕ РЕЗУЛЬТАТЫ</w:t>
      </w:r>
    </w:p>
    <w:p w:rsidR="00517B53" w:rsidRPr="00420485" w:rsidRDefault="00517B53">
      <w:pPr>
        <w:spacing w:after="0" w:line="264" w:lineRule="auto"/>
        <w:ind w:left="120"/>
        <w:jc w:val="both"/>
        <w:rPr>
          <w:lang w:val="ru-RU"/>
        </w:rPr>
      </w:pPr>
    </w:p>
    <w:p w:rsidR="00517B53" w:rsidRPr="00420485" w:rsidRDefault="00517B53">
      <w:pPr>
        <w:spacing w:after="0" w:line="264" w:lineRule="auto"/>
        <w:ind w:left="120"/>
        <w:jc w:val="both"/>
        <w:rPr>
          <w:lang w:val="ru-RU"/>
        </w:rPr>
      </w:pPr>
    </w:p>
    <w:p w:rsidR="00517B53" w:rsidRPr="00420485" w:rsidRDefault="009A5D42">
      <w:pPr>
        <w:spacing w:after="0" w:line="264" w:lineRule="auto"/>
        <w:ind w:left="120"/>
        <w:jc w:val="both"/>
        <w:rPr>
          <w:lang w:val="ru-RU"/>
        </w:rPr>
      </w:pPr>
      <w:r w:rsidRPr="00420485">
        <w:rPr>
          <w:rFonts w:ascii="Times New Roman" w:hAnsi="Times New Roman"/>
          <w:color w:val="000000"/>
          <w:sz w:val="28"/>
          <w:lang w:val="ru-RU"/>
        </w:rPr>
        <w:t>К концу обучения в</w:t>
      </w:r>
      <w:r w:rsidRPr="00420485">
        <w:rPr>
          <w:rFonts w:ascii="Times New Roman" w:hAnsi="Times New Roman"/>
          <w:b/>
          <w:color w:val="000000"/>
          <w:sz w:val="28"/>
          <w:lang w:val="ru-RU"/>
        </w:rPr>
        <w:t xml:space="preserve"> 7 классе</w:t>
      </w:r>
      <w:r w:rsidRPr="00420485">
        <w:rPr>
          <w:rFonts w:ascii="Times New Roman" w:hAnsi="Times New Roman"/>
          <w:color w:val="000000"/>
          <w:sz w:val="28"/>
          <w:lang w:val="ru-RU"/>
        </w:rPr>
        <w:t xml:space="preserve"> обучающийся получит следующие предметные результаты:</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Числа и вычисления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Рациональные числа.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Понимать и объяснять смысл позиционной записи натурального числа.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Сравнивать и упорядочивать рациональные числа.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Выполнять действия со степенями с натуральными показателями.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Делимость.</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lastRenderedPageBreak/>
        <w:t>Доказывать и применять при решении задач признаки делимости на 2, 4, 8, 5, 3, 6, 9, 10, 11, признаки делимости суммы и произведения целых чисел.</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Раскладывать на множители натуральные числа.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Оперировать понятием остатка по модулю, применять свойства сравнений по модулю.</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Алгебраические выражения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Выражения с переменными.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Находить значения буквенных выражений при заданных значениях переменных.</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Многочлены.</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Уравнения и неравенства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lastRenderedPageBreak/>
        <w:t>Решать системы двух линейных уравнений с двумя переменными, в том числе графически.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Функции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Координаты и графики.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Отмечать в координатной плоскости точки по заданным координатам.</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Функции.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Строить графики линейных функций.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Находить значение функции по значению её аргумента.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свойства функций для анализа графиков реальных зависимостей (нули функции, промежутки знакопостоянства функции, промежутки возрастания и убывания функции, наибольшее и наименьшее значения функции).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517B53" w:rsidRPr="00420485" w:rsidRDefault="00517B53">
      <w:pPr>
        <w:spacing w:after="0" w:line="264" w:lineRule="auto"/>
        <w:ind w:left="120"/>
        <w:jc w:val="both"/>
        <w:rPr>
          <w:lang w:val="ru-RU"/>
        </w:rPr>
      </w:pPr>
    </w:p>
    <w:p w:rsidR="00517B53" w:rsidRPr="00420485" w:rsidRDefault="009A5D42">
      <w:pPr>
        <w:spacing w:after="0" w:line="264" w:lineRule="auto"/>
        <w:ind w:left="120"/>
        <w:jc w:val="both"/>
        <w:rPr>
          <w:lang w:val="ru-RU"/>
        </w:rPr>
      </w:pPr>
      <w:r w:rsidRPr="00420485">
        <w:rPr>
          <w:rFonts w:ascii="Times New Roman" w:hAnsi="Times New Roman"/>
          <w:color w:val="000000"/>
          <w:sz w:val="28"/>
          <w:lang w:val="ru-RU"/>
        </w:rPr>
        <w:t>К концу обучения в</w:t>
      </w:r>
      <w:r w:rsidRPr="00420485">
        <w:rPr>
          <w:rFonts w:ascii="Times New Roman" w:hAnsi="Times New Roman"/>
          <w:b/>
          <w:color w:val="000000"/>
          <w:sz w:val="28"/>
          <w:lang w:val="ru-RU"/>
        </w:rPr>
        <w:t xml:space="preserve"> 8 классе</w:t>
      </w:r>
      <w:r w:rsidRPr="00420485">
        <w:rPr>
          <w:rFonts w:ascii="Times New Roman" w:hAnsi="Times New Roman"/>
          <w:color w:val="000000"/>
          <w:sz w:val="28"/>
          <w:lang w:val="ru-RU"/>
        </w:rPr>
        <w:t xml:space="preserve"> обучающийся получит следующие предметные результаты:</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Числа и вычисления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Иррациональные числа.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 xml:space="preserve">Понимать и использовать представления о расширении числовых множеств. </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lastRenderedPageBreak/>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Делимость.</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Алгебраические выражения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Дробно-рациональные выражения.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Находить допустимые значения переменных в дробно-рациональных выражениях.</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Применять основное свойство рациональной дроби.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Выполнять тождественные преобразования рациональных выражений.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Степени.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Иррациональные выражения.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Выполнять преобразования иррациональных выражений, используя свойства корней.</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Уравнения и неравенства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квадратные уравнения.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дробно-рациональные уравнения.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lastRenderedPageBreak/>
        <w:t>Функции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 xml:space="preserve">Строить графики </w:t>
      </w:r>
      <w:proofErr w:type="gramStart"/>
      <w:r w:rsidRPr="00420485">
        <w:rPr>
          <w:rFonts w:ascii="Times New Roman" w:hAnsi="Times New Roman"/>
          <w:color w:val="000000"/>
          <w:sz w:val="28"/>
          <w:lang w:val="ru-RU"/>
        </w:rPr>
        <w:t>функций ,</w:t>
      </w:r>
      <w:proofErr w:type="gramEnd"/>
      <w:r w:rsidRPr="00420485">
        <w:rPr>
          <w:rFonts w:ascii="Times New Roman" w:hAnsi="Times New Roman"/>
          <w:color w:val="000000"/>
          <w:sz w:val="28"/>
          <w:lang w:val="ru-RU"/>
        </w:rPr>
        <w:t xml:space="preserve"> описывать свойства числовой функции по её графику.</w:t>
      </w:r>
    </w:p>
    <w:p w:rsidR="00517B53" w:rsidRPr="00420485" w:rsidRDefault="00517B53">
      <w:pPr>
        <w:spacing w:after="0" w:line="264" w:lineRule="auto"/>
        <w:ind w:left="120"/>
        <w:jc w:val="both"/>
        <w:rPr>
          <w:lang w:val="ru-RU"/>
        </w:rPr>
      </w:pPr>
    </w:p>
    <w:p w:rsidR="00517B53" w:rsidRPr="00420485" w:rsidRDefault="009A5D42">
      <w:pPr>
        <w:spacing w:after="0" w:line="264" w:lineRule="auto"/>
        <w:ind w:left="120"/>
        <w:jc w:val="both"/>
        <w:rPr>
          <w:lang w:val="ru-RU"/>
        </w:rPr>
      </w:pPr>
      <w:r w:rsidRPr="00420485">
        <w:rPr>
          <w:rFonts w:ascii="Times New Roman" w:hAnsi="Times New Roman"/>
          <w:color w:val="000000"/>
          <w:sz w:val="28"/>
          <w:lang w:val="ru-RU"/>
        </w:rPr>
        <w:t>К концу обучения в</w:t>
      </w:r>
      <w:r w:rsidRPr="00420485">
        <w:rPr>
          <w:rFonts w:ascii="Times New Roman" w:hAnsi="Times New Roman"/>
          <w:b/>
          <w:color w:val="000000"/>
          <w:sz w:val="28"/>
          <w:lang w:val="ru-RU"/>
        </w:rPr>
        <w:t xml:space="preserve"> 9 классе</w:t>
      </w:r>
      <w:r w:rsidRPr="00420485">
        <w:rPr>
          <w:rFonts w:ascii="Times New Roman" w:hAnsi="Times New Roman"/>
          <w:color w:val="000000"/>
          <w:sz w:val="28"/>
          <w:lang w:val="ru-RU"/>
        </w:rPr>
        <w:t xml:space="preserve"> обучающийся получит следующие предметные результаты:</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Числа и вычисления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420485">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420485">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420485">
        <w:rPr>
          <w:rFonts w:ascii="Times New Roman" w:hAnsi="Times New Roman"/>
          <w:color w:val="000000"/>
          <w:sz w:val="28"/>
          <w:lang w:val="ru-RU"/>
        </w:rPr>
        <w:t>-й степени, степени с рациональным показателем.</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Алгебраические выражения</w:t>
      </w:r>
      <w:r w:rsidRPr="00420485">
        <w:rPr>
          <w:rFonts w:ascii="Times New Roman" w:hAnsi="Times New Roman"/>
          <w:color w:val="000000"/>
          <w:sz w:val="28"/>
          <w:lang w:val="ru-RU"/>
        </w:rPr>
        <w:t xml:space="preserve"> </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Раскладывать квадратный трёхчлен на линейные множители.</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Уравнения и неравенства</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несложные квадратные уравнения с параметром.</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несложные системы нелинейных уравнений с параметром.</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Применять методы равносильных преобразований, замены переменной, графического метода при решении уравнений 3-й и 4-й степеней.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lastRenderedPageBreak/>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Числовые последовательности и прогрессии</w:t>
      </w:r>
      <w:r w:rsidRPr="00420485">
        <w:rPr>
          <w:rFonts w:ascii="Times New Roman" w:hAnsi="Times New Roman"/>
          <w:color w:val="000000"/>
          <w:sz w:val="28"/>
          <w:lang w:val="ru-RU"/>
        </w:rPr>
        <w:t xml:space="preserve"> </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Исследовать функцию по её графику, устанавливать свойства функций: область определения, множество значений, нули функции, промежутки знакопостоянства, промежутки возрастания и убывания, чётность и нечётность, наибольшее и наименьшее значения, асимптоты.</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Использовать свойства квадратичной функции для решения задач.</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420485">
        <w:rPr>
          <w:rFonts w:ascii="Times New Roman" w:hAnsi="Times New Roman"/>
          <w:i/>
          <w:color w:val="000000"/>
          <w:sz w:val="28"/>
          <w:lang w:val="ru-RU"/>
        </w:rPr>
        <w:t xml:space="preserve"> =</w:t>
      </w:r>
      <w:proofErr w:type="gramStart"/>
      <w:r>
        <w:rPr>
          <w:rFonts w:ascii="Times New Roman" w:hAnsi="Times New Roman"/>
          <w:i/>
          <w:color w:val="000000"/>
          <w:sz w:val="28"/>
        </w:rPr>
        <w:t>af</w:t>
      </w:r>
      <w:r w:rsidRPr="00420485">
        <w:rPr>
          <w:rFonts w:ascii="Times New Roman" w:hAnsi="Times New Roman"/>
          <w:i/>
          <w:color w:val="000000"/>
          <w:sz w:val="28"/>
          <w:lang w:val="ru-RU"/>
        </w:rPr>
        <w:t>(</w:t>
      </w:r>
      <w:proofErr w:type="gramEnd"/>
      <w:r>
        <w:rPr>
          <w:rFonts w:ascii="Times New Roman" w:hAnsi="Times New Roman"/>
          <w:i/>
          <w:color w:val="000000"/>
          <w:sz w:val="28"/>
        </w:rPr>
        <w:t>kx</w:t>
      </w:r>
      <w:r w:rsidRPr="00420485">
        <w:rPr>
          <w:rFonts w:ascii="Times New Roman" w:hAnsi="Times New Roman"/>
          <w:i/>
          <w:color w:val="000000"/>
          <w:sz w:val="28"/>
          <w:lang w:val="ru-RU"/>
        </w:rPr>
        <w:t xml:space="preserve"> + </w:t>
      </w:r>
      <w:r>
        <w:rPr>
          <w:rFonts w:ascii="Times New Roman" w:hAnsi="Times New Roman"/>
          <w:i/>
          <w:color w:val="000000"/>
          <w:sz w:val="28"/>
        </w:rPr>
        <w:t>b</w:t>
      </w:r>
      <w:r w:rsidRPr="00420485">
        <w:rPr>
          <w:rFonts w:ascii="Times New Roman" w:hAnsi="Times New Roman"/>
          <w:i/>
          <w:color w:val="000000"/>
          <w:sz w:val="28"/>
          <w:lang w:val="ru-RU"/>
        </w:rPr>
        <w:t xml:space="preserve">) + </w:t>
      </w:r>
      <w:r>
        <w:rPr>
          <w:rFonts w:ascii="Times New Roman" w:hAnsi="Times New Roman"/>
          <w:i/>
          <w:color w:val="000000"/>
          <w:sz w:val="28"/>
        </w:rPr>
        <w:t>c</w:t>
      </w:r>
      <w:r w:rsidRPr="00420485">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420485">
        <w:rPr>
          <w:rFonts w:ascii="Times New Roman" w:hAnsi="Times New Roman"/>
          <w:i/>
          <w:color w:val="000000"/>
          <w:sz w:val="28"/>
          <w:lang w:val="ru-RU"/>
        </w:rPr>
        <w:t>=</w:t>
      </w:r>
      <w:r>
        <w:rPr>
          <w:rFonts w:ascii="Times New Roman" w:hAnsi="Times New Roman"/>
          <w:i/>
          <w:color w:val="000000"/>
          <w:sz w:val="28"/>
        </w:rPr>
        <w:t>f</w:t>
      </w:r>
      <w:r w:rsidRPr="00420485">
        <w:rPr>
          <w:rFonts w:ascii="Times New Roman" w:hAnsi="Times New Roman"/>
          <w:i/>
          <w:color w:val="000000"/>
          <w:sz w:val="28"/>
          <w:lang w:val="ru-RU"/>
        </w:rPr>
        <w:t>(</w:t>
      </w:r>
      <w:r>
        <w:rPr>
          <w:rFonts w:ascii="Times New Roman" w:hAnsi="Times New Roman"/>
          <w:i/>
          <w:color w:val="000000"/>
          <w:sz w:val="28"/>
        </w:rPr>
        <w:t>x</w:t>
      </w:r>
      <w:r w:rsidRPr="00420485">
        <w:rPr>
          <w:rFonts w:ascii="Times New Roman" w:hAnsi="Times New Roman"/>
          <w:i/>
          <w:color w:val="000000"/>
          <w:sz w:val="28"/>
          <w:lang w:val="ru-RU"/>
        </w:rPr>
        <w:t>).</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517B53" w:rsidRPr="00420485" w:rsidRDefault="009A5D42">
      <w:pPr>
        <w:spacing w:after="0" w:line="264" w:lineRule="auto"/>
        <w:ind w:firstLine="600"/>
        <w:jc w:val="both"/>
        <w:rPr>
          <w:lang w:val="ru-RU"/>
        </w:rPr>
      </w:pPr>
      <w:r w:rsidRPr="00420485">
        <w:rPr>
          <w:rFonts w:ascii="Times New Roman" w:hAnsi="Times New Roman"/>
          <w:b/>
          <w:color w:val="000000"/>
          <w:sz w:val="28"/>
          <w:lang w:val="ru-RU"/>
        </w:rPr>
        <w:t>Арифметическая и геометрическая прогрессии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420485">
        <w:rPr>
          <w:rFonts w:ascii="Times New Roman" w:hAnsi="Times New Roman"/>
          <w:color w:val="000000"/>
          <w:sz w:val="28"/>
          <w:lang w:val="ru-RU"/>
        </w:rPr>
        <w:t>-го члена, рекуррентным.</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420485">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420485">
        <w:rPr>
          <w:rFonts w:ascii="Times New Roman" w:hAnsi="Times New Roman"/>
          <w:color w:val="000000"/>
          <w:sz w:val="28"/>
          <w:lang w:val="ru-RU"/>
        </w:rPr>
        <w:t xml:space="preserve"> членов.</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Изображать члены последовательности точками на координатной плоскости.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lastRenderedPageBreak/>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517B53" w:rsidRPr="00420485" w:rsidRDefault="009A5D42">
      <w:pPr>
        <w:spacing w:after="0" w:line="264" w:lineRule="auto"/>
        <w:ind w:firstLine="600"/>
        <w:jc w:val="both"/>
        <w:rPr>
          <w:lang w:val="ru-RU"/>
        </w:rPr>
      </w:pPr>
      <w:r w:rsidRPr="00420485">
        <w:rPr>
          <w:rFonts w:ascii="Times New Roman" w:hAnsi="Times New Roman"/>
          <w:color w:val="000000"/>
          <w:sz w:val="28"/>
          <w:lang w:val="ru-RU"/>
        </w:rPr>
        <w:t>Применять метод математической индукции при решении задач.</w:t>
      </w:r>
    </w:p>
    <w:p w:rsidR="00517B53" w:rsidRPr="00420485" w:rsidRDefault="00517B53">
      <w:pPr>
        <w:rPr>
          <w:lang w:val="ru-RU"/>
        </w:rPr>
        <w:sectPr w:rsidR="00517B53" w:rsidRPr="00420485">
          <w:pgSz w:w="11906" w:h="16383"/>
          <w:pgMar w:top="1134" w:right="850" w:bottom="1134" w:left="1701" w:header="720" w:footer="720" w:gutter="0"/>
          <w:cols w:space="720"/>
        </w:sectPr>
      </w:pPr>
    </w:p>
    <w:p w:rsidR="00517B53" w:rsidRDefault="009A5D42">
      <w:pPr>
        <w:spacing w:after="0"/>
        <w:ind w:left="120"/>
      </w:pPr>
      <w:bookmarkStart w:id="7" w:name="block-9511720"/>
      <w:bookmarkEnd w:id="6"/>
      <w:r w:rsidRPr="004204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17B53" w:rsidRDefault="009A5D4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9"/>
        <w:gridCol w:w="1574"/>
        <w:gridCol w:w="1841"/>
        <w:gridCol w:w="1910"/>
        <w:gridCol w:w="2837"/>
      </w:tblGrid>
      <w:tr w:rsidR="00517B53" w:rsidTr="00DD704F">
        <w:trPr>
          <w:trHeight w:val="144"/>
          <w:tblCellSpacing w:w="20" w:type="nil"/>
        </w:trPr>
        <w:tc>
          <w:tcPr>
            <w:tcW w:w="1168"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 п/п </w:t>
            </w:r>
          </w:p>
          <w:p w:rsidR="00517B53" w:rsidRDefault="00517B53">
            <w:pPr>
              <w:spacing w:after="0"/>
              <w:ind w:left="135"/>
            </w:pPr>
          </w:p>
        </w:tc>
        <w:tc>
          <w:tcPr>
            <w:tcW w:w="4491"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Наименование разделов и тем программы </w:t>
            </w:r>
          </w:p>
          <w:p w:rsidR="00517B53" w:rsidRDefault="00517B53">
            <w:pPr>
              <w:spacing w:after="0"/>
              <w:ind w:left="135"/>
            </w:pPr>
          </w:p>
        </w:tc>
        <w:tc>
          <w:tcPr>
            <w:tcW w:w="0" w:type="auto"/>
            <w:gridSpan w:val="3"/>
            <w:tcMar>
              <w:top w:w="50" w:type="dxa"/>
              <w:left w:w="100" w:type="dxa"/>
            </w:tcMar>
            <w:vAlign w:val="center"/>
          </w:tcPr>
          <w:p w:rsidR="00517B53" w:rsidRDefault="009A5D4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Электронные (цифровые) образовательные ресурсы </w:t>
            </w:r>
          </w:p>
          <w:p w:rsidR="00517B53" w:rsidRDefault="00517B53">
            <w:pPr>
              <w:spacing w:after="0"/>
              <w:ind w:left="135"/>
            </w:pPr>
          </w:p>
        </w:tc>
      </w:tr>
      <w:tr w:rsidR="00517B53" w:rsidTr="00DD704F">
        <w:trPr>
          <w:trHeight w:val="144"/>
          <w:tblCellSpacing w:w="20" w:type="nil"/>
        </w:trPr>
        <w:tc>
          <w:tcPr>
            <w:tcW w:w="0" w:type="auto"/>
            <w:vMerge/>
            <w:tcBorders>
              <w:top w:val="nil"/>
            </w:tcBorders>
            <w:tcMar>
              <w:top w:w="50" w:type="dxa"/>
              <w:left w:w="100" w:type="dxa"/>
            </w:tcMar>
          </w:tcPr>
          <w:p w:rsidR="00517B53" w:rsidRDefault="00517B53"/>
        </w:tc>
        <w:tc>
          <w:tcPr>
            <w:tcW w:w="0" w:type="auto"/>
            <w:vMerge/>
            <w:tcBorders>
              <w:top w:val="nil"/>
            </w:tcBorders>
            <w:tcMar>
              <w:top w:w="50" w:type="dxa"/>
              <w:left w:w="100" w:type="dxa"/>
            </w:tcMar>
          </w:tcPr>
          <w:p w:rsidR="00517B53" w:rsidRDefault="00517B53"/>
        </w:tc>
        <w:tc>
          <w:tcPr>
            <w:tcW w:w="1585"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Всего </w:t>
            </w:r>
          </w:p>
          <w:p w:rsidR="00517B53" w:rsidRDefault="00517B53">
            <w:pPr>
              <w:spacing w:after="0"/>
              <w:ind w:left="135"/>
            </w:pPr>
          </w:p>
        </w:tc>
        <w:tc>
          <w:tcPr>
            <w:tcW w:w="1841"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Контрольные работы </w:t>
            </w:r>
          </w:p>
          <w:p w:rsidR="00517B53" w:rsidRDefault="00517B53">
            <w:pPr>
              <w:spacing w:after="0"/>
              <w:ind w:left="135"/>
            </w:pPr>
          </w:p>
        </w:tc>
        <w:tc>
          <w:tcPr>
            <w:tcW w:w="1910"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Практические работы </w:t>
            </w:r>
          </w:p>
          <w:p w:rsidR="00517B53" w:rsidRDefault="00517B53">
            <w:pPr>
              <w:spacing w:after="0"/>
              <w:ind w:left="135"/>
            </w:pPr>
          </w:p>
        </w:tc>
        <w:tc>
          <w:tcPr>
            <w:tcW w:w="0" w:type="auto"/>
            <w:vMerge/>
            <w:tcBorders>
              <w:top w:val="nil"/>
            </w:tcBorders>
            <w:tcMar>
              <w:top w:w="50" w:type="dxa"/>
              <w:left w:w="100" w:type="dxa"/>
            </w:tcMar>
          </w:tcPr>
          <w:p w:rsidR="00517B53" w:rsidRDefault="00517B53"/>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1</w:t>
            </w:r>
          </w:p>
        </w:tc>
        <w:tc>
          <w:tcPr>
            <w:tcW w:w="4491" w:type="dxa"/>
            <w:tcMar>
              <w:top w:w="50" w:type="dxa"/>
              <w:left w:w="100" w:type="dxa"/>
            </w:tcMar>
            <w:vAlign w:val="center"/>
          </w:tcPr>
          <w:p w:rsidR="00DD704F" w:rsidRPr="00420485" w:rsidRDefault="00DD704F" w:rsidP="00DD704F">
            <w:pPr>
              <w:spacing w:after="0"/>
              <w:ind w:left="135"/>
              <w:rPr>
                <w:lang w:val="ru-RU"/>
              </w:rPr>
            </w:pPr>
            <w:r w:rsidRPr="00420485">
              <w:rPr>
                <w:rFonts w:ascii="Times New Roman" w:hAnsi="Times New Roman"/>
                <w:color w:val="000000"/>
                <w:sz w:val="24"/>
                <w:lang w:val="ru-RU"/>
              </w:rPr>
              <w:t>ЧИСЛА И ВЫЧИСЛЕНИЯ. Рациональные числа (повторение)</w:t>
            </w:r>
          </w:p>
        </w:tc>
        <w:tc>
          <w:tcPr>
            <w:tcW w:w="1585" w:type="dxa"/>
            <w:tcMar>
              <w:top w:w="50" w:type="dxa"/>
              <w:left w:w="100" w:type="dxa"/>
            </w:tcMar>
            <w:vAlign w:val="center"/>
          </w:tcPr>
          <w:p w:rsidR="00DD704F" w:rsidRDefault="00DD704F" w:rsidP="00DD704F">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2</w:t>
            </w:r>
          </w:p>
        </w:tc>
        <w:tc>
          <w:tcPr>
            <w:tcW w:w="4491" w:type="dxa"/>
            <w:tcMar>
              <w:top w:w="50" w:type="dxa"/>
              <w:left w:w="100" w:type="dxa"/>
            </w:tcMar>
            <w:vAlign w:val="center"/>
          </w:tcPr>
          <w:p w:rsidR="00DD704F" w:rsidRPr="00420485" w:rsidRDefault="00DD704F" w:rsidP="00DD704F">
            <w:pPr>
              <w:spacing w:after="0"/>
              <w:ind w:left="135"/>
              <w:rPr>
                <w:lang w:val="ru-RU"/>
              </w:rPr>
            </w:pPr>
            <w:r w:rsidRPr="00420485">
              <w:rPr>
                <w:rFonts w:ascii="Times New Roman" w:hAnsi="Times New Roman"/>
                <w:color w:val="000000"/>
                <w:sz w:val="24"/>
                <w:lang w:val="ru-RU"/>
              </w:rPr>
              <w:t>ФУНКЦИИ. Координаты и графики.Функции</w:t>
            </w:r>
          </w:p>
        </w:tc>
        <w:tc>
          <w:tcPr>
            <w:tcW w:w="1585" w:type="dxa"/>
            <w:tcMar>
              <w:top w:w="50" w:type="dxa"/>
              <w:left w:w="100" w:type="dxa"/>
            </w:tcMar>
            <w:vAlign w:val="center"/>
          </w:tcPr>
          <w:p w:rsidR="00DD704F" w:rsidRDefault="00DD704F" w:rsidP="00DD704F">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3</w:t>
            </w:r>
          </w:p>
        </w:tc>
        <w:tc>
          <w:tcPr>
            <w:tcW w:w="4491" w:type="dxa"/>
            <w:tcMar>
              <w:top w:w="50" w:type="dxa"/>
              <w:left w:w="100" w:type="dxa"/>
            </w:tcMar>
            <w:vAlign w:val="center"/>
          </w:tcPr>
          <w:p w:rsidR="00DD704F" w:rsidRPr="00420485" w:rsidRDefault="00DD704F" w:rsidP="00DD704F">
            <w:pPr>
              <w:spacing w:after="0"/>
              <w:ind w:left="135"/>
              <w:rPr>
                <w:lang w:val="ru-RU"/>
              </w:rPr>
            </w:pPr>
            <w:r w:rsidRPr="00420485">
              <w:rPr>
                <w:rFonts w:ascii="Times New Roman" w:hAnsi="Times New Roman"/>
                <w:color w:val="000000"/>
                <w:sz w:val="24"/>
                <w:lang w:val="ru-RU"/>
              </w:rPr>
              <w:t>АЛГЕБРАИЧЕСКИЕ ВЫРАЖЕНИЯ. Выражения с переменными</w:t>
            </w:r>
          </w:p>
        </w:tc>
        <w:tc>
          <w:tcPr>
            <w:tcW w:w="1585" w:type="dxa"/>
            <w:tcMar>
              <w:top w:w="50" w:type="dxa"/>
              <w:left w:w="100" w:type="dxa"/>
            </w:tcMar>
            <w:vAlign w:val="center"/>
          </w:tcPr>
          <w:p w:rsidR="00DD704F" w:rsidRDefault="00DD704F" w:rsidP="00DD704F">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DD704F" w:rsidRDefault="00DD704F" w:rsidP="00DD704F">
            <w:pPr>
              <w:spacing w:after="0"/>
              <w:ind w:left="135"/>
              <w:jc w:val="center"/>
            </w:pP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4</w:t>
            </w:r>
          </w:p>
        </w:tc>
        <w:tc>
          <w:tcPr>
            <w:tcW w:w="4491" w:type="dxa"/>
            <w:tcMar>
              <w:top w:w="50" w:type="dxa"/>
              <w:left w:w="100" w:type="dxa"/>
            </w:tcMar>
            <w:vAlign w:val="center"/>
          </w:tcPr>
          <w:p w:rsidR="00DD704F" w:rsidRPr="00420485" w:rsidRDefault="00DD704F" w:rsidP="00DD704F">
            <w:pPr>
              <w:spacing w:after="0"/>
              <w:ind w:left="135"/>
              <w:rPr>
                <w:lang w:val="ru-RU"/>
              </w:rPr>
            </w:pPr>
            <w:r w:rsidRPr="00420485">
              <w:rPr>
                <w:rFonts w:ascii="Times New Roman" w:hAnsi="Times New Roman"/>
                <w:color w:val="000000"/>
                <w:sz w:val="24"/>
                <w:lang w:val="ru-RU"/>
              </w:rPr>
              <w:t>УРАВНЕНИЯ И СИСТЕМЫ УРАВНЕНИЙ. Линейные уравнения</w:t>
            </w:r>
          </w:p>
        </w:tc>
        <w:tc>
          <w:tcPr>
            <w:tcW w:w="1585" w:type="dxa"/>
            <w:tcMar>
              <w:top w:w="50" w:type="dxa"/>
              <w:left w:w="100" w:type="dxa"/>
            </w:tcMar>
            <w:vAlign w:val="center"/>
          </w:tcPr>
          <w:p w:rsidR="00DD704F" w:rsidRDefault="00DD704F" w:rsidP="00DD704F">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5</w:t>
            </w:r>
          </w:p>
        </w:tc>
        <w:tc>
          <w:tcPr>
            <w:tcW w:w="4491" w:type="dxa"/>
            <w:tcMar>
              <w:top w:w="50" w:type="dxa"/>
              <w:left w:w="100" w:type="dxa"/>
            </w:tcMar>
            <w:vAlign w:val="center"/>
          </w:tcPr>
          <w:p w:rsidR="00DD704F" w:rsidRPr="00420485" w:rsidRDefault="00DD704F" w:rsidP="00DD704F">
            <w:pPr>
              <w:spacing w:after="0"/>
              <w:ind w:left="135"/>
              <w:rPr>
                <w:lang w:val="ru-RU"/>
              </w:rPr>
            </w:pPr>
            <w:r w:rsidRPr="00420485">
              <w:rPr>
                <w:rFonts w:ascii="Times New Roman" w:hAnsi="Times New Roman"/>
                <w:color w:val="000000"/>
                <w:sz w:val="24"/>
                <w:lang w:val="ru-RU"/>
              </w:rPr>
              <w:t>ЧИСЛА И ВЫЧИСЛЕНИЯ. Степень с натуральным показателем</w:t>
            </w:r>
          </w:p>
        </w:tc>
        <w:tc>
          <w:tcPr>
            <w:tcW w:w="1585" w:type="dxa"/>
            <w:tcMar>
              <w:top w:w="50" w:type="dxa"/>
              <w:left w:w="100" w:type="dxa"/>
            </w:tcMar>
            <w:vAlign w:val="center"/>
          </w:tcPr>
          <w:p w:rsidR="00DD704F" w:rsidRDefault="00DD704F" w:rsidP="00DD704F">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D704F" w:rsidRDefault="00DD704F" w:rsidP="00DD704F">
            <w:pPr>
              <w:spacing w:after="0"/>
              <w:ind w:left="135"/>
              <w:jc w:val="center"/>
            </w:pP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6</w:t>
            </w:r>
          </w:p>
        </w:tc>
        <w:tc>
          <w:tcPr>
            <w:tcW w:w="4491" w:type="dxa"/>
            <w:tcMar>
              <w:top w:w="50" w:type="dxa"/>
              <w:left w:w="100" w:type="dxa"/>
            </w:tcMar>
            <w:vAlign w:val="center"/>
          </w:tcPr>
          <w:p w:rsidR="00DD704F" w:rsidRDefault="00DD704F" w:rsidP="00DD704F">
            <w:pPr>
              <w:spacing w:after="0"/>
              <w:ind w:left="135"/>
            </w:pPr>
            <w:r>
              <w:rPr>
                <w:rFonts w:ascii="Times New Roman" w:hAnsi="Times New Roman"/>
                <w:color w:val="000000"/>
                <w:sz w:val="24"/>
              </w:rPr>
              <w:t>АЛГЕБРАИЧЕСКИЕ ВЫРАЖЕНИЯ. Многочлены</w:t>
            </w:r>
          </w:p>
        </w:tc>
        <w:tc>
          <w:tcPr>
            <w:tcW w:w="1585"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23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7</w:t>
            </w:r>
          </w:p>
        </w:tc>
        <w:tc>
          <w:tcPr>
            <w:tcW w:w="4491" w:type="dxa"/>
            <w:tcMar>
              <w:top w:w="50" w:type="dxa"/>
              <w:left w:w="100" w:type="dxa"/>
            </w:tcMar>
            <w:vAlign w:val="center"/>
          </w:tcPr>
          <w:p w:rsidR="00DD704F" w:rsidRPr="00420485" w:rsidRDefault="00DD704F" w:rsidP="00DD704F">
            <w:pPr>
              <w:spacing w:after="0"/>
              <w:ind w:left="135"/>
              <w:rPr>
                <w:lang w:val="ru-RU"/>
              </w:rPr>
            </w:pPr>
            <w:r w:rsidRPr="00420485">
              <w:rPr>
                <w:rFonts w:ascii="Times New Roman" w:hAnsi="Times New Roman"/>
                <w:color w:val="000000"/>
                <w:sz w:val="24"/>
                <w:lang w:val="ru-RU"/>
              </w:rPr>
              <w:t>АЛГЕБРАИЧЕСКИЕ ВЫРАЖЕНИЯ. Формулы сокращённого умножения</w:t>
            </w:r>
          </w:p>
        </w:tc>
        <w:tc>
          <w:tcPr>
            <w:tcW w:w="1585" w:type="dxa"/>
            <w:tcMar>
              <w:top w:w="50" w:type="dxa"/>
              <w:left w:w="100" w:type="dxa"/>
            </w:tcMar>
            <w:vAlign w:val="center"/>
          </w:tcPr>
          <w:p w:rsidR="00DD704F" w:rsidRDefault="00DD704F" w:rsidP="00DD704F">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8</w:t>
            </w:r>
          </w:p>
        </w:tc>
        <w:tc>
          <w:tcPr>
            <w:tcW w:w="4491" w:type="dxa"/>
            <w:tcMar>
              <w:top w:w="50" w:type="dxa"/>
              <w:left w:w="100" w:type="dxa"/>
            </w:tcMar>
            <w:vAlign w:val="center"/>
          </w:tcPr>
          <w:p w:rsidR="00DD704F" w:rsidRDefault="00DD704F" w:rsidP="00DD704F">
            <w:pPr>
              <w:spacing w:after="0"/>
              <w:ind w:left="135"/>
            </w:pPr>
            <w:r>
              <w:rPr>
                <w:rFonts w:ascii="Times New Roman" w:hAnsi="Times New Roman"/>
                <w:color w:val="000000"/>
                <w:sz w:val="24"/>
              </w:rPr>
              <w:t>ЧИСЛА И ВЫЧИСЛЕНИЯ. Делимость</w:t>
            </w:r>
          </w:p>
        </w:tc>
        <w:tc>
          <w:tcPr>
            <w:tcW w:w="1585"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D704F" w:rsidRDefault="00DD704F" w:rsidP="00DD704F">
            <w:pPr>
              <w:spacing w:after="0"/>
              <w:ind w:left="135"/>
              <w:jc w:val="center"/>
            </w:pP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9</w:t>
            </w:r>
          </w:p>
        </w:tc>
        <w:tc>
          <w:tcPr>
            <w:tcW w:w="4491" w:type="dxa"/>
            <w:tcMar>
              <w:top w:w="50" w:type="dxa"/>
              <w:left w:w="100" w:type="dxa"/>
            </w:tcMar>
            <w:vAlign w:val="center"/>
          </w:tcPr>
          <w:p w:rsidR="00DD704F" w:rsidRDefault="00DD704F" w:rsidP="00DD704F">
            <w:pPr>
              <w:spacing w:after="0"/>
              <w:ind w:left="135"/>
            </w:pPr>
            <w:r>
              <w:rPr>
                <w:rFonts w:ascii="Times New Roman" w:hAnsi="Times New Roman"/>
                <w:color w:val="000000"/>
                <w:sz w:val="24"/>
              </w:rPr>
              <w:t>ФУНКЦИИ. Линейная функция</w:t>
            </w:r>
          </w:p>
        </w:tc>
        <w:tc>
          <w:tcPr>
            <w:tcW w:w="1585"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RP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t>10</w:t>
            </w:r>
          </w:p>
        </w:tc>
        <w:tc>
          <w:tcPr>
            <w:tcW w:w="4491" w:type="dxa"/>
            <w:tcMar>
              <w:top w:w="50" w:type="dxa"/>
              <w:left w:w="100" w:type="dxa"/>
            </w:tcMar>
            <w:vAlign w:val="center"/>
          </w:tcPr>
          <w:p w:rsidR="00DD704F" w:rsidRPr="00420485" w:rsidRDefault="00DD704F" w:rsidP="00DD704F">
            <w:pPr>
              <w:spacing w:after="0"/>
              <w:ind w:left="135"/>
              <w:rPr>
                <w:lang w:val="ru-RU"/>
              </w:rPr>
            </w:pPr>
            <w:r w:rsidRPr="00420485">
              <w:rPr>
                <w:rFonts w:ascii="Times New Roman" w:hAnsi="Times New Roman"/>
                <w:color w:val="000000"/>
                <w:sz w:val="24"/>
                <w:lang w:val="ru-RU"/>
              </w:rPr>
              <w:t>УРАВНЕНИЯ И СИСТЕМЫ УРАВНЕНИЙ. Системы линейных уравнений</w:t>
            </w:r>
          </w:p>
        </w:tc>
        <w:tc>
          <w:tcPr>
            <w:tcW w:w="1585" w:type="dxa"/>
            <w:tcMar>
              <w:top w:w="50" w:type="dxa"/>
              <w:left w:w="100" w:type="dxa"/>
            </w:tcMar>
            <w:vAlign w:val="center"/>
          </w:tcPr>
          <w:p w:rsidR="00DD704F" w:rsidRDefault="00DD704F" w:rsidP="00DD704F">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415</w:t>
              </w:r>
              <w:r>
                <w:rPr>
                  <w:rFonts w:ascii="Times New Roman" w:hAnsi="Times New Roman"/>
                  <w:color w:val="0000FF"/>
                  <w:u w:val="single"/>
                </w:rPr>
                <w:t>b</w:t>
              </w:r>
              <w:r w:rsidRPr="00DD704F">
                <w:rPr>
                  <w:rFonts w:ascii="Times New Roman" w:hAnsi="Times New Roman"/>
                  <w:color w:val="0000FF"/>
                  <w:u w:val="single"/>
                  <w:lang w:val="ru-RU"/>
                </w:rPr>
                <w:t>90</w:t>
              </w:r>
            </w:hyperlink>
          </w:p>
        </w:tc>
      </w:tr>
      <w:tr w:rsidR="00DD704F" w:rsidTr="00DD704F">
        <w:trPr>
          <w:trHeight w:val="144"/>
          <w:tblCellSpacing w:w="20" w:type="nil"/>
        </w:trPr>
        <w:tc>
          <w:tcPr>
            <w:tcW w:w="1168" w:type="dxa"/>
            <w:tcMar>
              <w:top w:w="50" w:type="dxa"/>
              <w:left w:w="100" w:type="dxa"/>
            </w:tcMar>
            <w:vAlign w:val="center"/>
          </w:tcPr>
          <w:p w:rsidR="00DD704F" w:rsidRDefault="00DD704F" w:rsidP="00DD704F">
            <w:pPr>
              <w:spacing w:after="0"/>
            </w:pPr>
            <w:r>
              <w:rPr>
                <w:rFonts w:ascii="Times New Roman" w:hAnsi="Times New Roman"/>
                <w:color w:val="000000"/>
                <w:sz w:val="24"/>
              </w:rPr>
              <w:lastRenderedPageBreak/>
              <w:t>11</w:t>
            </w:r>
          </w:p>
        </w:tc>
        <w:tc>
          <w:tcPr>
            <w:tcW w:w="4491" w:type="dxa"/>
            <w:tcMar>
              <w:top w:w="50" w:type="dxa"/>
              <w:left w:w="100" w:type="dxa"/>
            </w:tcMar>
            <w:vAlign w:val="center"/>
          </w:tcPr>
          <w:p w:rsidR="00DD704F" w:rsidRDefault="00DD704F" w:rsidP="00DD704F">
            <w:pPr>
              <w:spacing w:after="0"/>
              <w:ind w:left="135"/>
            </w:pPr>
            <w:r>
              <w:rPr>
                <w:rFonts w:ascii="Times New Roman" w:hAnsi="Times New Roman"/>
                <w:color w:val="000000"/>
                <w:sz w:val="24"/>
              </w:rPr>
              <w:t>Повторение, обобщение, систематизация знаний</w:t>
            </w:r>
          </w:p>
        </w:tc>
        <w:tc>
          <w:tcPr>
            <w:tcW w:w="1585"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Default="00DD704F" w:rsidP="00DD704F">
            <w:pPr>
              <w:spacing w:after="0"/>
              <w:ind w:left="135"/>
            </w:pPr>
          </w:p>
        </w:tc>
      </w:tr>
      <w:tr w:rsidR="00DD704F" w:rsidTr="00DD704F">
        <w:trPr>
          <w:trHeight w:val="144"/>
          <w:tblCellSpacing w:w="20" w:type="nil"/>
        </w:trPr>
        <w:tc>
          <w:tcPr>
            <w:tcW w:w="0" w:type="auto"/>
            <w:gridSpan w:val="2"/>
            <w:tcMar>
              <w:top w:w="50" w:type="dxa"/>
              <w:left w:w="100" w:type="dxa"/>
            </w:tcMar>
            <w:vAlign w:val="center"/>
          </w:tcPr>
          <w:p w:rsidR="00DD704F" w:rsidRPr="00420485" w:rsidRDefault="00DD704F" w:rsidP="00DD704F">
            <w:pPr>
              <w:spacing w:after="0"/>
              <w:ind w:left="135"/>
              <w:rPr>
                <w:lang w:val="ru-RU"/>
              </w:rPr>
            </w:pPr>
            <w:r w:rsidRPr="00420485">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D704F" w:rsidRDefault="00DD704F" w:rsidP="00DD704F">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D704F" w:rsidRDefault="00DD704F" w:rsidP="00DD704F"/>
        </w:tc>
      </w:tr>
    </w:tbl>
    <w:p w:rsidR="00517B53" w:rsidRDefault="00517B53">
      <w:pPr>
        <w:sectPr w:rsidR="00517B53">
          <w:pgSz w:w="16383" w:h="11906" w:orient="landscape"/>
          <w:pgMar w:top="1134" w:right="850" w:bottom="1134" w:left="1701" w:header="720" w:footer="720" w:gutter="0"/>
          <w:cols w:space="720"/>
        </w:sectPr>
      </w:pPr>
    </w:p>
    <w:p w:rsidR="00517B53" w:rsidRDefault="009A5D4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9"/>
        <w:gridCol w:w="1587"/>
        <w:gridCol w:w="1841"/>
        <w:gridCol w:w="1910"/>
        <w:gridCol w:w="2824"/>
      </w:tblGrid>
      <w:tr w:rsidR="00517B53">
        <w:trPr>
          <w:trHeight w:val="144"/>
          <w:tblCellSpacing w:w="20" w:type="nil"/>
        </w:trPr>
        <w:tc>
          <w:tcPr>
            <w:tcW w:w="485"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 п/п </w:t>
            </w:r>
          </w:p>
          <w:p w:rsidR="00517B53" w:rsidRDefault="00517B53">
            <w:pPr>
              <w:spacing w:after="0"/>
              <w:ind w:left="135"/>
            </w:pPr>
          </w:p>
        </w:tc>
        <w:tc>
          <w:tcPr>
            <w:tcW w:w="2640"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Наименование разделов и тем программы </w:t>
            </w:r>
          </w:p>
          <w:p w:rsidR="00517B53" w:rsidRDefault="00517B53">
            <w:pPr>
              <w:spacing w:after="0"/>
              <w:ind w:left="135"/>
            </w:pPr>
          </w:p>
        </w:tc>
        <w:tc>
          <w:tcPr>
            <w:tcW w:w="0" w:type="auto"/>
            <w:gridSpan w:val="3"/>
            <w:tcMar>
              <w:top w:w="50" w:type="dxa"/>
              <w:left w:w="100" w:type="dxa"/>
            </w:tcMar>
            <w:vAlign w:val="center"/>
          </w:tcPr>
          <w:p w:rsidR="00517B53" w:rsidRDefault="009A5D4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Электронные (цифровые) образовательные ресурсы </w:t>
            </w:r>
          </w:p>
          <w:p w:rsidR="00517B53" w:rsidRDefault="00517B53">
            <w:pPr>
              <w:spacing w:after="0"/>
              <w:ind w:left="135"/>
            </w:pPr>
          </w:p>
        </w:tc>
      </w:tr>
      <w:tr w:rsidR="00517B53">
        <w:trPr>
          <w:trHeight w:val="144"/>
          <w:tblCellSpacing w:w="20" w:type="nil"/>
        </w:trPr>
        <w:tc>
          <w:tcPr>
            <w:tcW w:w="0" w:type="auto"/>
            <w:vMerge/>
            <w:tcBorders>
              <w:top w:val="nil"/>
            </w:tcBorders>
            <w:tcMar>
              <w:top w:w="50" w:type="dxa"/>
              <w:left w:w="100" w:type="dxa"/>
            </w:tcMar>
          </w:tcPr>
          <w:p w:rsidR="00517B53" w:rsidRDefault="00517B53"/>
        </w:tc>
        <w:tc>
          <w:tcPr>
            <w:tcW w:w="0" w:type="auto"/>
            <w:vMerge/>
            <w:tcBorders>
              <w:top w:val="nil"/>
            </w:tcBorders>
            <w:tcMar>
              <w:top w:w="50" w:type="dxa"/>
              <w:left w:w="100" w:type="dxa"/>
            </w:tcMar>
          </w:tcPr>
          <w:p w:rsidR="00517B53" w:rsidRDefault="00517B53"/>
        </w:tc>
        <w:tc>
          <w:tcPr>
            <w:tcW w:w="1017"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Всего </w:t>
            </w:r>
          </w:p>
          <w:p w:rsidR="00517B53" w:rsidRDefault="00517B53">
            <w:pPr>
              <w:spacing w:after="0"/>
              <w:ind w:left="135"/>
            </w:pPr>
          </w:p>
        </w:tc>
        <w:tc>
          <w:tcPr>
            <w:tcW w:w="1745"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Контрольные работы </w:t>
            </w:r>
          </w:p>
          <w:p w:rsidR="00517B53" w:rsidRDefault="00517B53">
            <w:pPr>
              <w:spacing w:after="0"/>
              <w:ind w:left="135"/>
            </w:pPr>
          </w:p>
        </w:tc>
        <w:tc>
          <w:tcPr>
            <w:tcW w:w="1829"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Практические работы </w:t>
            </w:r>
          </w:p>
          <w:p w:rsidR="00517B53" w:rsidRDefault="00517B53">
            <w:pPr>
              <w:spacing w:after="0"/>
              <w:ind w:left="135"/>
            </w:pPr>
          </w:p>
        </w:tc>
        <w:tc>
          <w:tcPr>
            <w:tcW w:w="0" w:type="auto"/>
            <w:vMerge/>
            <w:tcBorders>
              <w:top w:val="nil"/>
            </w:tcBorders>
            <w:tcMar>
              <w:top w:w="50" w:type="dxa"/>
              <w:left w:w="100" w:type="dxa"/>
            </w:tcMar>
          </w:tcPr>
          <w:p w:rsidR="00517B53" w:rsidRDefault="00517B53"/>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1</w:t>
            </w:r>
          </w:p>
        </w:tc>
        <w:tc>
          <w:tcPr>
            <w:tcW w:w="2640" w:type="dxa"/>
            <w:tcMar>
              <w:top w:w="50" w:type="dxa"/>
              <w:left w:w="100" w:type="dxa"/>
            </w:tcMar>
            <w:vAlign w:val="center"/>
          </w:tcPr>
          <w:p w:rsidR="00517B53" w:rsidRDefault="009A5D42">
            <w:pPr>
              <w:spacing w:after="0"/>
              <w:ind w:left="135"/>
            </w:pPr>
            <w:r>
              <w:rPr>
                <w:rFonts w:ascii="Times New Roman" w:hAnsi="Times New Roman"/>
                <w:color w:val="000000"/>
                <w:sz w:val="24"/>
              </w:rPr>
              <w:t>УРАВНЕНИЯ И НЕРАВЕНСТВА. Неравенства</w:t>
            </w:r>
          </w:p>
        </w:tc>
        <w:tc>
          <w:tcPr>
            <w:tcW w:w="1017"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2</w:t>
            </w:r>
          </w:p>
        </w:tc>
        <w:tc>
          <w:tcPr>
            <w:tcW w:w="2640"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ЧИСЛА И ВЫЧИСЛЕНИЯ. Квадратный корень</w:t>
            </w:r>
          </w:p>
        </w:tc>
        <w:tc>
          <w:tcPr>
            <w:tcW w:w="1017"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3</w:t>
            </w:r>
          </w:p>
        </w:tc>
        <w:tc>
          <w:tcPr>
            <w:tcW w:w="2640"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УРАВНЕНИЯ И НЕРАВЕНСТВА. Квадратные уравнения</w:t>
            </w:r>
          </w:p>
        </w:tc>
        <w:tc>
          <w:tcPr>
            <w:tcW w:w="1017"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4</w:t>
            </w:r>
          </w:p>
        </w:tc>
        <w:tc>
          <w:tcPr>
            <w:tcW w:w="2640"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АЛГЕБРАИЧЕСКИЕ ВЫРАЖЕНИЯ. Дробно-рациональные выражения</w:t>
            </w:r>
          </w:p>
        </w:tc>
        <w:tc>
          <w:tcPr>
            <w:tcW w:w="1017"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5</w:t>
            </w:r>
          </w:p>
        </w:tc>
        <w:tc>
          <w:tcPr>
            <w:tcW w:w="2640"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УРАВНЕНИЯ И НЕРАВЕНСТВА. Дробно-рациональные уравнения</w:t>
            </w:r>
          </w:p>
        </w:tc>
        <w:tc>
          <w:tcPr>
            <w:tcW w:w="1017"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6</w:t>
            </w:r>
          </w:p>
        </w:tc>
        <w:tc>
          <w:tcPr>
            <w:tcW w:w="2640" w:type="dxa"/>
            <w:tcMar>
              <w:top w:w="50" w:type="dxa"/>
              <w:left w:w="100" w:type="dxa"/>
            </w:tcMar>
            <w:vAlign w:val="center"/>
          </w:tcPr>
          <w:p w:rsidR="00517B53" w:rsidRDefault="009A5D42">
            <w:pPr>
              <w:spacing w:after="0"/>
              <w:ind w:left="135"/>
            </w:pPr>
            <w:r>
              <w:rPr>
                <w:rFonts w:ascii="Times New Roman" w:hAnsi="Times New Roman"/>
                <w:color w:val="000000"/>
                <w:sz w:val="24"/>
              </w:rPr>
              <w:t>ФУНКЦИИ</w:t>
            </w:r>
          </w:p>
        </w:tc>
        <w:tc>
          <w:tcPr>
            <w:tcW w:w="1017"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7</w:t>
            </w:r>
          </w:p>
        </w:tc>
        <w:tc>
          <w:tcPr>
            <w:tcW w:w="2640" w:type="dxa"/>
            <w:tcMar>
              <w:top w:w="50" w:type="dxa"/>
              <w:left w:w="100" w:type="dxa"/>
            </w:tcMar>
            <w:vAlign w:val="center"/>
          </w:tcPr>
          <w:p w:rsidR="00517B53" w:rsidRDefault="009A5D42">
            <w:pPr>
              <w:spacing w:after="0"/>
              <w:ind w:left="135"/>
            </w:pPr>
            <w:r>
              <w:rPr>
                <w:rFonts w:ascii="Times New Roman" w:hAnsi="Times New Roman"/>
                <w:color w:val="000000"/>
                <w:sz w:val="24"/>
              </w:rPr>
              <w:t>ЧИСЛА И ВЫЧИСЛЕНИЯ. Делимость</w:t>
            </w:r>
          </w:p>
        </w:tc>
        <w:tc>
          <w:tcPr>
            <w:tcW w:w="1017"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8</w:t>
            </w:r>
          </w:p>
        </w:tc>
        <w:tc>
          <w:tcPr>
            <w:tcW w:w="2640" w:type="dxa"/>
            <w:tcMar>
              <w:top w:w="50" w:type="dxa"/>
              <w:left w:w="100" w:type="dxa"/>
            </w:tcMar>
            <w:vAlign w:val="center"/>
          </w:tcPr>
          <w:p w:rsidR="00517B53" w:rsidRDefault="009A5D42">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rsidRPr="00DD704F">
        <w:trPr>
          <w:trHeight w:val="144"/>
          <w:tblCellSpacing w:w="20" w:type="nil"/>
        </w:trPr>
        <w:tc>
          <w:tcPr>
            <w:tcW w:w="485" w:type="dxa"/>
            <w:tcMar>
              <w:top w:w="50" w:type="dxa"/>
              <w:left w:w="100" w:type="dxa"/>
            </w:tcMar>
            <w:vAlign w:val="center"/>
          </w:tcPr>
          <w:p w:rsidR="00517B53" w:rsidRDefault="009A5D42">
            <w:pPr>
              <w:spacing w:after="0"/>
            </w:pPr>
            <w:r>
              <w:rPr>
                <w:rFonts w:ascii="Times New Roman" w:hAnsi="Times New Roman"/>
                <w:color w:val="000000"/>
                <w:sz w:val="24"/>
              </w:rPr>
              <w:t>9</w:t>
            </w:r>
          </w:p>
        </w:tc>
        <w:tc>
          <w:tcPr>
            <w:tcW w:w="2640" w:type="dxa"/>
            <w:tcMar>
              <w:top w:w="50" w:type="dxa"/>
              <w:left w:w="100" w:type="dxa"/>
            </w:tcMar>
            <w:vAlign w:val="center"/>
          </w:tcPr>
          <w:p w:rsidR="00517B53" w:rsidRDefault="009A5D42">
            <w:pPr>
              <w:spacing w:after="0"/>
              <w:ind w:left="135"/>
            </w:pPr>
            <w:r>
              <w:rPr>
                <w:rFonts w:ascii="Times New Roman" w:hAnsi="Times New Roman"/>
                <w:color w:val="000000"/>
                <w:sz w:val="24"/>
              </w:rPr>
              <w:t>АЛГЕБРАИЧЕСКИЕ ВЫРАЖЕНИЯ. Степени</w:t>
            </w:r>
          </w:p>
        </w:tc>
        <w:tc>
          <w:tcPr>
            <w:tcW w:w="1017"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517B53" w:rsidRDefault="00517B53">
            <w:pPr>
              <w:spacing w:after="0"/>
              <w:ind w:left="135"/>
              <w:jc w:val="center"/>
            </w:pPr>
          </w:p>
        </w:tc>
        <w:tc>
          <w:tcPr>
            <w:tcW w:w="1829" w:type="dxa"/>
            <w:tcMar>
              <w:top w:w="50" w:type="dxa"/>
              <w:left w:w="100" w:type="dxa"/>
            </w:tcMar>
            <w:vAlign w:val="center"/>
          </w:tcPr>
          <w:p w:rsidR="00517B53" w:rsidRDefault="00517B53">
            <w:pPr>
              <w:spacing w:after="0"/>
              <w:ind w:left="135"/>
              <w:jc w:val="center"/>
            </w:pPr>
          </w:p>
        </w:tc>
        <w:tc>
          <w:tcPr>
            <w:tcW w:w="2757"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5DE0">
                <w:rPr>
                  <w:rFonts w:ascii="Times New Roman" w:hAnsi="Times New Roman"/>
                  <w:color w:val="0000FF"/>
                  <w:u w:val="single"/>
                  <w:lang w:val="ru-RU"/>
                </w:rPr>
                <w:t>://</w:t>
              </w:r>
              <w:r>
                <w:rPr>
                  <w:rFonts w:ascii="Times New Roman" w:hAnsi="Times New Roman"/>
                  <w:color w:val="0000FF"/>
                  <w:u w:val="single"/>
                </w:rPr>
                <w:t>m</w:t>
              </w:r>
              <w:r w:rsidRPr="00555DE0">
                <w:rPr>
                  <w:rFonts w:ascii="Times New Roman" w:hAnsi="Times New Roman"/>
                  <w:color w:val="0000FF"/>
                  <w:u w:val="single"/>
                  <w:lang w:val="ru-RU"/>
                </w:rPr>
                <w:t>.</w:t>
              </w:r>
              <w:r>
                <w:rPr>
                  <w:rFonts w:ascii="Times New Roman" w:hAnsi="Times New Roman"/>
                  <w:color w:val="0000FF"/>
                  <w:u w:val="single"/>
                </w:rPr>
                <w:t>edsoo</w:t>
              </w:r>
              <w:r w:rsidRPr="00555DE0">
                <w:rPr>
                  <w:rFonts w:ascii="Times New Roman" w:hAnsi="Times New Roman"/>
                  <w:color w:val="0000FF"/>
                  <w:u w:val="single"/>
                  <w:lang w:val="ru-RU"/>
                </w:rPr>
                <w:t>.</w:t>
              </w:r>
              <w:r>
                <w:rPr>
                  <w:rFonts w:ascii="Times New Roman" w:hAnsi="Times New Roman"/>
                  <w:color w:val="0000FF"/>
                  <w:u w:val="single"/>
                </w:rPr>
                <w:t>ru</w:t>
              </w:r>
              <w:r w:rsidRPr="00555DE0">
                <w:rPr>
                  <w:rFonts w:ascii="Times New Roman" w:hAnsi="Times New Roman"/>
                  <w:color w:val="0000FF"/>
                  <w:u w:val="single"/>
                  <w:lang w:val="ru-RU"/>
                </w:rPr>
                <w:t>/7</w:t>
              </w:r>
              <w:r>
                <w:rPr>
                  <w:rFonts w:ascii="Times New Roman" w:hAnsi="Times New Roman"/>
                  <w:color w:val="0000FF"/>
                  <w:u w:val="single"/>
                </w:rPr>
                <w:t>f</w:t>
              </w:r>
              <w:r w:rsidRPr="00555DE0">
                <w:rPr>
                  <w:rFonts w:ascii="Times New Roman" w:hAnsi="Times New Roman"/>
                  <w:color w:val="0000FF"/>
                  <w:u w:val="single"/>
                  <w:lang w:val="ru-RU"/>
                </w:rPr>
                <w:t>4116</w:t>
              </w:r>
              <w:r>
                <w:rPr>
                  <w:rFonts w:ascii="Times New Roman" w:hAnsi="Times New Roman"/>
                  <w:color w:val="0000FF"/>
                  <w:u w:val="single"/>
                </w:rPr>
                <w:t>e</w:t>
              </w:r>
              <w:r w:rsidRPr="00555DE0">
                <w:rPr>
                  <w:rFonts w:ascii="Times New Roman" w:hAnsi="Times New Roman"/>
                  <w:color w:val="0000FF"/>
                  <w:u w:val="single"/>
                  <w:lang w:val="ru-RU"/>
                </w:rPr>
                <w:t>4</w:t>
              </w:r>
            </w:hyperlink>
          </w:p>
        </w:tc>
      </w:tr>
      <w:tr w:rsidR="00517B53">
        <w:trPr>
          <w:trHeight w:val="144"/>
          <w:tblCellSpacing w:w="20" w:type="nil"/>
        </w:trPr>
        <w:tc>
          <w:tcPr>
            <w:tcW w:w="0" w:type="auto"/>
            <w:gridSpan w:val="2"/>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17B53" w:rsidRDefault="00517B53"/>
        </w:tc>
      </w:tr>
    </w:tbl>
    <w:p w:rsidR="00517B53" w:rsidRDefault="00517B53">
      <w:pPr>
        <w:sectPr w:rsidR="00517B53">
          <w:pgSz w:w="16383" w:h="11906" w:orient="landscape"/>
          <w:pgMar w:top="1134" w:right="850" w:bottom="1134" w:left="1701" w:header="720" w:footer="720" w:gutter="0"/>
          <w:cols w:space="720"/>
        </w:sectPr>
      </w:pPr>
    </w:p>
    <w:p w:rsidR="00517B53" w:rsidRDefault="009A5D42">
      <w:pPr>
        <w:spacing w:after="0"/>
        <w:ind w:left="120"/>
      </w:pPr>
      <w:r>
        <w:rPr>
          <w:rFonts w:ascii="Times New Roman" w:hAnsi="Times New Roman"/>
          <w:b/>
          <w:color w:val="000000"/>
          <w:sz w:val="28"/>
        </w:rPr>
        <w:lastRenderedPageBreak/>
        <w:t xml:space="preserve"> 9 КЛАСС </w:t>
      </w:r>
    </w:p>
    <w:tbl>
      <w:tblPr>
        <w:tblW w:w="1366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4675"/>
        <w:gridCol w:w="1439"/>
        <w:gridCol w:w="1841"/>
        <w:gridCol w:w="1910"/>
        <w:gridCol w:w="2837"/>
      </w:tblGrid>
      <w:tr w:rsidR="00DD704F" w:rsidTr="00DD704F">
        <w:trPr>
          <w:trHeight w:val="144"/>
          <w:tblCellSpacing w:w="20" w:type="nil"/>
        </w:trPr>
        <w:tc>
          <w:tcPr>
            <w:tcW w:w="958" w:type="dxa"/>
            <w:vMerge w:val="restart"/>
            <w:tcMar>
              <w:top w:w="50" w:type="dxa"/>
              <w:left w:w="100" w:type="dxa"/>
            </w:tcMar>
            <w:vAlign w:val="center"/>
          </w:tcPr>
          <w:p w:rsidR="00DD704F" w:rsidRDefault="00DD704F">
            <w:pPr>
              <w:spacing w:after="0"/>
              <w:ind w:left="135"/>
            </w:pPr>
            <w:r>
              <w:rPr>
                <w:rFonts w:ascii="Times New Roman" w:hAnsi="Times New Roman"/>
                <w:b/>
                <w:color w:val="000000"/>
                <w:sz w:val="24"/>
              </w:rPr>
              <w:t xml:space="preserve">№ п/п </w:t>
            </w:r>
          </w:p>
          <w:p w:rsidR="00DD704F" w:rsidRDefault="00DD704F">
            <w:pPr>
              <w:spacing w:after="0"/>
              <w:ind w:left="135"/>
            </w:pPr>
          </w:p>
        </w:tc>
        <w:tc>
          <w:tcPr>
            <w:tcW w:w="4657" w:type="dxa"/>
            <w:vMerge w:val="restart"/>
            <w:tcMar>
              <w:top w:w="50" w:type="dxa"/>
              <w:left w:w="100" w:type="dxa"/>
            </w:tcMar>
            <w:vAlign w:val="center"/>
          </w:tcPr>
          <w:p w:rsidR="00DD704F" w:rsidRDefault="00DD704F">
            <w:pPr>
              <w:spacing w:after="0"/>
              <w:ind w:left="135"/>
            </w:pPr>
            <w:r>
              <w:rPr>
                <w:rFonts w:ascii="Times New Roman" w:hAnsi="Times New Roman"/>
                <w:b/>
                <w:color w:val="000000"/>
                <w:sz w:val="24"/>
              </w:rPr>
              <w:t xml:space="preserve">Наименование разделов и тем программы </w:t>
            </w:r>
          </w:p>
          <w:p w:rsidR="00DD704F" w:rsidRDefault="00DD704F">
            <w:pPr>
              <w:spacing w:after="0"/>
              <w:ind w:left="135"/>
            </w:pPr>
          </w:p>
        </w:tc>
        <w:tc>
          <w:tcPr>
            <w:tcW w:w="0" w:type="auto"/>
            <w:gridSpan w:val="3"/>
            <w:tcMar>
              <w:top w:w="50" w:type="dxa"/>
              <w:left w:w="100" w:type="dxa"/>
            </w:tcMar>
            <w:vAlign w:val="center"/>
          </w:tcPr>
          <w:p w:rsidR="00DD704F" w:rsidRDefault="00DD704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D704F" w:rsidRDefault="00DD704F">
            <w:pPr>
              <w:spacing w:after="0"/>
              <w:ind w:left="135"/>
            </w:pPr>
            <w:r>
              <w:rPr>
                <w:rFonts w:ascii="Times New Roman" w:hAnsi="Times New Roman"/>
                <w:b/>
                <w:color w:val="000000"/>
                <w:sz w:val="24"/>
              </w:rPr>
              <w:t xml:space="preserve">Электронные (цифровые) образовательные ресурсы </w:t>
            </w:r>
          </w:p>
          <w:p w:rsidR="00DD704F" w:rsidRDefault="00DD704F">
            <w:pPr>
              <w:spacing w:after="0"/>
              <w:ind w:left="135"/>
            </w:pPr>
          </w:p>
        </w:tc>
      </w:tr>
      <w:tr w:rsidR="00DD704F" w:rsidTr="00DD704F">
        <w:trPr>
          <w:trHeight w:val="144"/>
          <w:tblCellSpacing w:w="20" w:type="nil"/>
        </w:trPr>
        <w:tc>
          <w:tcPr>
            <w:tcW w:w="0" w:type="auto"/>
            <w:vMerge/>
            <w:tcBorders>
              <w:top w:val="nil"/>
            </w:tcBorders>
            <w:tcMar>
              <w:top w:w="50" w:type="dxa"/>
              <w:left w:w="100" w:type="dxa"/>
            </w:tcMar>
          </w:tcPr>
          <w:p w:rsidR="00DD704F" w:rsidRDefault="00DD704F"/>
        </w:tc>
        <w:tc>
          <w:tcPr>
            <w:tcW w:w="0" w:type="auto"/>
            <w:vMerge/>
            <w:tcBorders>
              <w:top w:val="nil"/>
            </w:tcBorders>
            <w:tcMar>
              <w:top w:w="50" w:type="dxa"/>
              <w:left w:w="100" w:type="dxa"/>
            </w:tcMar>
          </w:tcPr>
          <w:p w:rsidR="00DD704F" w:rsidRDefault="00DD704F"/>
        </w:tc>
        <w:tc>
          <w:tcPr>
            <w:tcW w:w="1461" w:type="dxa"/>
            <w:tcMar>
              <w:top w:w="50" w:type="dxa"/>
              <w:left w:w="100" w:type="dxa"/>
            </w:tcMar>
            <w:vAlign w:val="center"/>
          </w:tcPr>
          <w:p w:rsidR="00DD704F" w:rsidRDefault="00DD704F">
            <w:pPr>
              <w:spacing w:after="0"/>
              <w:ind w:left="135"/>
            </w:pPr>
            <w:r>
              <w:rPr>
                <w:rFonts w:ascii="Times New Roman" w:hAnsi="Times New Roman"/>
                <w:b/>
                <w:color w:val="000000"/>
                <w:sz w:val="24"/>
              </w:rPr>
              <w:t xml:space="preserve">Всего </w:t>
            </w:r>
          </w:p>
          <w:p w:rsidR="00DD704F" w:rsidRDefault="00DD704F">
            <w:pPr>
              <w:spacing w:after="0"/>
              <w:ind w:left="135"/>
            </w:pPr>
          </w:p>
        </w:tc>
        <w:tc>
          <w:tcPr>
            <w:tcW w:w="1841" w:type="dxa"/>
            <w:tcMar>
              <w:top w:w="50" w:type="dxa"/>
              <w:left w:w="100" w:type="dxa"/>
            </w:tcMar>
            <w:vAlign w:val="center"/>
          </w:tcPr>
          <w:p w:rsidR="00DD704F" w:rsidRDefault="00DD704F">
            <w:pPr>
              <w:spacing w:after="0"/>
              <w:ind w:left="135"/>
            </w:pPr>
            <w:r>
              <w:rPr>
                <w:rFonts w:ascii="Times New Roman" w:hAnsi="Times New Roman"/>
                <w:b/>
                <w:color w:val="000000"/>
                <w:sz w:val="24"/>
              </w:rPr>
              <w:t xml:space="preserve">Контрольные работы </w:t>
            </w:r>
          </w:p>
          <w:p w:rsidR="00DD704F" w:rsidRDefault="00DD704F">
            <w:pPr>
              <w:spacing w:after="0"/>
              <w:ind w:left="135"/>
            </w:pPr>
          </w:p>
        </w:tc>
        <w:tc>
          <w:tcPr>
            <w:tcW w:w="1910" w:type="dxa"/>
            <w:tcMar>
              <w:top w:w="50" w:type="dxa"/>
              <w:left w:w="100" w:type="dxa"/>
            </w:tcMar>
            <w:vAlign w:val="center"/>
          </w:tcPr>
          <w:p w:rsidR="00DD704F" w:rsidRDefault="00DD704F">
            <w:pPr>
              <w:spacing w:after="0"/>
              <w:ind w:left="135"/>
            </w:pPr>
            <w:r>
              <w:rPr>
                <w:rFonts w:ascii="Times New Roman" w:hAnsi="Times New Roman"/>
                <w:b/>
                <w:color w:val="000000"/>
                <w:sz w:val="24"/>
              </w:rPr>
              <w:t xml:space="preserve">Практические работы </w:t>
            </w:r>
          </w:p>
          <w:p w:rsidR="00DD704F" w:rsidRDefault="00DD704F">
            <w:pPr>
              <w:spacing w:after="0"/>
              <w:ind w:left="135"/>
            </w:pPr>
          </w:p>
        </w:tc>
        <w:tc>
          <w:tcPr>
            <w:tcW w:w="0" w:type="auto"/>
            <w:vMerge/>
            <w:tcBorders>
              <w:top w:val="nil"/>
            </w:tcBorders>
            <w:tcMar>
              <w:top w:w="50" w:type="dxa"/>
              <w:left w:w="100" w:type="dxa"/>
            </w:tcMar>
          </w:tcPr>
          <w:p w:rsidR="00DD704F" w:rsidRDefault="00DD704F"/>
        </w:tc>
      </w:tr>
      <w:tr w:rsidR="00DD704F" w:rsidRPr="00DD704F" w:rsidTr="00DD704F">
        <w:trPr>
          <w:trHeight w:val="144"/>
          <w:tblCellSpacing w:w="20" w:type="nil"/>
        </w:trPr>
        <w:tc>
          <w:tcPr>
            <w:tcW w:w="958" w:type="dxa"/>
            <w:tcMar>
              <w:top w:w="50" w:type="dxa"/>
              <w:left w:w="100" w:type="dxa"/>
            </w:tcMar>
            <w:vAlign w:val="center"/>
          </w:tcPr>
          <w:p w:rsidR="00DD704F" w:rsidRDefault="00DD704F" w:rsidP="00DD704F">
            <w:pPr>
              <w:spacing w:after="0"/>
            </w:pPr>
            <w:r>
              <w:rPr>
                <w:rFonts w:ascii="Times New Roman" w:hAnsi="Times New Roman"/>
                <w:color w:val="000000"/>
                <w:sz w:val="24"/>
              </w:rPr>
              <w:t>1</w:t>
            </w:r>
          </w:p>
        </w:tc>
        <w:tc>
          <w:tcPr>
            <w:tcW w:w="4657" w:type="dxa"/>
            <w:tcMar>
              <w:top w:w="50" w:type="dxa"/>
              <w:left w:w="100" w:type="dxa"/>
            </w:tcMar>
            <w:vAlign w:val="center"/>
          </w:tcPr>
          <w:p w:rsidR="00DD704F" w:rsidRDefault="00DD704F" w:rsidP="00DD704F">
            <w:pPr>
              <w:spacing w:after="0"/>
              <w:ind w:left="135"/>
            </w:pPr>
            <w:r>
              <w:rPr>
                <w:rFonts w:ascii="Times New Roman" w:hAnsi="Times New Roman"/>
                <w:color w:val="000000"/>
                <w:sz w:val="24"/>
              </w:rPr>
              <w:t>ФУНКЦИИ</w:t>
            </w:r>
          </w:p>
        </w:tc>
        <w:tc>
          <w:tcPr>
            <w:tcW w:w="146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419</w:t>
              </w:r>
              <w:r>
                <w:rPr>
                  <w:rFonts w:ascii="Times New Roman" w:hAnsi="Times New Roman"/>
                  <w:color w:val="0000FF"/>
                  <w:u w:val="single"/>
                </w:rPr>
                <w:t>d</w:t>
              </w:r>
              <w:r w:rsidRPr="00DD704F">
                <w:rPr>
                  <w:rFonts w:ascii="Times New Roman" w:hAnsi="Times New Roman"/>
                  <w:color w:val="0000FF"/>
                  <w:u w:val="single"/>
                  <w:lang w:val="ru-RU"/>
                </w:rPr>
                <w:t>08</w:t>
              </w:r>
            </w:hyperlink>
          </w:p>
        </w:tc>
      </w:tr>
      <w:tr w:rsidR="00DD704F" w:rsidRPr="00DD704F" w:rsidTr="00DD704F">
        <w:trPr>
          <w:trHeight w:val="144"/>
          <w:tblCellSpacing w:w="20" w:type="nil"/>
        </w:trPr>
        <w:tc>
          <w:tcPr>
            <w:tcW w:w="958" w:type="dxa"/>
            <w:tcMar>
              <w:top w:w="50" w:type="dxa"/>
              <w:left w:w="100" w:type="dxa"/>
            </w:tcMar>
            <w:vAlign w:val="center"/>
          </w:tcPr>
          <w:p w:rsidR="00DD704F" w:rsidRDefault="00DD704F" w:rsidP="00DD704F">
            <w:pPr>
              <w:spacing w:after="0"/>
            </w:pPr>
            <w:r>
              <w:rPr>
                <w:rFonts w:ascii="Times New Roman" w:hAnsi="Times New Roman"/>
                <w:color w:val="000000"/>
                <w:sz w:val="24"/>
              </w:rPr>
              <w:t>2</w:t>
            </w:r>
          </w:p>
        </w:tc>
        <w:tc>
          <w:tcPr>
            <w:tcW w:w="4657" w:type="dxa"/>
            <w:tcMar>
              <w:top w:w="50" w:type="dxa"/>
              <w:left w:w="100" w:type="dxa"/>
            </w:tcMar>
            <w:vAlign w:val="center"/>
          </w:tcPr>
          <w:p w:rsidR="00DD704F" w:rsidRPr="00555DE0" w:rsidRDefault="00DD704F" w:rsidP="00DD704F">
            <w:pPr>
              <w:spacing w:after="0"/>
              <w:ind w:left="135"/>
              <w:rPr>
                <w:lang w:val="ru-RU"/>
              </w:rPr>
            </w:pPr>
            <w:r w:rsidRPr="00555DE0">
              <w:rPr>
                <w:rFonts w:ascii="Times New Roman" w:hAnsi="Times New Roman"/>
                <w:color w:val="000000"/>
                <w:sz w:val="24"/>
                <w:lang w:val="ru-RU"/>
              </w:rPr>
              <w:t>УРАВНЕНИЯ И НЕРАВЕНСТВА. Квадратные неравенства</w:t>
            </w:r>
          </w:p>
        </w:tc>
        <w:tc>
          <w:tcPr>
            <w:tcW w:w="1461" w:type="dxa"/>
            <w:tcMar>
              <w:top w:w="50" w:type="dxa"/>
              <w:left w:w="100" w:type="dxa"/>
            </w:tcMar>
            <w:vAlign w:val="center"/>
          </w:tcPr>
          <w:p w:rsidR="00DD704F" w:rsidRDefault="00DD704F" w:rsidP="00DD704F">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419</w:t>
              </w:r>
              <w:r>
                <w:rPr>
                  <w:rFonts w:ascii="Times New Roman" w:hAnsi="Times New Roman"/>
                  <w:color w:val="0000FF"/>
                  <w:u w:val="single"/>
                </w:rPr>
                <w:t>d</w:t>
              </w:r>
              <w:r w:rsidRPr="00DD704F">
                <w:rPr>
                  <w:rFonts w:ascii="Times New Roman" w:hAnsi="Times New Roman"/>
                  <w:color w:val="0000FF"/>
                  <w:u w:val="single"/>
                  <w:lang w:val="ru-RU"/>
                </w:rPr>
                <w:t>08</w:t>
              </w:r>
            </w:hyperlink>
          </w:p>
        </w:tc>
      </w:tr>
      <w:tr w:rsidR="00DD704F" w:rsidRPr="00DD704F" w:rsidTr="00DD704F">
        <w:trPr>
          <w:trHeight w:val="144"/>
          <w:tblCellSpacing w:w="20" w:type="nil"/>
        </w:trPr>
        <w:tc>
          <w:tcPr>
            <w:tcW w:w="958" w:type="dxa"/>
            <w:tcMar>
              <w:top w:w="50" w:type="dxa"/>
              <w:left w:w="100" w:type="dxa"/>
            </w:tcMar>
            <w:vAlign w:val="center"/>
          </w:tcPr>
          <w:p w:rsidR="00DD704F" w:rsidRDefault="00DD704F" w:rsidP="00DD704F">
            <w:pPr>
              <w:spacing w:after="0"/>
            </w:pPr>
            <w:r>
              <w:rPr>
                <w:rFonts w:ascii="Times New Roman" w:hAnsi="Times New Roman"/>
                <w:color w:val="000000"/>
                <w:sz w:val="24"/>
              </w:rPr>
              <w:t>3</w:t>
            </w:r>
          </w:p>
        </w:tc>
        <w:tc>
          <w:tcPr>
            <w:tcW w:w="4657" w:type="dxa"/>
            <w:tcMar>
              <w:top w:w="50" w:type="dxa"/>
              <w:left w:w="100" w:type="dxa"/>
            </w:tcMar>
            <w:vAlign w:val="center"/>
          </w:tcPr>
          <w:p w:rsidR="00DD704F" w:rsidRPr="00555DE0" w:rsidRDefault="00DD704F" w:rsidP="00DD704F">
            <w:pPr>
              <w:spacing w:after="0"/>
              <w:ind w:left="135"/>
              <w:rPr>
                <w:lang w:val="ru-RU"/>
              </w:rPr>
            </w:pPr>
            <w:r w:rsidRPr="00555DE0">
              <w:rPr>
                <w:rFonts w:ascii="Times New Roman" w:hAnsi="Times New Roman"/>
                <w:color w:val="000000"/>
                <w:sz w:val="24"/>
                <w:lang w:val="ru-RU"/>
              </w:rPr>
              <w:t>УРАВНЕНИЯ И НЕРАВЕНСТВА. Уравнения, неравенства и их системы</w:t>
            </w:r>
          </w:p>
        </w:tc>
        <w:tc>
          <w:tcPr>
            <w:tcW w:w="1461" w:type="dxa"/>
            <w:tcMar>
              <w:top w:w="50" w:type="dxa"/>
              <w:left w:w="100" w:type="dxa"/>
            </w:tcMar>
            <w:vAlign w:val="center"/>
          </w:tcPr>
          <w:p w:rsidR="00DD704F" w:rsidRDefault="00DD704F" w:rsidP="00DD704F">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419</w:t>
              </w:r>
              <w:r>
                <w:rPr>
                  <w:rFonts w:ascii="Times New Roman" w:hAnsi="Times New Roman"/>
                  <w:color w:val="0000FF"/>
                  <w:u w:val="single"/>
                </w:rPr>
                <w:t>d</w:t>
              </w:r>
              <w:r w:rsidRPr="00DD704F">
                <w:rPr>
                  <w:rFonts w:ascii="Times New Roman" w:hAnsi="Times New Roman"/>
                  <w:color w:val="0000FF"/>
                  <w:u w:val="single"/>
                  <w:lang w:val="ru-RU"/>
                </w:rPr>
                <w:t>08</w:t>
              </w:r>
            </w:hyperlink>
          </w:p>
        </w:tc>
      </w:tr>
      <w:tr w:rsidR="00DD704F" w:rsidRPr="00DD704F" w:rsidTr="00DD704F">
        <w:trPr>
          <w:trHeight w:val="144"/>
          <w:tblCellSpacing w:w="20" w:type="nil"/>
        </w:trPr>
        <w:tc>
          <w:tcPr>
            <w:tcW w:w="958" w:type="dxa"/>
            <w:tcMar>
              <w:top w:w="50" w:type="dxa"/>
              <w:left w:w="100" w:type="dxa"/>
            </w:tcMar>
            <w:vAlign w:val="center"/>
          </w:tcPr>
          <w:p w:rsidR="00DD704F" w:rsidRDefault="00DD704F" w:rsidP="00DD704F">
            <w:pPr>
              <w:spacing w:after="0"/>
            </w:pPr>
            <w:r>
              <w:rPr>
                <w:rFonts w:ascii="Times New Roman" w:hAnsi="Times New Roman"/>
                <w:color w:val="000000"/>
                <w:sz w:val="24"/>
              </w:rPr>
              <w:t>4</w:t>
            </w:r>
          </w:p>
        </w:tc>
        <w:tc>
          <w:tcPr>
            <w:tcW w:w="4657" w:type="dxa"/>
            <w:tcMar>
              <w:top w:w="50" w:type="dxa"/>
              <w:left w:w="100" w:type="dxa"/>
            </w:tcMar>
            <w:vAlign w:val="center"/>
          </w:tcPr>
          <w:p w:rsidR="00DD704F" w:rsidRDefault="00DD704F" w:rsidP="00DD704F">
            <w:pPr>
              <w:spacing w:after="0"/>
              <w:ind w:left="135"/>
            </w:pPr>
            <w:r>
              <w:rPr>
                <w:rFonts w:ascii="Times New Roman" w:hAnsi="Times New Roman"/>
                <w:color w:val="000000"/>
                <w:sz w:val="24"/>
              </w:rPr>
              <w:t>ЧИСЛОВЫЕ ПОСЛЕДОВАТЕЛЬНОСТИ И ПРОГРЕССИИ</w:t>
            </w:r>
          </w:p>
        </w:tc>
        <w:tc>
          <w:tcPr>
            <w:tcW w:w="146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419</w:t>
              </w:r>
              <w:r>
                <w:rPr>
                  <w:rFonts w:ascii="Times New Roman" w:hAnsi="Times New Roman"/>
                  <w:color w:val="0000FF"/>
                  <w:u w:val="single"/>
                </w:rPr>
                <w:t>d</w:t>
              </w:r>
              <w:r w:rsidRPr="00DD704F">
                <w:rPr>
                  <w:rFonts w:ascii="Times New Roman" w:hAnsi="Times New Roman"/>
                  <w:color w:val="0000FF"/>
                  <w:u w:val="single"/>
                  <w:lang w:val="ru-RU"/>
                </w:rPr>
                <w:t>08</w:t>
              </w:r>
            </w:hyperlink>
          </w:p>
        </w:tc>
      </w:tr>
      <w:tr w:rsidR="00DD704F" w:rsidRPr="00DD704F" w:rsidTr="00DD704F">
        <w:trPr>
          <w:trHeight w:val="144"/>
          <w:tblCellSpacing w:w="20" w:type="nil"/>
        </w:trPr>
        <w:tc>
          <w:tcPr>
            <w:tcW w:w="958" w:type="dxa"/>
            <w:tcMar>
              <w:top w:w="50" w:type="dxa"/>
              <w:left w:w="100" w:type="dxa"/>
            </w:tcMar>
            <w:vAlign w:val="center"/>
          </w:tcPr>
          <w:p w:rsidR="00DD704F" w:rsidRDefault="00DD704F" w:rsidP="00DD704F">
            <w:pPr>
              <w:spacing w:after="0"/>
            </w:pPr>
            <w:r>
              <w:rPr>
                <w:rFonts w:ascii="Times New Roman" w:hAnsi="Times New Roman"/>
                <w:color w:val="000000"/>
                <w:sz w:val="24"/>
              </w:rPr>
              <w:t>5</w:t>
            </w:r>
          </w:p>
        </w:tc>
        <w:tc>
          <w:tcPr>
            <w:tcW w:w="4657" w:type="dxa"/>
            <w:tcMar>
              <w:top w:w="50" w:type="dxa"/>
              <w:left w:w="100" w:type="dxa"/>
            </w:tcMar>
            <w:vAlign w:val="center"/>
          </w:tcPr>
          <w:p w:rsidR="00DD704F" w:rsidRPr="00555DE0" w:rsidRDefault="00DD704F" w:rsidP="00DD704F">
            <w:pPr>
              <w:spacing w:after="0"/>
              <w:ind w:left="135"/>
              <w:rPr>
                <w:lang w:val="ru-RU"/>
              </w:rPr>
            </w:pPr>
            <w:r w:rsidRPr="00555DE0">
              <w:rPr>
                <w:rFonts w:ascii="Times New Roman" w:hAnsi="Times New Roman"/>
                <w:color w:val="000000"/>
                <w:sz w:val="24"/>
                <w:lang w:val="ru-RU"/>
              </w:rPr>
              <w:t>АЛГЕБРАИЧЕСКИЕ ВЫРАЖЕНИЯ. Степень с рациональным показателем</w:t>
            </w:r>
          </w:p>
        </w:tc>
        <w:tc>
          <w:tcPr>
            <w:tcW w:w="1461" w:type="dxa"/>
            <w:tcMar>
              <w:top w:w="50" w:type="dxa"/>
              <w:left w:w="100" w:type="dxa"/>
            </w:tcMar>
            <w:vAlign w:val="center"/>
          </w:tcPr>
          <w:p w:rsidR="00DD704F" w:rsidRDefault="00DD704F" w:rsidP="00DD704F">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419</w:t>
              </w:r>
              <w:r>
                <w:rPr>
                  <w:rFonts w:ascii="Times New Roman" w:hAnsi="Times New Roman"/>
                  <w:color w:val="0000FF"/>
                  <w:u w:val="single"/>
                </w:rPr>
                <w:t>d</w:t>
              </w:r>
              <w:r w:rsidRPr="00DD704F">
                <w:rPr>
                  <w:rFonts w:ascii="Times New Roman" w:hAnsi="Times New Roman"/>
                  <w:color w:val="0000FF"/>
                  <w:u w:val="single"/>
                  <w:lang w:val="ru-RU"/>
                </w:rPr>
                <w:t>08</w:t>
              </w:r>
            </w:hyperlink>
          </w:p>
        </w:tc>
      </w:tr>
      <w:tr w:rsidR="00DD704F" w:rsidRPr="00DD704F" w:rsidTr="00DD704F">
        <w:trPr>
          <w:trHeight w:val="144"/>
          <w:tblCellSpacing w:w="20" w:type="nil"/>
        </w:trPr>
        <w:tc>
          <w:tcPr>
            <w:tcW w:w="958" w:type="dxa"/>
            <w:tcMar>
              <w:top w:w="50" w:type="dxa"/>
              <w:left w:w="100" w:type="dxa"/>
            </w:tcMar>
            <w:vAlign w:val="center"/>
          </w:tcPr>
          <w:p w:rsidR="00DD704F" w:rsidRDefault="00DD704F" w:rsidP="00DD704F">
            <w:pPr>
              <w:spacing w:after="0"/>
            </w:pPr>
            <w:r>
              <w:rPr>
                <w:rFonts w:ascii="Times New Roman" w:hAnsi="Times New Roman"/>
                <w:color w:val="000000"/>
                <w:sz w:val="24"/>
              </w:rPr>
              <w:t>6</w:t>
            </w:r>
          </w:p>
        </w:tc>
        <w:tc>
          <w:tcPr>
            <w:tcW w:w="4657" w:type="dxa"/>
            <w:tcMar>
              <w:top w:w="50" w:type="dxa"/>
              <w:left w:w="100" w:type="dxa"/>
            </w:tcMar>
            <w:vAlign w:val="center"/>
          </w:tcPr>
          <w:p w:rsidR="00DD704F" w:rsidRDefault="00DD704F" w:rsidP="00DD704F">
            <w:pPr>
              <w:spacing w:after="0"/>
              <w:ind w:left="135"/>
            </w:pPr>
            <w:r>
              <w:rPr>
                <w:rFonts w:ascii="Times New Roman" w:hAnsi="Times New Roman"/>
                <w:color w:val="000000"/>
                <w:sz w:val="24"/>
              </w:rPr>
              <w:t>Повторение, обобщение, систематизация знаний</w:t>
            </w:r>
          </w:p>
        </w:tc>
        <w:tc>
          <w:tcPr>
            <w:tcW w:w="146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704F" w:rsidRDefault="00DD704F" w:rsidP="00DD704F">
            <w:pPr>
              <w:spacing w:after="0"/>
              <w:ind w:left="135"/>
              <w:jc w:val="center"/>
            </w:pPr>
          </w:p>
        </w:tc>
        <w:tc>
          <w:tcPr>
            <w:tcW w:w="2837" w:type="dxa"/>
            <w:tcMar>
              <w:top w:w="50" w:type="dxa"/>
              <w:left w:w="100" w:type="dxa"/>
            </w:tcMar>
            <w:vAlign w:val="center"/>
          </w:tcPr>
          <w:p w:rsidR="00DD704F" w:rsidRPr="00DD704F" w:rsidRDefault="00DD704F" w:rsidP="00DD704F">
            <w:pPr>
              <w:spacing w:after="0"/>
              <w:ind w:left="135"/>
              <w:rPr>
                <w:lang w:val="ru-RU"/>
              </w:rPr>
            </w:pPr>
            <w:r w:rsidRPr="00DD704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D704F">
                <w:rPr>
                  <w:rFonts w:ascii="Times New Roman" w:hAnsi="Times New Roman"/>
                  <w:color w:val="0000FF"/>
                  <w:u w:val="single"/>
                  <w:lang w:val="ru-RU"/>
                </w:rPr>
                <w:t>://</w:t>
              </w:r>
              <w:r>
                <w:rPr>
                  <w:rFonts w:ascii="Times New Roman" w:hAnsi="Times New Roman"/>
                  <w:color w:val="0000FF"/>
                  <w:u w:val="single"/>
                </w:rPr>
                <w:t>m</w:t>
              </w:r>
              <w:r w:rsidRPr="00DD704F">
                <w:rPr>
                  <w:rFonts w:ascii="Times New Roman" w:hAnsi="Times New Roman"/>
                  <w:color w:val="0000FF"/>
                  <w:u w:val="single"/>
                  <w:lang w:val="ru-RU"/>
                </w:rPr>
                <w:t>.</w:t>
              </w:r>
              <w:r>
                <w:rPr>
                  <w:rFonts w:ascii="Times New Roman" w:hAnsi="Times New Roman"/>
                  <w:color w:val="0000FF"/>
                  <w:u w:val="single"/>
                </w:rPr>
                <w:t>edsoo</w:t>
              </w:r>
              <w:r w:rsidRPr="00DD704F">
                <w:rPr>
                  <w:rFonts w:ascii="Times New Roman" w:hAnsi="Times New Roman"/>
                  <w:color w:val="0000FF"/>
                  <w:u w:val="single"/>
                  <w:lang w:val="ru-RU"/>
                </w:rPr>
                <w:t>.</w:t>
              </w:r>
              <w:r>
                <w:rPr>
                  <w:rFonts w:ascii="Times New Roman" w:hAnsi="Times New Roman"/>
                  <w:color w:val="0000FF"/>
                  <w:u w:val="single"/>
                </w:rPr>
                <w:t>ru</w:t>
              </w:r>
              <w:r w:rsidRPr="00DD704F">
                <w:rPr>
                  <w:rFonts w:ascii="Times New Roman" w:hAnsi="Times New Roman"/>
                  <w:color w:val="0000FF"/>
                  <w:u w:val="single"/>
                  <w:lang w:val="ru-RU"/>
                </w:rPr>
                <w:t>/7</w:t>
              </w:r>
              <w:r>
                <w:rPr>
                  <w:rFonts w:ascii="Times New Roman" w:hAnsi="Times New Roman"/>
                  <w:color w:val="0000FF"/>
                  <w:u w:val="single"/>
                </w:rPr>
                <w:t>f</w:t>
              </w:r>
              <w:r w:rsidRPr="00DD704F">
                <w:rPr>
                  <w:rFonts w:ascii="Times New Roman" w:hAnsi="Times New Roman"/>
                  <w:color w:val="0000FF"/>
                  <w:u w:val="single"/>
                  <w:lang w:val="ru-RU"/>
                </w:rPr>
                <w:t>419</w:t>
              </w:r>
              <w:r>
                <w:rPr>
                  <w:rFonts w:ascii="Times New Roman" w:hAnsi="Times New Roman"/>
                  <w:color w:val="0000FF"/>
                  <w:u w:val="single"/>
                </w:rPr>
                <w:t>d</w:t>
              </w:r>
              <w:r w:rsidRPr="00DD704F">
                <w:rPr>
                  <w:rFonts w:ascii="Times New Roman" w:hAnsi="Times New Roman"/>
                  <w:color w:val="0000FF"/>
                  <w:u w:val="single"/>
                  <w:lang w:val="ru-RU"/>
                </w:rPr>
                <w:t>08</w:t>
              </w:r>
            </w:hyperlink>
          </w:p>
        </w:tc>
      </w:tr>
      <w:tr w:rsidR="00DD704F" w:rsidRPr="00DD704F" w:rsidTr="00DD704F">
        <w:trPr>
          <w:trHeight w:val="144"/>
          <w:tblCellSpacing w:w="20" w:type="nil"/>
        </w:trPr>
        <w:tc>
          <w:tcPr>
            <w:tcW w:w="0" w:type="auto"/>
            <w:gridSpan w:val="2"/>
            <w:tcMar>
              <w:top w:w="50" w:type="dxa"/>
              <w:left w:w="100" w:type="dxa"/>
            </w:tcMar>
            <w:vAlign w:val="center"/>
          </w:tcPr>
          <w:p w:rsidR="00DD704F" w:rsidRPr="00555DE0" w:rsidRDefault="00DD704F" w:rsidP="00DD704F">
            <w:pPr>
              <w:spacing w:after="0"/>
              <w:ind w:left="135"/>
              <w:rPr>
                <w:lang w:val="ru-RU"/>
              </w:rPr>
            </w:pPr>
            <w:r w:rsidRPr="00555DE0">
              <w:rPr>
                <w:rFonts w:ascii="Times New Roman" w:hAnsi="Times New Roman"/>
                <w:color w:val="000000"/>
                <w:sz w:val="24"/>
                <w:lang w:val="ru-RU"/>
              </w:rPr>
              <w:t>ОБЩЕЕ КОЛИЧЕСТВО ЧАСОВ ПО ПРОГРАММЕ</w:t>
            </w:r>
          </w:p>
        </w:tc>
        <w:tc>
          <w:tcPr>
            <w:tcW w:w="1461" w:type="dxa"/>
            <w:tcMar>
              <w:top w:w="50" w:type="dxa"/>
              <w:left w:w="100" w:type="dxa"/>
            </w:tcMar>
            <w:vAlign w:val="center"/>
          </w:tcPr>
          <w:p w:rsidR="00DD704F" w:rsidRDefault="00DD704F" w:rsidP="00DD704F">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DD704F" w:rsidRDefault="00DD704F" w:rsidP="00DD704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D704F" w:rsidRDefault="00DD704F" w:rsidP="00DD704F"/>
        </w:tc>
      </w:tr>
    </w:tbl>
    <w:p w:rsidR="00517B53" w:rsidRPr="00DD704F" w:rsidRDefault="00517B53">
      <w:pPr>
        <w:rPr>
          <w:lang w:val="ru-RU"/>
        </w:rPr>
        <w:sectPr w:rsidR="00517B53" w:rsidRPr="00DD704F">
          <w:pgSz w:w="16383" w:h="11906" w:orient="landscape"/>
          <w:pgMar w:top="1134" w:right="850" w:bottom="1134" w:left="1701" w:header="720" w:footer="720" w:gutter="0"/>
          <w:cols w:space="720"/>
        </w:sectPr>
      </w:pPr>
      <w:bookmarkStart w:id="8" w:name="_GoBack"/>
      <w:bookmarkEnd w:id="8"/>
    </w:p>
    <w:p w:rsidR="004148D7" w:rsidRPr="00DD704F" w:rsidRDefault="004148D7" w:rsidP="004148D7">
      <w:pPr>
        <w:spacing w:after="0"/>
        <w:contextualSpacing/>
        <w:jc w:val="center"/>
        <w:rPr>
          <w:rFonts w:ascii="Times New Roman" w:hAnsi="Times New Roman" w:cs="Times New Roman"/>
          <w:sz w:val="28"/>
          <w:szCs w:val="28"/>
          <w:lang w:val="ru-RU"/>
        </w:rPr>
      </w:pPr>
    </w:p>
    <w:p w:rsidR="004148D7" w:rsidRDefault="004148D7" w:rsidP="004148D7">
      <w:pPr>
        <w:spacing w:after="0"/>
        <w:contextualSpacing/>
        <w:jc w:val="center"/>
        <w:rPr>
          <w:rFonts w:ascii="Times New Roman" w:hAnsi="Times New Roman" w:cs="Times New Roman"/>
          <w:sz w:val="28"/>
          <w:szCs w:val="28"/>
        </w:rPr>
      </w:pPr>
      <w:r>
        <w:rPr>
          <w:rFonts w:ascii="Times New Roman" w:hAnsi="Times New Roman" w:cs="Times New Roman"/>
          <w:sz w:val="28"/>
          <w:szCs w:val="28"/>
        </w:rPr>
        <w:t>Аннотация к рабочей программе</w:t>
      </w:r>
    </w:p>
    <w:p w:rsidR="004148D7" w:rsidRDefault="004148D7" w:rsidP="004148D7">
      <w:pPr>
        <w:spacing w:after="0"/>
        <w:contextualSpacing/>
        <w:jc w:val="both"/>
        <w:rPr>
          <w:rFonts w:ascii="Times New Roman" w:hAnsi="Times New Roman" w:cs="Times New Roman"/>
          <w:sz w:val="28"/>
          <w:szCs w:val="28"/>
        </w:rPr>
      </w:pPr>
    </w:p>
    <w:tbl>
      <w:tblPr>
        <w:tblStyle w:val="ac"/>
        <w:tblW w:w="0" w:type="auto"/>
        <w:jc w:val="center"/>
        <w:tblLook w:val="04A0" w:firstRow="1" w:lastRow="0" w:firstColumn="1" w:lastColumn="0" w:noHBand="0" w:noVBand="1"/>
      </w:tblPr>
      <w:tblGrid>
        <w:gridCol w:w="2802"/>
        <w:gridCol w:w="3847"/>
        <w:gridCol w:w="6104"/>
      </w:tblGrid>
      <w:tr w:rsidR="004148D7" w:rsidTr="004148D7">
        <w:trPr>
          <w:jc w:val="center"/>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8D7" w:rsidRDefault="004148D7">
            <w:pPr>
              <w:contextualSpacing/>
              <w:jc w:val="center"/>
              <w:rPr>
                <w:rFonts w:ascii="Times New Roman" w:hAnsi="Times New Roman" w:cs="Times New Roman"/>
                <w:sz w:val="24"/>
                <w:szCs w:val="28"/>
                <w:lang w:eastAsia="ru-RU"/>
              </w:rPr>
            </w:pPr>
            <w:r>
              <w:rPr>
                <w:rFonts w:ascii="Times New Roman" w:hAnsi="Times New Roman" w:cs="Times New Roman"/>
                <w:sz w:val="24"/>
                <w:szCs w:val="28"/>
                <w:lang w:eastAsia="ru-RU"/>
              </w:rPr>
              <w:t>Название рабочей программы</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8D7" w:rsidRPr="004148D7" w:rsidRDefault="004148D7">
            <w:pPr>
              <w:contextualSpacing/>
              <w:jc w:val="center"/>
              <w:rPr>
                <w:rFonts w:ascii="Times New Roman" w:hAnsi="Times New Roman" w:cs="Times New Roman"/>
                <w:sz w:val="24"/>
                <w:szCs w:val="28"/>
                <w:lang w:val="ru-RU" w:eastAsia="ru-RU"/>
              </w:rPr>
            </w:pPr>
            <w:r w:rsidRPr="004148D7">
              <w:rPr>
                <w:rFonts w:ascii="Times New Roman" w:hAnsi="Times New Roman" w:cs="Times New Roman"/>
                <w:sz w:val="24"/>
                <w:szCs w:val="28"/>
                <w:lang w:val="ru-RU" w:eastAsia="ru-RU"/>
              </w:rPr>
              <w:t>Срок, на который разработана рабочая программа</w:t>
            </w:r>
          </w:p>
        </w:tc>
        <w:tc>
          <w:tcPr>
            <w:tcW w:w="6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8D7" w:rsidRDefault="004148D7">
            <w:pPr>
              <w:contextualSpacing/>
              <w:jc w:val="center"/>
              <w:rPr>
                <w:rFonts w:ascii="Times New Roman" w:hAnsi="Times New Roman" w:cs="Times New Roman"/>
                <w:sz w:val="24"/>
                <w:szCs w:val="28"/>
                <w:lang w:eastAsia="ru-RU"/>
              </w:rPr>
            </w:pPr>
            <w:r>
              <w:rPr>
                <w:rFonts w:ascii="Times New Roman" w:hAnsi="Times New Roman" w:cs="Times New Roman"/>
                <w:sz w:val="24"/>
                <w:szCs w:val="28"/>
                <w:lang w:eastAsia="ru-RU"/>
              </w:rPr>
              <w:t>Краткая характеристика программы</w:t>
            </w:r>
          </w:p>
        </w:tc>
      </w:tr>
      <w:tr w:rsidR="004148D7" w:rsidRPr="00DD704F" w:rsidTr="004148D7">
        <w:trPr>
          <w:jc w:val="center"/>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8D7" w:rsidRDefault="004148D7">
            <w:pPr>
              <w:contextualSpacing/>
              <w:jc w:val="both"/>
              <w:rPr>
                <w:rFonts w:ascii="Times New Roman" w:hAnsi="Times New Roman" w:cs="Times New Roman"/>
                <w:sz w:val="24"/>
                <w:szCs w:val="28"/>
                <w:lang w:eastAsia="ru-RU"/>
              </w:rPr>
            </w:pPr>
            <w:r>
              <w:rPr>
                <w:rFonts w:ascii="Times New Roman" w:hAnsi="Times New Roman" w:cs="Times New Roman"/>
                <w:sz w:val="24"/>
                <w:szCs w:val="28"/>
                <w:lang w:eastAsia="ru-RU"/>
              </w:rPr>
              <w:t xml:space="preserve">Алгебра </w:t>
            </w:r>
          </w:p>
        </w:tc>
        <w:tc>
          <w:tcPr>
            <w:tcW w:w="38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8D7" w:rsidRDefault="004148D7">
            <w:pPr>
              <w:contextualSpacing/>
              <w:jc w:val="both"/>
              <w:rPr>
                <w:rFonts w:ascii="Times New Roman" w:hAnsi="Times New Roman" w:cs="Times New Roman"/>
                <w:sz w:val="24"/>
                <w:szCs w:val="28"/>
                <w:lang w:eastAsia="ru-RU"/>
              </w:rPr>
            </w:pPr>
            <w:r>
              <w:rPr>
                <w:rFonts w:ascii="Times New Roman" w:hAnsi="Times New Roman" w:cs="Times New Roman"/>
                <w:sz w:val="24"/>
                <w:szCs w:val="28"/>
                <w:lang w:eastAsia="ru-RU"/>
              </w:rPr>
              <w:t>7-9 кл</w:t>
            </w:r>
          </w:p>
        </w:tc>
        <w:tc>
          <w:tcPr>
            <w:tcW w:w="61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8D7" w:rsidRPr="004148D7" w:rsidRDefault="004148D7">
            <w:pPr>
              <w:contextualSpacing/>
              <w:jc w:val="both"/>
              <w:rPr>
                <w:rFonts w:ascii="Times New Roman" w:hAnsi="Times New Roman" w:cs="Times New Roman"/>
                <w:sz w:val="24"/>
                <w:szCs w:val="28"/>
                <w:lang w:val="ru-RU" w:eastAsia="ru-RU"/>
              </w:rPr>
            </w:pPr>
            <w:r w:rsidRPr="004148D7">
              <w:rPr>
                <w:rFonts w:ascii="Times New Roman" w:hAnsi="Times New Roman" w:cs="Times New Roman"/>
                <w:sz w:val="24"/>
                <w:szCs w:val="28"/>
                <w:lang w:val="ru-RU" w:eastAsia="ru-RU"/>
              </w:rPr>
              <w:t xml:space="preserve">Рабочая программа по математике для основной школы составлена на основе: Федерального закона Российской Федерации «Об образовании в РФ» от 29 декабря 2012 г. № 273-ФЗ, Федерального государственного образовательного стандарта основного общего образования (Приказ Минобрнауки РФ от 17 декабря 2010 г. № 1897), Основной образовательной программы ООО МОАУ «СОШ №85». </w:t>
            </w:r>
          </w:p>
          <w:p w:rsidR="004148D7" w:rsidRPr="004148D7" w:rsidRDefault="004148D7">
            <w:pPr>
              <w:contextualSpacing/>
              <w:jc w:val="both"/>
              <w:rPr>
                <w:rFonts w:ascii="Times New Roman" w:hAnsi="Times New Roman" w:cs="Times New Roman"/>
                <w:sz w:val="24"/>
                <w:szCs w:val="28"/>
                <w:lang w:val="ru-RU" w:eastAsia="ru-RU"/>
              </w:rPr>
            </w:pPr>
            <w:r w:rsidRPr="004148D7">
              <w:rPr>
                <w:rFonts w:ascii="Times New Roman" w:hAnsi="Times New Roman" w:cs="Times New Roman"/>
                <w:sz w:val="24"/>
                <w:szCs w:val="28"/>
                <w:lang w:val="ru-RU" w:eastAsia="ru-RU"/>
              </w:rPr>
              <w:t xml:space="preserve">Курс математики в 5-6 классах продолжает изучение предмета, начатое в начальной школе, одновременно являясь пропедевтической основой для изучения алгебры и геометрии в 7-9 классах и старшей школе. Преемственность в обучении математики в начальной, основной и старшей школы обеспечивается сформированными вычислительными навыками, развитым критическим мышлением и читательской компетентностью. </w:t>
            </w:r>
          </w:p>
          <w:p w:rsidR="004148D7" w:rsidRPr="004148D7" w:rsidRDefault="004148D7">
            <w:pPr>
              <w:contextualSpacing/>
              <w:jc w:val="both"/>
              <w:rPr>
                <w:rFonts w:ascii="Times New Roman" w:hAnsi="Times New Roman" w:cs="Times New Roman"/>
                <w:sz w:val="24"/>
                <w:szCs w:val="28"/>
                <w:lang w:val="ru-RU" w:eastAsia="ru-RU"/>
              </w:rPr>
            </w:pPr>
            <w:r w:rsidRPr="004148D7">
              <w:rPr>
                <w:rFonts w:ascii="Times New Roman" w:hAnsi="Times New Roman" w:cs="Times New Roman"/>
                <w:sz w:val="24"/>
                <w:szCs w:val="28"/>
                <w:lang w:val="ru-RU" w:eastAsia="ru-RU"/>
              </w:rPr>
              <w:t xml:space="preserve">Одна из особенностей изучения геометрии в 5-6 классах – это не только увеличение объема геометрических сведений, подлежащих усвоению, но и их уточнение и углубление. В этих классах в процессе обучения: уточняются и углубляются представления о геометрических объектах и их свойствах, приобретенных при обучении в 1-4 классах (например, отрезок, угол). Вводятся новые геометрические фигуры и некоторые преобразования фигур. В действующих учебниках и методических пособиях преемственность проявляется в том, что некоторые геометрические сведения </w:t>
            </w:r>
            <w:r w:rsidRPr="004148D7">
              <w:rPr>
                <w:rFonts w:ascii="Times New Roman" w:hAnsi="Times New Roman" w:cs="Times New Roman"/>
                <w:sz w:val="24"/>
                <w:szCs w:val="28"/>
                <w:lang w:val="ru-RU" w:eastAsia="ru-RU"/>
              </w:rPr>
              <w:lastRenderedPageBreak/>
              <w:t xml:space="preserve">повторяются из класса в класс с небольшими изменениями; некоторые новые геометрические сведения пополняют содержание материала на каждом последующем году обучения. </w:t>
            </w:r>
          </w:p>
          <w:p w:rsidR="004148D7" w:rsidRPr="004148D7" w:rsidRDefault="004148D7">
            <w:pPr>
              <w:contextualSpacing/>
              <w:jc w:val="both"/>
              <w:rPr>
                <w:rFonts w:ascii="Times New Roman" w:hAnsi="Times New Roman" w:cs="Times New Roman"/>
                <w:sz w:val="24"/>
                <w:szCs w:val="28"/>
                <w:lang w:val="ru-RU" w:eastAsia="ru-RU"/>
              </w:rPr>
            </w:pPr>
            <w:r w:rsidRPr="004148D7">
              <w:rPr>
                <w:rFonts w:ascii="Times New Roman" w:hAnsi="Times New Roman" w:cs="Times New Roman"/>
                <w:sz w:val="24"/>
                <w:szCs w:val="28"/>
                <w:lang w:val="ru-RU" w:eastAsia="ru-RU"/>
              </w:rPr>
              <w:t>Учебный план МОАУ «СОШ № 85» г. Оренбурга на изучение математики в основной школе отводит 5 часов в неделю в течение каждого года обучения из расчета 34 учебных недель в 5-9 классах. Согласно учебного плана МОАУ «СОШ № 85» г. Оренбурга в 5-6 классах изучается предмет «Математика</w:t>
            </w:r>
            <w:proofErr w:type="gramStart"/>
            <w:r w:rsidRPr="004148D7">
              <w:rPr>
                <w:rFonts w:ascii="Times New Roman" w:hAnsi="Times New Roman" w:cs="Times New Roman"/>
                <w:sz w:val="24"/>
                <w:szCs w:val="28"/>
                <w:lang w:val="ru-RU" w:eastAsia="ru-RU"/>
              </w:rPr>
              <w:t>» ,в</w:t>
            </w:r>
            <w:proofErr w:type="gramEnd"/>
            <w:r w:rsidRPr="004148D7">
              <w:rPr>
                <w:rFonts w:ascii="Times New Roman" w:hAnsi="Times New Roman" w:cs="Times New Roman"/>
                <w:sz w:val="24"/>
                <w:szCs w:val="28"/>
                <w:lang w:val="ru-RU" w:eastAsia="ru-RU"/>
              </w:rPr>
              <w:t xml:space="preserve"> 7-9 классах параллельно изучаются предметы «Алгебра», «Геометрия» и «Статистика и вероятность»</w:t>
            </w:r>
          </w:p>
          <w:p w:rsidR="004148D7" w:rsidRPr="004148D7" w:rsidRDefault="004148D7">
            <w:pPr>
              <w:contextualSpacing/>
              <w:jc w:val="both"/>
              <w:rPr>
                <w:rFonts w:ascii="Times New Roman" w:hAnsi="Times New Roman" w:cs="Times New Roman"/>
                <w:sz w:val="24"/>
                <w:szCs w:val="28"/>
                <w:lang w:val="ru-RU" w:eastAsia="ru-RU"/>
              </w:rPr>
            </w:pPr>
          </w:p>
        </w:tc>
      </w:tr>
    </w:tbl>
    <w:p w:rsidR="004148D7" w:rsidRPr="004148D7" w:rsidRDefault="004148D7" w:rsidP="004148D7">
      <w:pPr>
        <w:spacing w:after="0"/>
        <w:contextualSpacing/>
        <w:jc w:val="both"/>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p>
    <w:p w:rsidR="004148D7" w:rsidRPr="004148D7" w:rsidRDefault="004148D7" w:rsidP="004148D7">
      <w:pPr>
        <w:spacing w:after="0"/>
        <w:contextualSpacing/>
        <w:jc w:val="right"/>
        <w:rPr>
          <w:rFonts w:ascii="Times New Roman" w:hAnsi="Times New Roman" w:cs="Times New Roman"/>
          <w:sz w:val="28"/>
          <w:szCs w:val="28"/>
          <w:lang w:val="ru-RU"/>
        </w:rPr>
      </w:pPr>
      <w:r w:rsidRPr="004148D7">
        <w:rPr>
          <w:rFonts w:ascii="Times New Roman" w:hAnsi="Times New Roman" w:cs="Times New Roman"/>
          <w:sz w:val="28"/>
          <w:szCs w:val="28"/>
          <w:lang w:val="ru-RU"/>
        </w:rPr>
        <w:t>Приложение 4</w:t>
      </w:r>
    </w:p>
    <w:p w:rsidR="004148D7" w:rsidRPr="004148D7" w:rsidRDefault="004148D7" w:rsidP="004148D7">
      <w:pPr>
        <w:spacing w:after="0"/>
        <w:contextualSpacing/>
        <w:jc w:val="center"/>
        <w:rPr>
          <w:rFonts w:ascii="Times New Roman" w:hAnsi="Times New Roman" w:cs="Times New Roman"/>
          <w:sz w:val="28"/>
          <w:szCs w:val="28"/>
          <w:lang w:val="ru-RU"/>
        </w:rPr>
      </w:pPr>
      <w:r w:rsidRPr="004148D7">
        <w:rPr>
          <w:rFonts w:ascii="Times New Roman" w:hAnsi="Times New Roman" w:cs="Times New Roman"/>
          <w:sz w:val="28"/>
          <w:szCs w:val="28"/>
          <w:lang w:val="ru-RU"/>
        </w:rPr>
        <w:t>Темы проектных работ (ООО и СОО)</w:t>
      </w:r>
    </w:p>
    <w:p w:rsidR="004148D7" w:rsidRPr="004148D7" w:rsidRDefault="004148D7" w:rsidP="004148D7">
      <w:pPr>
        <w:spacing w:after="0"/>
        <w:contextualSpacing/>
        <w:jc w:val="center"/>
        <w:rPr>
          <w:rFonts w:ascii="Times New Roman" w:hAnsi="Times New Roman" w:cs="Times New Roman"/>
          <w:sz w:val="28"/>
          <w:szCs w:val="28"/>
          <w:lang w:val="ru-RU"/>
        </w:rPr>
      </w:pPr>
    </w:p>
    <w:tbl>
      <w:tblPr>
        <w:tblStyle w:val="ac"/>
        <w:tblW w:w="0" w:type="auto"/>
        <w:tblLook w:val="04A0" w:firstRow="1" w:lastRow="0" w:firstColumn="1" w:lastColumn="0" w:noHBand="0" w:noVBand="1"/>
      </w:tblPr>
      <w:tblGrid>
        <w:gridCol w:w="3224"/>
        <w:gridCol w:w="3203"/>
        <w:gridCol w:w="7395"/>
      </w:tblGrid>
      <w:tr w:rsidR="004148D7" w:rsidTr="004148D7">
        <w:tc>
          <w:tcPr>
            <w:tcW w:w="33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Название предмета</w:t>
            </w:r>
          </w:p>
        </w:tc>
        <w:tc>
          <w:tcPr>
            <w:tcW w:w="33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Класс</w:t>
            </w:r>
          </w:p>
        </w:tc>
        <w:tc>
          <w:tcPr>
            <w:tcW w:w="7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Темы проектных работ</w:t>
            </w:r>
          </w:p>
        </w:tc>
      </w:tr>
      <w:tr w:rsidR="004148D7" w:rsidTr="004148D7">
        <w:tc>
          <w:tcPr>
            <w:tcW w:w="3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Алгебра </w:t>
            </w:r>
          </w:p>
        </w:tc>
        <w:tc>
          <w:tcPr>
            <w:tcW w:w="33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8</w:t>
            </w: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9</w:t>
            </w:r>
          </w:p>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7</w:t>
            </w: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7</w:t>
            </w:r>
          </w:p>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9</w:t>
            </w: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8</w:t>
            </w: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jc w:val="center"/>
              <w:rPr>
                <w:rFonts w:ascii="Times New Roman" w:hAnsi="Times New Roman" w:cs="Times New Roman"/>
                <w:sz w:val="28"/>
                <w:szCs w:val="28"/>
                <w:lang w:eastAsia="ru-RU"/>
              </w:rPr>
            </w:pPr>
            <w:r>
              <w:rPr>
                <w:rFonts w:ascii="Times New Roman" w:hAnsi="Times New Roman" w:cs="Times New Roman"/>
                <w:sz w:val="28"/>
                <w:szCs w:val="28"/>
                <w:lang w:eastAsia="ru-RU"/>
              </w:rPr>
              <w:t>7</w:t>
            </w:r>
          </w:p>
          <w:p w:rsidR="004148D7" w:rsidRDefault="004148D7">
            <w:pPr>
              <w:contextualSpacing/>
              <w:jc w:val="center"/>
              <w:rPr>
                <w:rFonts w:ascii="Times New Roman" w:hAnsi="Times New Roman" w:cs="Times New Roman"/>
                <w:sz w:val="28"/>
                <w:szCs w:val="28"/>
                <w:lang w:eastAsia="ru-RU"/>
              </w:rPr>
            </w:pPr>
          </w:p>
          <w:p w:rsidR="004148D7" w:rsidRDefault="004148D7">
            <w:pPr>
              <w:contextualSpacing/>
              <w:rPr>
                <w:rFonts w:ascii="Times New Roman" w:hAnsi="Times New Roman" w:cs="Times New Roman"/>
                <w:sz w:val="28"/>
                <w:szCs w:val="28"/>
                <w:lang w:eastAsia="ru-RU"/>
              </w:rPr>
            </w:pPr>
            <w:r>
              <w:rPr>
                <w:rFonts w:ascii="Times New Roman" w:hAnsi="Times New Roman" w:cs="Times New Roman"/>
                <w:sz w:val="28"/>
                <w:szCs w:val="28"/>
                <w:lang w:eastAsia="ru-RU"/>
              </w:rPr>
              <w:t xml:space="preserve">                     7</w:t>
            </w:r>
          </w:p>
          <w:p w:rsidR="004148D7" w:rsidRDefault="004148D7">
            <w:pPr>
              <w:contextualSpacing/>
              <w:rPr>
                <w:rFonts w:ascii="Times New Roman" w:hAnsi="Times New Roman" w:cs="Times New Roman"/>
                <w:sz w:val="28"/>
                <w:szCs w:val="28"/>
                <w:lang w:eastAsia="ru-RU"/>
              </w:rPr>
            </w:pPr>
          </w:p>
          <w:p w:rsidR="004148D7" w:rsidRDefault="004148D7">
            <w:pPr>
              <w:contextualSpacing/>
              <w:rPr>
                <w:rFonts w:ascii="Times New Roman" w:hAnsi="Times New Roman" w:cs="Times New Roman"/>
                <w:sz w:val="28"/>
                <w:szCs w:val="28"/>
                <w:lang w:eastAsia="ru-RU"/>
              </w:rPr>
            </w:pPr>
            <w:r>
              <w:rPr>
                <w:rFonts w:ascii="Times New Roman" w:hAnsi="Times New Roman" w:cs="Times New Roman"/>
                <w:sz w:val="28"/>
                <w:szCs w:val="28"/>
                <w:lang w:eastAsia="ru-RU"/>
              </w:rPr>
              <w:t xml:space="preserve">                       8</w:t>
            </w:r>
          </w:p>
          <w:p w:rsidR="004148D7" w:rsidRDefault="004148D7">
            <w:pPr>
              <w:contextualSpacing/>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4148D7" w:rsidRDefault="004148D7">
            <w:pPr>
              <w:contextualSpacing/>
              <w:rPr>
                <w:rFonts w:ascii="Times New Roman" w:hAnsi="Times New Roman" w:cs="Times New Roman"/>
                <w:sz w:val="28"/>
                <w:szCs w:val="28"/>
                <w:lang w:eastAsia="ru-RU"/>
              </w:rPr>
            </w:pPr>
            <w:r>
              <w:rPr>
                <w:rFonts w:ascii="Times New Roman" w:hAnsi="Times New Roman" w:cs="Times New Roman"/>
                <w:sz w:val="28"/>
                <w:szCs w:val="28"/>
                <w:lang w:eastAsia="ru-RU"/>
              </w:rPr>
              <w:t xml:space="preserve">                      9</w:t>
            </w:r>
          </w:p>
          <w:p w:rsidR="004148D7" w:rsidRDefault="004148D7">
            <w:pPr>
              <w:contextualSpacing/>
              <w:rPr>
                <w:rFonts w:ascii="Times New Roman" w:hAnsi="Times New Roman" w:cs="Times New Roman"/>
                <w:sz w:val="28"/>
                <w:szCs w:val="28"/>
                <w:lang w:eastAsia="ru-RU"/>
              </w:rPr>
            </w:pPr>
          </w:p>
          <w:p w:rsidR="004148D7" w:rsidRDefault="004148D7">
            <w:pPr>
              <w:contextualSpacing/>
              <w:rPr>
                <w:rFonts w:ascii="Times New Roman" w:hAnsi="Times New Roman" w:cs="Times New Roman"/>
                <w:sz w:val="28"/>
                <w:szCs w:val="28"/>
                <w:lang w:eastAsia="ru-RU"/>
              </w:rPr>
            </w:pPr>
            <w:r>
              <w:rPr>
                <w:rFonts w:ascii="Times New Roman" w:hAnsi="Times New Roman" w:cs="Times New Roman"/>
                <w:sz w:val="28"/>
                <w:szCs w:val="28"/>
                <w:lang w:eastAsia="ru-RU"/>
              </w:rPr>
              <w:t xml:space="preserve">                     9</w:t>
            </w:r>
          </w:p>
          <w:p w:rsidR="004148D7" w:rsidRDefault="004148D7">
            <w:pPr>
              <w:contextualSpacing/>
              <w:rPr>
                <w:rFonts w:ascii="Times New Roman" w:hAnsi="Times New Roman" w:cs="Times New Roman"/>
                <w:sz w:val="28"/>
                <w:szCs w:val="28"/>
                <w:lang w:eastAsia="ru-RU"/>
              </w:rPr>
            </w:pPr>
          </w:p>
          <w:p w:rsidR="004148D7" w:rsidRDefault="004148D7">
            <w:pPr>
              <w:contextualSpacing/>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8</w:t>
            </w:r>
          </w:p>
        </w:tc>
        <w:tc>
          <w:tcPr>
            <w:tcW w:w="7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sidRPr="004148D7">
              <w:rPr>
                <w:rFonts w:ascii="Times New Roman" w:eastAsia="Times New Roman" w:hAnsi="Times New Roman" w:cs="Times New Roman"/>
                <w:color w:val="000000"/>
                <w:sz w:val="28"/>
                <w:szCs w:val="28"/>
                <w:lang w:val="ru-RU" w:eastAsia="ru-RU"/>
              </w:rPr>
              <w:lastRenderedPageBreak/>
              <w:t>Графы и их применение в архитектуре.</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sidRPr="004148D7">
              <w:rPr>
                <w:rFonts w:ascii="Times New Roman" w:eastAsia="Times New Roman" w:hAnsi="Times New Roman" w:cs="Times New Roman"/>
                <w:color w:val="000000"/>
                <w:sz w:val="28"/>
                <w:szCs w:val="28"/>
                <w:lang w:val="ru-RU" w:eastAsia="ru-RU"/>
              </w:rPr>
              <w:t>Матричная алгебра в экономике.</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sidRPr="004148D7">
              <w:rPr>
                <w:rFonts w:ascii="Times New Roman" w:eastAsia="Times New Roman" w:hAnsi="Times New Roman" w:cs="Times New Roman"/>
                <w:color w:val="000000"/>
                <w:sz w:val="28"/>
                <w:szCs w:val="28"/>
                <w:lang w:val="ru-RU" w:eastAsia="ru-RU"/>
              </w:rPr>
              <w:t>Задачи механического происхождения. (Геометрия масс, экстремальные задачи)</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sidRPr="004148D7">
              <w:rPr>
                <w:rFonts w:ascii="Times New Roman" w:eastAsia="Times New Roman" w:hAnsi="Times New Roman" w:cs="Times New Roman"/>
                <w:color w:val="000000"/>
                <w:sz w:val="28"/>
                <w:szCs w:val="28"/>
                <w:lang w:val="ru-RU" w:eastAsia="ru-RU"/>
              </w:rPr>
              <w:t>Математический бильярд.</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sidRPr="004148D7">
              <w:rPr>
                <w:rFonts w:ascii="Times New Roman" w:eastAsia="Times New Roman" w:hAnsi="Times New Roman" w:cs="Times New Roman"/>
                <w:color w:val="000000"/>
                <w:sz w:val="28"/>
                <w:szCs w:val="28"/>
                <w:lang w:val="ru-RU" w:eastAsia="ru-RU"/>
              </w:rPr>
              <w:t>Моделирование экологических процессов.</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sidRPr="004148D7">
              <w:rPr>
                <w:rFonts w:ascii="Times New Roman" w:eastAsia="Times New Roman" w:hAnsi="Times New Roman" w:cs="Times New Roman"/>
                <w:color w:val="000000"/>
                <w:sz w:val="28"/>
                <w:szCs w:val="28"/>
                <w:lang w:val="ru-RU" w:eastAsia="ru-RU"/>
              </w:rPr>
              <w:t>Вирусы и бактерии. (Геометрическая форма, расположение в пространстве, рост численности.)</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sidRPr="004148D7">
              <w:rPr>
                <w:rFonts w:ascii="Times New Roman" w:eastAsia="Times New Roman" w:hAnsi="Times New Roman" w:cs="Times New Roman"/>
                <w:color w:val="000000"/>
                <w:sz w:val="28"/>
                <w:szCs w:val="28"/>
                <w:lang w:val="ru-RU" w:eastAsia="ru-RU"/>
              </w:rPr>
              <w:t>Финансовая математика.</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eastAsia="ru-RU"/>
              </w:rPr>
              <w:t> </w:t>
            </w:r>
            <w:r w:rsidRPr="004148D7">
              <w:rPr>
                <w:rFonts w:ascii="Times New Roman" w:eastAsia="Times New Roman" w:hAnsi="Times New Roman" w:cs="Times New Roman"/>
                <w:color w:val="000000"/>
                <w:sz w:val="28"/>
                <w:szCs w:val="28"/>
                <w:lang w:val="ru-RU" w:eastAsia="ru-RU"/>
              </w:rPr>
              <w:t xml:space="preserve"> Чертежи, фигуры, линии и математические расчеты в кройке и шитье</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sidRPr="004148D7">
              <w:rPr>
                <w:rFonts w:ascii="Times New Roman" w:eastAsia="Times New Roman" w:hAnsi="Times New Roman" w:cs="Times New Roman"/>
                <w:color w:val="000000"/>
                <w:sz w:val="28"/>
                <w:szCs w:val="28"/>
                <w:lang w:val="ru-RU" w:eastAsia="ru-RU"/>
              </w:rPr>
              <w:t xml:space="preserve"> Рисунки на координатной плоскости</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eastAsia="ru-RU"/>
              </w:rPr>
              <w:t> </w:t>
            </w:r>
            <w:r w:rsidRPr="004148D7">
              <w:rPr>
                <w:rFonts w:ascii="Times New Roman" w:eastAsia="Times New Roman" w:hAnsi="Times New Roman" w:cs="Times New Roman"/>
                <w:color w:val="000000"/>
                <w:sz w:val="28"/>
                <w:szCs w:val="28"/>
                <w:lang w:val="ru-RU" w:eastAsia="ru-RU"/>
              </w:rPr>
              <w:t xml:space="preserve"> Методы построения графиков уравнений и соответствий</w:t>
            </w:r>
          </w:p>
          <w:p w:rsidR="004148D7" w:rsidRPr="004148D7" w:rsidRDefault="004148D7">
            <w:pPr>
              <w:shd w:val="clear" w:color="auto" w:fill="FFFFFF"/>
              <w:spacing w:before="264" w:after="264"/>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eastAsia="ru-RU"/>
              </w:rPr>
              <w:t> </w:t>
            </w:r>
            <w:r w:rsidRPr="004148D7">
              <w:rPr>
                <w:rFonts w:ascii="Times New Roman" w:eastAsia="Times New Roman" w:hAnsi="Times New Roman" w:cs="Times New Roman"/>
                <w:color w:val="000000"/>
                <w:sz w:val="28"/>
                <w:szCs w:val="28"/>
                <w:lang w:val="ru-RU" w:eastAsia="ru-RU"/>
              </w:rPr>
              <w:t xml:space="preserve"> Функционально-графический подход к решению задач</w:t>
            </w:r>
          </w:p>
          <w:p w:rsidR="004148D7" w:rsidRDefault="004148D7">
            <w:pPr>
              <w:shd w:val="clear" w:color="auto" w:fill="FFFFFF"/>
              <w:spacing w:before="264" w:after="264"/>
              <w:rPr>
                <w:rFonts w:ascii="Times New Roman" w:eastAsia="Times New Roman" w:hAnsi="Times New Roman" w:cs="Times New Roman"/>
                <w:color w:val="000000"/>
                <w:sz w:val="28"/>
                <w:szCs w:val="28"/>
                <w:lang w:eastAsia="ru-RU"/>
              </w:rPr>
            </w:pPr>
            <w:r w:rsidRPr="004148D7">
              <w:rPr>
                <w:rFonts w:ascii="Times New Roman" w:eastAsia="Times New Roman" w:hAnsi="Times New Roman" w:cs="Times New Roman"/>
                <w:color w:val="000000"/>
                <w:sz w:val="28"/>
                <w:szCs w:val="28"/>
                <w:lang w:val="ru-RU" w:eastAsia="ru-RU"/>
              </w:rPr>
              <w:lastRenderedPageBreak/>
              <w:t xml:space="preserve"> </w:t>
            </w:r>
            <w:r>
              <w:rPr>
                <w:rFonts w:ascii="Times New Roman" w:eastAsia="Times New Roman" w:hAnsi="Times New Roman" w:cs="Times New Roman"/>
                <w:color w:val="000000"/>
                <w:sz w:val="28"/>
                <w:szCs w:val="28"/>
                <w:lang w:eastAsia="ru-RU"/>
              </w:rPr>
              <w:t>Магические квадраты</w:t>
            </w:r>
          </w:p>
          <w:p w:rsidR="004148D7" w:rsidRDefault="004148D7">
            <w:pPr>
              <w:contextualSpacing/>
              <w:jc w:val="center"/>
              <w:rPr>
                <w:rFonts w:ascii="Times New Roman" w:eastAsiaTheme="minorEastAsia" w:hAnsi="Times New Roman" w:cs="Times New Roman"/>
                <w:sz w:val="28"/>
                <w:szCs w:val="28"/>
                <w:lang w:eastAsia="ru-RU"/>
              </w:rPr>
            </w:pPr>
          </w:p>
        </w:tc>
      </w:tr>
    </w:tbl>
    <w:p w:rsidR="004148D7" w:rsidRDefault="004148D7" w:rsidP="004148D7">
      <w:pPr>
        <w:spacing w:after="0"/>
        <w:contextualSpacing/>
        <w:jc w:val="center"/>
        <w:rPr>
          <w:rFonts w:ascii="Times New Roman" w:hAnsi="Times New Roman" w:cs="Times New Roman"/>
          <w:sz w:val="28"/>
          <w:szCs w:val="28"/>
        </w:rPr>
      </w:pPr>
    </w:p>
    <w:p w:rsidR="004148D7" w:rsidRDefault="004148D7" w:rsidP="004148D7"/>
    <w:p w:rsidR="00517B53" w:rsidRDefault="00517B53">
      <w:pPr>
        <w:sectPr w:rsidR="00517B53">
          <w:pgSz w:w="16383" w:h="11906" w:orient="landscape"/>
          <w:pgMar w:top="1134" w:right="850" w:bottom="1134" w:left="1701" w:header="720" w:footer="720" w:gutter="0"/>
          <w:cols w:space="720"/>
        </w:sectPr>
      </w:pPr>
    </w:p>
    <w:p w:rsidR="00517B53" w:rsidRDefault="009A5D42">
      <w:pPr>
        <w:spacing w:after="0"/>
        <w:ind w:left="120"/>
      </w:pPr>
      <w:bookmarkStart w:id="9" w:name="block-9511715"/>
      <w:bookmarkEnd w:id="7"/>
      <w:r>
        <w:rPr>
          <w:rFonts w:ascii="Times New Roman" w:hAnsi="Times New Roman"/>
          <w:b/>
          <w:color w:val="000000"/>
          <w:sz w:val="28"/>
        </w:rPr>
        <w:lastRenderedPageBreak/>
        <w:t xml:space="preserve"> ПОУРОЧНОЕ ПЛАНИРОВАНИЕ </w:t>
      </w:r>
    </w:p>
    <w:p w:rsidR="00517B53" w:rsidRDefault="009A5D42">
      <w:pPr>
        <w:spacing w:after="0"/>
        <w:ind w:left="120"/>
      </w:pPr>
      <w:r>
        <w:rPr>
          <w:rFonts w:ascii="Times New Roman" w:hAnsi="Times New Roman"/>
          <w:b/>
          <w:color w:val="000000"/>
          <w:sz w:val="28"/>
        </w:rPr>
        <w:t xml:space="preserve"> 7 КЛАСС </w:t>
      </w:r>
    </w:p>
    <w:tbl>
      <w:tblPr>
        <w:tblW w:w="138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4509"/>
        <w:gridCol w:w="1244"/>
        <w:gridCol w:w="1841"/>
        <w:gridCol w:w="6"/>
        <w:gridCol w:w="2680"/>
        <w:gridCol w:w="2410"/>
      </w:tblGrid>
      <w:tr w:rsidR="00A07874" w:rsidTr="00A07874">
        <w:trPr>
          <w:trHeight w:val="144"/>
          <w:tblCellSpacing w:w="20" w:type="nil"/>
        </w:trPr>
        <w:tc>
          <w:tcPr>
            <w:tcW w:w="1202" w:type="dxa"/>
            <w:vMerge w:val="restart"/>
            <w:tcMar>
              <w:top w:w="50" w:type="dxa"/>
              <w:left w:w="100" w:type="dxa"/>
            </w:tcMar>
            <w:vAlign w:val="center"/>
          </w:tcPr>
          <w:p w:rsidR="00A07874" w:rsidRDefault="00A07874">
            <w:pPr>
              <w:spacing w:after="0"/>
              <w:ind w:left="135"/>
            </w:pPr>
            <w:r>
              <w:rPr>
                <w:rFonts w:ascii="Times New Roman" w:hAnsi="Times New Roman"/>
                <w:b/>
                <w:color w:val="000000"/>
                <w:sz w:val="24"/>
              </w:rPr>
              <w:t xml:space="preserve">№ п/п </w:t>
            </w:r>
          </w:p>
          <w:p w:rsidR="00A07874" w:rsidRDefault="00A07874">
            <w:pPr>
              <w:spacing w:after="0"/>
              <w:ind w:left="135"/>
            </w:pPr>
          </w:p>
        </w:tc>
        <w:tc>
          <w:tcPr>
            <w:tcW w:w="4509" w:type="dxa"/>
            <w:vMerge w:val="restart"/>
            <w:tcMar>
              <w:top w:w="50" w:type="dxa"/>
              <w:left w:w="100" w:type="dxa"/>
            </w:tcMar>
            <w:vAlign w:val="center"/>
          </w:tcPr>
          <w:p w:rsidR="00A07874" w:rsidRDefault="00A07874">
            <w:pPr>
              <w:spacing w:after="0"/>
              <w:ind w:left="135"/>
            </w:pPr>
            <w:r>
              <w:rPr>
                <w:rFonts w:ascii="Times New Roman" w:hAnsi="Times New Roman"/>
                <w:b/>
                <w:color w:val="000000"/>
                <w:sz w:val="24"/>
              </w:rPr>
              <w:t xml:space="preserve">Тема урока </w:t>
            </w:r>
          </w:p>
          <w:p w:rsidR="00A07874" w:rsidRDefault="00A07874">
            <w:pPr>
              <w:spacing w:after="0"/>
              <w:ind w:left="135"/>
            </w:pPr>
          </w:p>
        </w:tc>
        <w:tc>
          <w:tcPr>
            <w:tcW w:w="3091" w:type="dxa"/>
            <w:gridSpan w:val="3"/>
            <w:tcBorders>
              <w:right w:val="single" w:sz="4" w:space="0" w:color="auto"/>
            </w:tcBorders>
            <w:tcMar>
              <w:top w:w="50" w:type="dxa"/>
              <w:left w:w="100" w:type="dxa"/>
            </w:tcMar>
            <w:vAlign w:val="center"/>
          </w:tcPr>
          <w:p w:rsidR="00A07874" w:rsidRDefault="00A07874">
            <w:pPr>
              <w:spacing w:after="0"/>
            </w:pPr>
            <w:r>
              <w:rPr>
                <w:rFonts w:ascii="Times New Roman" w:hAnsi="Times New Roman"/>
                <w:b/>
                <w:color w:val="000000"/>
                <w:sz w:val="24"/>
              </w:rPr>
              <w:t>Количество часов</w:t>
            </w:r>
          </w:p>
        </w:tc>
        <w:tc>
          <w:tcPr>
            <w:tcW w:w="2680" w:type="dxa"/>
            <w:tcMar>
              <w:top w:w="50" w:type="dxa"/>
              <w:left w:w="100" w:type="dxa"/>
            </w:tcMar>
            <w:vAlign w:val="center"/>
          </w:tcPr>
          <w:p w:rsidR="00A07874" w:rsidRDefault="00A07874">
            <w:pPr>
              <w:spacing w:after="0"/>
              <w:ind w:left="135"/>
            </w:pPr>
            <w:r>
              <w:rPr>
                <w:rFonts w:ascii="Times New Roman" w:hAnsi="Times New Roman"/>
                <w:b/>
                <w:color w:val="000000"/>
                <w:sz w:val="24"/>
              </w:rPr>
              <w:t xml:space="preserve">Дата изучения </w:t>
            </w:r>
          </w:p>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A07874" w:rsidTr="00A07874">
        <w:trPr>
          <w:trHeight w:val="144"/>
          <w:tblCellSpacing w:w="20" w:type="nil"/>
        </w:trPr>
        <w:tc>
          <w:tcPr>
            <w:tcW w:w="0" w:type="auto"/>
            <w:vMerge/>
            <w:tcBorders>
              <w:top w:val="nil"/>
            </w:tcBorders>
            <w:tcMar>
              <w:top w:w="50" w:type="dxa"/>
              <w:left w:w="100" w:type="dxa"/>
            </w:tcMar>
          </w:tcPr>
          <w:p w:rsidR="00A07874" w:rsidRDefault="00A07874"/>
        </w:tc>
        <w:tc>
          <w:tcPr>
            <w:tcW w:w="0" w:type="auto"/>
            <w:vMerge/>
            <w:tcBorders>
              <w:top w:val="nil"/>
            </w:tcBorders>
            <w:tcMar>
              <w:top w:w="50" w:type="dxa"/>
              <w:left w:w="100" w:type="dxa"/>
            </w:tcMar>
          </w:tcPr>
          <w:p w:rsidR="00A07874" w:rsidRDefault="00A07874"/>
        </w:tc>
        <w:tc>
          <w:tcPr>
            <w:tcW w:w="1244" w:type="dxa"/>
            <w:tcMar>
              <w:top w:w="50" w:type="dxa"/>
              <w:left w:w="100" w:type="dxa"/>
            </w:tcMar>
            <w:vAlign w:val="center"/>
          </w:tcPr>
          <w:p w:rsidR="00A07874" w:rsidRDefault="00A07874">
            <w:pPr>
              <w:spacing w:after="0"/>
              <w:ind w:left="135"/>
            </w:pPr>
            <w:r>
              <w:rPr>
                <w:rFonts w:ascii="Times New Roman" w:hAnsi="Times New Roman"/>
                <w:b/>
                <w:color w:val="000000"/>
                <w:sz w:val="24"/>
              </w:rPr>
              <w:t xml:space="preserve">Всего </w:t>
            </w:r>
          </w:p>
          <w:p w:rsidR="00A07874" w:rsidRDefault="00A07874">
            <w:pPr>
              <w:spacing w:after="0"/>
              <w:ind w:left="135"/>
            </w:pPr>
          </w:p>
        </w:tc>
        <w:tc>
          <w:tcPr>
            <w:tcW w:w="1841" w:type="dxa"/>
            <w:tcBorders>
              <w:right w:val="single" w:sz="4" w:space="0" w:color="auto"/>
            </w:tcBorders>
            <w:tcMar>
              <w:top w:w="50" w:type="dxa"/>
              <w:left w:w="100" w:type="dxa"/>
            </w:tcMar>
            <w:vAlign w:val="center"/>
          </w:tcPr>
          <w:p w:rsidR="00A07874" w:rsidRDefault="00A07874">
            <w:pPr>
              <w:spacing w:after="0"/>
              <w:ind w:left="135"/>
            </w:pPr>
            <w:r>
              <w:rPr>
                <w:rFonts w:ascii="Times New Roman" w:hAnsi="Times New Roman"/>
                <w:b/>
                <w:color w:val="000000"/>
                <w:sz w:val="24"/>
              </w:rPr>
              <w:t xml:space="preserve">Контрольные работы </w:t>
            </w:r>
          </w:p>
          <w:p w:rsidR="00A07874" w:rsidRDefault="00A07874">
            <w:pPr>
              <w:spacing w:after="0"/>
              <w:ind w:left="135"/>
            </w:pPr>
          </w:p>
        </w:tc>
        <w:tc>
          <w:tcPr>
            <w:tcW w:w="2686" w:type="dxa"/>
            <w:gridSpan w:val="2"/>
            <w:tcBorders>
              <w:top w:val="nil"/>
            </w:tcBorders>
            <w:tcMar>
              <w:top w:w="50" w:type="dxa"/>
              <w:left w:w="100" w:type="dxa"/>
            </w:tcMar>
          </w:tcPr>
          <w:p w:rsidR="00A07874" w:rsidRDefault="00A07874"/>
        </w:tc>
        <w:tc>
          <w:tcPr>
            <w:tcW w:w="2410" w:type="dxa"/>
            <w:tcBorders>
              <w:top w:val="nil"/>
            </w:tcBorders>
            <w:tcMar>
              <w:top w:w="50" w:type="dxa"/>
              <w:left w:w="100" w:type="dxa"/>
            </w:tcMar>
          </w:tcPr>
          <w:p w:rsidR="00A07874" w:rsidRDefault="00A07874"/>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Повторение. Рациональные числа</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Сравнение, упорядочивание и арифметические действия с рациональными числами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Числовая прямая, модуль числа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Проценты, запись процентов в виде дроби и дроби в виде процентов</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Три основные задачи на проценты</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Три основные задачи на проценты</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Решение текстовых задач арифметическим способом</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 xml:space="preserve">Повторение. Решение задач из реальной практики на части, дроби, проценты, </w:t>
            </w:r>
            <w:r w:rsidRPr="00555DE0">
              <w:rPr>
                <w:rFonts w:ascii="Times New Roman" w:hAnsi="Times New Roman"/>
                <w:color w:val="000000"/>
                <w:sz w:val="24"/>
                <w:lang w:val="ru-RU"/>
              </w:rPr>
              <w:lastRenderedPageBreak/>
              <w:t>применение отношений и пропорций при решении задач</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10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Реальные зависимости; решение задач на движение, работу, покупки, налоги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Контрольная работа по теме "Рациональные числа"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Координата точки на прямой</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13</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Числовые промежутки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14</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Числовые промежутки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Расстояние между двумя точками координатной прямой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16</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17</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18</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Примеры графиков, заданных формулами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19</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Чтение графиков реальных зависимостей</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20</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Функциональные зависимости между величинами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21</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Понятие функции. Функция как математическая модель реального процесса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22</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Понятие функции. Функция как математическая модель реального процесса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23</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Понятие функции. Функция как математическая модель реального процесса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Область определения и область значений функции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Область определения и область значений функции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26</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Способы задания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27</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Контрольная работа по теме "Координаты и графики.Функции"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29</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Выражение с переменными. Значение выражения с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Выражение с переменными. Значение выражения с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31</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Выражение с переменными. Значение выражения с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32</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Представление зависимости между величинами в виде формулы</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33</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Представление зависимости между величинами в виде формулы</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34</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Вычисления по формулам</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35</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Вычисления по формулам</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36</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Уравнение с одной переменной. Корень уравнения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37</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Свойства уравнений с одной переменной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Свойства уравнений с одной переменной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39</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Равносильность уравнений</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Уравнение как математическая модель реальной ситуации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41</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Число корней линейного уравнения</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42</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Число корней линейного уравнения</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43</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Решение текстовых задач с помощью линейных уравнений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 xml:space="preserve">Линейное уравнение, содержащее знак модуля </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Контрольная работа по темам "Выражения с переменными", "Линейные уравнения"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46</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Степень с натуральным показателем</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47</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Свойства степени с натуральным показателем</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Свойства степени с натуральным показателем</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49</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Свойства степени с натуральным показателем</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Запись числа в десятичной позиционной системе счисления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51</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Запись числа в десятичной позиционной системе счисления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52</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Одночлены. Одночлен стандартного вида. Степень одночлена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53</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Одночлены. Одночлен стандартного вида. Степень одночлена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Многочлены. Многочлен стандартного вида. Степень многочлена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Многочлены. Многочлен стандартного вида. Степень многочлена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56</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Сложение и вычитание многочленов</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57</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Сложение и вычитание многочленов</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58</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Сложение и вычитание многочленов</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59</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Умножение и деление многочленов</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60</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Умножение и деление многочленов</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61</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Умножение и деление многочленов</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62</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Умножение и деление многочленов</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63</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Преобразование целого выражения в многочлен</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Преобразование целого выражения в многочлен</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Преобразование целого выражения в многочлен</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66</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Корни многочлена</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67</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Корни многочлена</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68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Тождество. Тождественные преобразования алгебраических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69</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Тождество. Тождественные преобразования алгебраических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Тождество. Тождественные преобразования алгебраических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71</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Тождество. Тождественные преобразования алгебраических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72</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Тождество. Тождественные преобразования алгебраических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73</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Доказательство тождеств</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Контрольная работа по темам "Степень с натуральным показателем", "Многочлены"</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Квадрат суммы и квадрат разности двух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76</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Квадрат суммы нескольких выражений</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77</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Куб суммы и куб разности двух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78</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Разность квадратов двух выражений</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79</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Произведение разности и суммы двух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Произведение разности и суммы двух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81</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Сумма и разность кубов двух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82</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Сумма и разность кубов двух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83</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Разложение многочлена на множители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Произведение разности суммы двух выражений, сумма и разность кубов двух выражений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85</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Разложение многочлена на множители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86</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Вынесение общего множителя за скобки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87</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Метод группировки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Контрольная работа по теме "Формулы сокращенного умножения"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89</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Делимость целых чисел. Свойства делимости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Делимость целых чисел. Свойства делимости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91</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Простые и составные числа. Чётные и нечётные числа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92</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Признаки делимости на 2, 4, 8, 5, 3, 6, 9, 10, 11</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93</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Признаки делимости на 2, 4, 8, 5, 3,6, 9, 10, 11</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Признаки делимости суммы и произведения целых чисел при решении задач</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Наибольший общий делитель и наименьшее общее кратное двух чисел</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96</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Взаимно простые числа</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97</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Алгоритм Евклида. Деление с остатком</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Сравнения целых чисел по модулю натурального числа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99</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Линейная функция, её свойства</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100</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Линейная функция, её свойства</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101</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Линейная функция, её свойства</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102</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линейной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103</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линейной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104</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линейной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105</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линейной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106</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функции y = | x |</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107</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функции y = | x |</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108</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функции y = | x |</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109</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График функции y = | x |</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110</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Кусочно-заданные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111</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Кусочно-заданные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112</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Кусочно-заданные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113</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Кусочно-заданные функции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Контрольная работа по темам "Делимость", "Линейная функция"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115</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Уравнение с двумя переменными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116</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Уравнение с двумя переменными</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117</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График линейного уравнения с двумя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118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График линейного уравнения с двумя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119</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Системы линейных уравнений с двумя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Системы линейных уравнений с двумя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121</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Графический метод решения системы линейных уравнений с двумя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122</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Графический метод решения системы линейных уравнений с двумя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123</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125</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126</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127</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128</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Контрольная работа по теме "Системы линейных уравнений"</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lastRenderedPageBreak/>
              <w:t>129</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и обобщение. Выражения с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130</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и обобщение. Степень с натуральным показателем</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131</w:t>
            </w:r>
          </w:p>
        </w:tc>
        <w:tc>
          <w:tcPr>
            <w:tcW w:w="4509" w:type="dxa"/>
            <w:tcMar>
              <w:top w:w="50" w:type="dxa"/>
              <w:left w:w="100" w:type="dxa"/>
            </w:tcMar>
            <w:vAlign w:val="center"/>
          </w:tcPr>
          <w:p w:rsidR="00A07874" w:rsidRDefault="00A07874">
            <w:pPr>
              <w:spacing w:after="0"/>
              <w:ind w:left="135"/>
            </w:pPr>
            <w:r w:rsidRPr="00555DE0">
              <w:rPr>
                <w:rFonts w:ascii="Times New Roman" w:hAnsi="Times New Roman"/>
                <w:color w:val="000000"/>
                <w:sz w:val="24"/>
                <w:lang w:val="ru-RU"/>
              </w:rPr>
              <w:t xml:space="preserve">Повторение и обобщение. Одночлены и многочлены. </w:t>
            </w:r>
            <w:r>
              <w:rPr>
                <w:rFonts w:ascii="Times New Roman" w:hAnsi="Times New Roman"/>
                <w:color w:val="000000"/>
                <w:sz w:val="24"/>
              </w:rPr>
              <w:t>Тождественные преобразования алгебраических выражений</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132</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и обобщение. Формулы сокращённого умножения</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133</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 xml:space="preserve">Повторение и обобщение. Координаты и графики. </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134</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и обобщение. Линейная функция и её свойства</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135</w:t>
            </w:r>
          </w:p>
        </w:tc>
        <w:tc>
          <w:tcPr>
            <w:tcW w:w="4509" w:type="dxa"/>
            <w:tcMar>
              <w:top w:w="50" w:type="dxa"/>
              <w:left w:w="100" w:type="dxa"/>
            </w:tcMar>
            <w:vAlign w:val="center"/>
          </w:tcPr>
          <w:p w:rsidR="00A07874" w:rsidRDefault="00A07874">
            <w:pPr>
              <w:spacing w:after="0"/>
              <w:ind w:left="135"/>
            </w:pPr>
            <w:r>
              <w:rPr>
                <w:rFonts w:ascii="Times New Roman" w:hAnsi="Times New Roman"/>
                <w:color w:val="000000"/>
                <w:sz w:val="24"/>
              </w:rPr>
              <w:t>Итоговая контрольная работа</w:t>
            </w:r>
          </w:p>
        </w:tc>
        <w:tc>
          <w:tcPr>
            <w:tcW w:w="1244"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1202" w:type="dxa"/>
            <w:tcMar>
              <w:top w:w="50" w:type="dxa"/>
              <w:left w:w="100" w:type="dxa"/>
            </w:tcMar>
            <w:vAlign w:val="center"/>
          </w:tcPr>
          <w:p w:rsidR="00A07874" w:rsidRDefault="00A07874">
            <w:pPr>
              <w:spacing w:after="0"/>
            </w:pPr>
            <w:r>
              <w:rPr>
                <w:rFonts w:ascii="Times New Roman" w:hAnsi="Times New Roman"/>
                <w:color w:val="000000"/>
                <w:sz w:val="24"/>
              </w:rPr>
              <w:t>136</w:t>
            </w:r>
          </w:p>
        </w:tc>
        <w:tc>
          <w:tcPr>
            <w:tcW w:w="4509" w:type="dxa"/>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Повторение и обобщение. Решение систем линейных уравнений с двумя переменными</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7874" w:rsidRDefault="00A07874">
            <w:pPr>
              <w:spacing w:after="0"/>
              <w:ind w:left="135"/>
              <w:jc w:val="center"/>
            </w:pPr>
          </w:p>
        </w:tc>
        <w:tc>
          <w:tcPr>
            <w:tcW w:w="2686" w:type="dxa"/>
            <w:gridSpan w:val="2"/>
            <w:tcMar>
              <w:top w:w="50" w:type="dxa"/>
              <w:left w:w="100" w:type="dxa"/>
            </w:tcMar>
            <w:vAlign w:val="center"/>
          </w:tcPr>
          <w:p w:rsidR="00A07874" w:rsidRDefault="00A07874">
            <w:pPr>
              <w:spacing w:after="0"/>
              <w:ind w:left="135"/>
            </w:pPr>
          </w:p>
        </w:tc>
        <w:tc>
          <w:tcPr>
            <w:tcW w:w="2410"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0" w:type="auto"/>
            <w:gridSpan w:val="2"/>
            <w:tcMar>
              <w:top w:w="50" w:type="dxa"/>
              <w:left w:w="100" w:type="dxa"/>
            </w:tcMar>
            <w:vAlign w:val="center"/>
          </w:tcPr>
          <w:p w:rsidR="00A07874" w:rsidRPr="00555DE0" w:rsidRDefault="00A07874">
            <w:pPr>
              <w:spacing w:after="0"/>
              <w:ind w:left="135"/>
              <w:rPr>
                <w:lang w:val="ru-RU"/>
              </w:rPr>
            </w:pPr>
            <w:r w:rsidRPr="00555DE0">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A07874" w:rsidRDefault="00A07874">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8 </w:t>
            </w:r>
          </w:p>
        </w:tc>
        <w:tc>
          <w:tcPr>
            <w:tcW w:w="5096" w:type="dxa"/>
            <w:gridSpan w:val="3"/>
            <w:tcMar>
              <w:top w:w="50" w:type="dxa"/>
              <w:left w:w="100" w:type="dxa"/>
            </w:tcMar>
            <w:vAlign w:val="center"/>
          </w:tcPr>
          <w:p w:rsidR="00A07874" w:rsidRDefault="00A07874"/>
        </w:tc>
      </w:tr>
    </w:tbl>
    <w:p w:rsidR="00517B53" w:rsidRDefault="00517B53">
      <w:pPr>
        <w:sectPr w:rsidR="00517B53">
          <w:pgSz w:w="16383" w:h="11906" w:orient="landscape"/>
          <w:pgMar w:top="1134" w:right="850" w:bottom="1134" w:left="1701" w:header="720" w:footer="720" w:gutter="0"/>
          <w:cols w:space="720"/>
        </w:sectPr>
      </w:pPr>
    </w:p>
    <w:p w:rsidR="00517B53" w:rsidRDefault="009A5D4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478"/>
        <w:gridCol w:w="1065"/>
        <w:gridCol w:w="1841"/>
        <w:gridCol w:w="1910"/>
        <w:gridCol w:w="1806"/>
        <w:gridCol w:w="2824"/>
      </w:tblGrid>
      <w:tr w:rsidR="00517B53" w:rsidTr="00A07874">
        <w:trPr>
          <w:trHeight w:val="144"/>
          <w:tblCellSpacing w:w="20" w:type="nil"/>
        </w:trPr>
        <w:tc>
          <w:tcPr>
            <w:tcW w:w="929"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 п/п </w:t>
            </w:r>
          </w:p>
          <w:p w:rsidR="00517B53" w:rsidRDefault="00517B53">
            <w:pPr>
              <w:spacing w:after="0"/>
              <w:ind w:left="135"/>
            </w:pPr>
          </w:p>
        </w:tc>
        <w:tc>
          <w:tcPr>
            <w:tcW w:w="3802"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Тема урока </w:t>
            </w:r>
          </w:p>
          <w:p w:rsidR="00517B53" w:rsidRDefault="00517B53">
            <w:pPr>
              <w:spacing w:after="0"/>
              <w:ind w:left="135"/>
            </w:pPr>
          </w:p>
        </w:tc>
        <w:tc>
          <w:tcPr>
            <w:tcW w:w="0" w:type="auto"/>
            <w:gridSpan w:val="3"/>
            <w:tcMar>
              <w:top w:w="50" w:type="dxa"/>
              <w:left w:w="100" w:type="dxa"/>
            </w:tcMar>
            <w:vAlign w:val="center"/>
          </w:tcPr>
          <w:p w:rsidR="00517B53" w:rsidRDefault="009A5D42">
            <w:pPr>
              <w:spacing w:after="0"/>
            </w:pPr>
            <w:r>
              <w:rPr>
                <w:rFonts w:ascii="Times New Roman" w:hAnsi="Times New Roman"/>
                <w:b/>
                <w:color w:val="000000"/>
                <w:sz w:val="24"/>
              </w:rPr>
              <w:t>Количество часов</w:t>
            </w:r>
          </w:p>
        </w:tc>
        <w:tc>
          <w:tcPr>
            <w:tcW w:w="2246" w:type="dxa"/>
            <w:vMerge w:val="restart"/>
            <w:tcMar>
              <w:top w:w="50" w:type="dxa"/>
              <w:left w:w="100" w:type="dxa"/>
            </w:tcMar>
            <w:vAlign w:val="center"/>
          </w:tcPr>
          <w:p w:rsidR="00517B53" w:rsidRDefault="009A5D42">
            <w:pPr>
              <w:spacing w:after="0"/>
              <w:ind w:left="135"/>
            </w:pPr>
            <w:r>
              <w:rPr>
                <w:rFonts w:ascii="Times New Roman" w:hAnsi="Times New Roman"/>
                <w:b/>
                <w:color w:val="000000"/>
                <w:sz w:val="24"/>
              </w:rPr>
              <w:t xml:space="preserve">Дата изучения </w:t>
            </w:r>
          </w:p>
          <w:p w:rsidR="00517B53" w:rsidRDefault="00517B53">
            <w:pPr>
              <w:spacing w:after="0"/>
              <w:ind w:left="135"/>
            </w:pPr>
          </w:p>
        </w:tc>
        <w:tc>
          <w:tcPr>
            <w:tcW w:w="1925" w:type="dxa"/>
            <w:vMerge w:val="restart"/>
            <w:tcMar>
              <w:top w:w="50" w:type="dxa"/>
              <w:left w:w="100" w:type="dxa"/>
            </w:tcMar>
            <w:vAlign w:val="center"/>
          </w:tcPr>
          <w:p w:rsidR="00517B53" w:rsidRDefault="00A07874">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517B53" w:rsidTr="00A07874">
        <w:trPr>
          <w:trHeight w:val="144"/>
          <w:tblCellSpacing w:w="20" w:type="nil"/>
        </w:trPr>
        <w:tc>
          <w:tcPr>
            <w:tcW w:w="0" w:type="auto"/>
            <w:vMerge/>
            <w:tcBorders>
              <w:top w:val="nil"/>
            </w:tcBorders>
            <w:tcMar>
              <w:top w:w="50" w:type="dxa"/>
              <w:left w:w="100" w:type="dxa"/>
            </w:tcMar>
          </w:tcPr>
          <w:p w:rsidR="00517B53" w:rsidRDefault="00517B53"/>
        </w:tc>
        <w:tc>
          <w:tcPr>
            <w:tcW w:w="0" w:type="auto"/>
            <w:vMerge/>
            <w:tcBorders>
              <w:top w:val="nil"/>
            </w:tcBorders>
            <w:tcMar>
              <w:top w:w="50" w:type="dxa"/>
              <w:left w:w="100" w:type="dxa"/>
            </w:tcMar>
          </w:tcPr>
          <w:p w:rsidR="00517B53" w:rsidRDefault="00517B53"/>
        </w:tc>
        <w:tc>
          <w:tcPr>
            <w:tcW w:w="1179"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Всего </w:t>
            </w:r>
          </w:p>
          <w:p w:rsidR="00517B53" w:rsidRDefault="00517B53">
            <w:pPr>
              <w:spacing w:after="0"/>
              <w:ind w:left="135"/>
            </w:pPr>
          </w:p>
        </w:tc>
        <w:tc>
          <w:tcPr>
            <w:tcW w:w="1841"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Контрольные работы </w:t>
            </w:r>
          </w:p>
          <w:p w:rsidR="00517B53" w:rsidRDefault="00517B53">
            <w:pPr>
              <w:spacing w:after="0"/>
              <w:ind w:left="135"/>
            </w:pPr>
          </w:p>
        </w:tc>
        <w:tc>
          <w:tcPr>
            <w:tcW w:w="1910" w:type="dxa"/>
            <w:tcMar>
              <w:top w:w="50" w:type="dxa"/>
              <w:left w:w="100" w:type="dxa"/>
            </w:tcMar>
            <w:vAlign w:val="center"/>
          </w:tcPr>
          <w:p w:rsidR="00517B53" w:rsidRDefault="009A5D42">
            <w:pPr>
              <w:spacing w:after="0"/>
              <w:ind w:left="135"/>
            </w:pPr>
            <w:r>
              <w:rPr>
                <w:rFonts w:ascii="Times New Roman" w:hAnsi="Times New Roman"/>
                <w:b/>
                <w:color w:val="000000"/>
                <w:sz w:val="24"/>
              </w:rPr>
              <w:t xml:space="preserve">Практические работы </w:t>
            </w:r>
          </w:p>
          <w:p w:rsidR="00517B53" w:rsidRDefault="00517B53">
            <w:pPr>
              <w:spacing w:after="0"/>
              <w:ind w:left="135"/>
            </w:pPr>
          </w:p>
        </w:tc>
        <w:tc>
          <w:tcPr>
            <w:tcW w:w="2246" w:type="dxa"/>
            <w:vMerge/>
            <w:tcBorders>
              <w:top w:val="nil"/>
            </w:tcBorders>
            <w:tcMar>
              <w:top w:w="50" w:type="dxa"/>
              <w:left w:w="100" w:type="dxa"/>
            </w:tcMar>
          </w:tcPr>
          <w:p w:rsidR="00517B53" w:rsidRDefault="00517B53"/>
        </w:tc>
        <w:tc>
          <w:tcPr>
            <w:tcW w:w="1925" w:type="dxa"/>
            <w:vMerge/>
            <w:tcBorders>
              <w:top w:val="nil"/>
            </w:tcBorders>
            <w:tcMar>
              <w:top w:w="50" w:type="dxa"/>
              <w:left w:w="100" w:type="dxa"/>
            </w:tcMar>
          </w:tcPr>
          <w:p w:rsidR="00517B53" w:rsidRDefault="00517B53"/>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Числовые неравенства</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2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Свойства числовых неравенств</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Свойства числовых неравенств</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Доказательство неравенств</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Неравенство с переменной. Строгие и нестрогие неравенства</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Неравенство с переменной. Строгие и нестрогие неравенства</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w:t>
            </w:r>
          </w:p>
        </w:tc>
        <w:tc>
          <w:tcPr>
            <w:tcW w:w="3802" w:type="dxa"/>
            <w:tcMar>
              <w:top w:w="50" w:type="dxa"/>
              <w:left w:w="100" w:type="dxa"/>
            </w:tcMar>
            <w:vAlign w:val="center"/>
          </w:tcPr>
          <w:p w:rsidR="00517B53" w:rsidRDefault="009A5D42">
            <w:pPr>
              <w:spacing w:after="0"/>
              <w:ind w:left="135"/>
            </w:pPr>
            <w:r w:rsidRPr="00555DE0">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w:t>
            </w:r>
          </w:p>
        </w:tc>
        <w:tc>
          <w:tcPr>
            <w:tcW w:w="3802" w:type="dxa"/>
            <w:tcMar>
              <w:top w:w="50" w:type="dxa"/>
              <w:left w:w="100" w:type="dxa"/>
            </w:tcMar>
            <w:vAlign w:val="center"/>
          </w:tcPr>
          <w:p w:rsidR="00517B53" w:rsidRDefault="009A5D42">
            <w:pPr>
              <w:spacing w:after="0"/>
              <w:ind w:left="135"/>
            </w:pPr>
            <w:r w:rsidRPr="00555DE0">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9</w:t>
            </w:r>
          </w:p>
        </w:tc>
        <w:tc>
          <w:tcPr>
            <w:tcW w:w="3802" w:type="dxa"/>
            <w:tcMar>
              <w:top w:w="50" w:type="dxa"/>
              <w:left w:w="100" w:type="dxa"/>
            </w:tcMar>
            <w:vAlign w:val="center"/>
          </w:tcPr>
          <w:p w:rsidR="00517B53" w:rsidRDefault="009A5D42">
            <w:pPr>
              <w:spacing w:after="0"/>
              <w:ind w:left="135"/>
            </w:pPr>
            <w:r w:rsidRPr="00555DE0">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w:t>
            </w:r>
          </w:p>
        </w:tc>
        <w:tc>
          <w:tcPr>
            <w:tcW w:w="3802" w:type="dxa"/>
            <w:tcMar>
              <w:top w:w="50" w:type="dxa"/>
              <w:left w:w="100" w:type="dxa"/>
            </w:tcMar>
            <w:vAlign w:val="center"/>
          </w:tcPr>
          <w:p w:rsidR="00517B53" w:rsidRDefault="009A5D42">
            <w:pPr>
              <w:spacing w:after="0"/>
              <w:ind w:left="135"/>
            </w:pPr>
            <w:r w:rsidRPr="00555DE0">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Равносильные неравенства. Неравенство-следствие</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3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Числовые промежутки</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13</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Линейное неравенство с одной переменной и множество его решений</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14</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Решение линейных неравенств с одной переменной</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15</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Решение линейных неравенств с одной переменной</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16</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Решение линейных неравенств с одной переменной</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17</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Системы линейных неравенств с одной переменной</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18</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Системы линейных неравенств с одной переменной</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19</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Решение текстовых задач с помощью линейных неравенств с одной переменной</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20</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Контрольная работа по теме "Неравенства"</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21</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Квадратные корни</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4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22</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Арифметический квадратный корень и его свойства</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23</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Арифметический квадратный корень и его свойства</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24</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Понятие иррационального числа. Действия с иррациональными числами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25</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Свойства действий с иррациональными числами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26</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Свойства действий с иррациональными числами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27</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Свойства действий с иррациональными числами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28</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Сравнение иррациональных чисел</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29</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Сравнение иррациональных чисел</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30</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Множество действительных чисел. Представления о расширениях числовых множеств</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31</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5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32</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33</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34</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35</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36</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37</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Контрольная работа по теме "Квадратный корень"</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38</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Квадратное уравнение</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39</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40</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41</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6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42</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43</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Теорема Виета</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44</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Теорема Виета</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45</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Уравнения, сводимые к линейным уравнениям или к квадратным уравнениям</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46</w:t>
            </w:r>
          </w:p>
        </w:tc>
        <w:tc>
          <w:tcPr>
            <w:tcW w:w="3802" w:type="dxa"/>
            <w:tcMar>
              <w:top w:w="50" w:type="dxa"/>
              <w:left w:w="100" w:type="dxa"/>
            </w:tcMar>
            <w:vAlign w:val="center"/>
          </w:tcPr>
          <w:p w:rsidR="00517B53" w:rsidRPr="00555DE0" w:rsidRDefault="009A5D42">
            <w:pPr>
              <w:spacing w:after="0"/>
              <w:ind w:left="135"/>
              <w:rPr>
                <w:lang w:val="ru-RU"/>
              </w:rPr>
            </w:pPr>
            <w:r w:rsidRPr="00555DE0">
              <w:rPr>
                <w:rFonts w:ascii="Times New Roman" w:hAnsi="Times New Roman"/>
                <w:color w:val="000000"/>
                <w:sz w:val="24"/>
                <w:lang w:val="ru-RU"/>
              </w:rPr>
              <w:t>Уравнения, сводимые к линейным уравнениям или к квадратным уравнениям</w:t>
            </w:r>
          </w:p>
        </w:tc>
        <w:tc>
          <w:tcPr>
            <w:tcW w:w="1179" w:type="dxa"/>
            <w:tcMar>
              <w:top w:w="50" w:type="dxa"/>
              <w:left w:w="100" w:type="dxa"/>
            </w:tcMar>
            <w:vAlign w:val="center"/>
          </w:tcPr>
          <w:p w:rsidR="00517B53" w:rsidRDefault="009A5D42">
            <w:pPr>
              <w:spacing w:after="0"/>
              <w:ind w:left="135"/>
              <w:jc w:val="center"/>
            </w:pPr>
            <w:r w:rsidRPr="00555D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47</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Квадратное уравнение с параметром</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48</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квадратных уравнений с параметрами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49</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квадратных уравнений с параметрами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50</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квадратных уравнений, содержащих знак модуля</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квадратных уравнений, содержащих знак модуля</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7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52</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Уравнение как математическая модель реальной ситуации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53</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текстовых задач с помощью квадратных уравнений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54</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Контрольная работа по теме "Квадратные уравнения"</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55</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Рациональные выражения</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56</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Тождественные преобразования рациональных выражений</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57</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Тождественные преобразования рациональных выражений</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58</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Тождественные преобразования рациональных выражений</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59</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Тождественные преобразования рациональных выражений</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60</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8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62</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63</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Основное свойство алгебраической дроби</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64</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Основное свойство алгебраической дроби</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65</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Сложение и вычитание алгебраических дробей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66</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Сложение и вычитание алгебраических дробей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67</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Умножение и деление алгебраических дробей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68</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Умножение и деление алгебраических дробей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69</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Умножение и деление алгебраических дробей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70</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Возведение алгебраической дроби в степень</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Контрольная работа по теме "Дробно-рациональные выражения"</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9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72</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Дробно-рациональные уравнения</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73</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сводящихся к линейным уравнениям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74</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сводящихся к линейным уравнениям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75</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сводящихся к линейным уравнениям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76</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сводящихся к квадратным уравнениям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77</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сводящихся к квадратным уравнениям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78</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сводящихся к квадратным уравнениям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79</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методом замены переменной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80</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методом замены переменной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методом замены переменной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0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82</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дробно-рациональных уравнений методом замены переменной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83</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текстовых задач с помощью дробно-рациональных уравнений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84</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текстовых задач с помощью дробно-рациональных уравнений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85</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текстовых задач с помощью дробно-рациональных уравнений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86</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текстовых задач с помощью дробно-рациональных уравнений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87</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текстовых задач с помощью дробно-рациональных уравнений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88</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Решение текстовых задач с помощью дробно-рациональных уравнений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89</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Графическая интерпретация уравнений с двумя переменными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90</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Контрольная работа по теме "Дробно-рациональные уравнения"</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Область определения и множество значений функции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1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92</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Область определения и множество значений функции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93</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Способы задания функций</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94</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График функции</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95</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Чтение свойств функции по её графику. Примеры графиков функций, отражающих реальные процессы</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96</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97</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98</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99</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 xml:space="preserve">Функция </w:t>
            </w:r>
            <w:r>
              <w:rPr>
                <w:rFonts w:ascii="Times New Roman" w:hAnsi="Times New Roman"/>
                <w:color w:val="000000"/>
                <w:sz w:val="24"/>
              </w:rPr>
              <w:t>y</w:t>
            </w:r>
            <w:r w:rsidRPr="00420485">
              <w:rPr>
                <w:rFonts w:ascii="Times New Roman" w:hAnsi="Times New Roman"/>
                <w:color w:val="000000"/>
                <w:sz w:val="24"/>
                <w:lang w:val="ru-RU"/>
              </w:rPr>
              <w:t xml:space="preserve"> = </w:t>
            </w:r>
            <w:r>
              <w:rPr>
                <w:rFonts w:ascii="Times New Roman" w:hAnsi="Times New Roman"/>
                <w:color w:val="000000"/>
                <w:sz w:val="24"/>
              </w:rPr>
              <w:t>x</w:t>
            </w:r>
            <w:r w:rsidRPr="00420485">
              <w:rPr>
                <w:rFonts w:ascii="Times New Roman" w:hAnsi="Times New Roman"/>
                <w:color w:val="000000"/>
                <w:sz w:val="24"/>
                <w:lang w:val="ru-RU"/>
              </w:rPr>
              <w:t>2 и её свойства</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100</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 xml:space="preserve">Функция </w:t>
            </w:r>
            <w:r>
              <w:rPr>
                <w:rFonts w:ascii="Times New Roman" w:hAnsi="Times New Roman"/>
                <w:color w:val="000000"/>
                <w:sz w:val="24"/>
              </w:rPr>
              <w:t>y</w:t>
            </w:r>
            <w:r w:rsidRPr="00420485">
              <w:rPr>
                <w:rFonts w:ascii="Times New Roman" w:hAnsi="Times New Roman"/>
                <w:color w:val="000000"/>
                <w:sz w:val="24"/>
                <w:lang w:val="ru-RU"/>
              </w:rPr>
              <w:t xml:space="preserve"> = </w:t>
            </w:r>
            <w:r>
              <w:rPr>
                <w:rFonts w:ascii="Times New Roman" w:hAnsi="Times New Roman"/>
                <w:color w:val="000000"/>
                <w:sz w:val="24"/>
              </w:rPr>
              <w:t>x</w:t>
            </w:r>
            <w:r w:rsidRPr="00420485">
              <w:rPr>
                <w:rFonts w:ascii="Times New Roman" w:hAnsi="Times New Roman"/>
                <w:color w:val="000000"/>
                <w:sz w:val="24"/>
                <w:lang w:val="ru-RU"/>
              </w:rPr>
              <w:t>2 и её свойства</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 xml:space="preserve">Функция </w:t>
            </w:r>
            <w:r>
              <w:rPr>
                <w:rFonts w:ascii="Times New Roman" w:hAnsi="Times New Roman"/>
                <w:color w:val="000000"/>
                <w:sz w:val="24"/>
              </w:rPr>
              <w:t>y</w:t>
            </w:r>
            <w:r w:rsidRPr="00420485">
              <w:rPr>
                <w:rFonts w:ascii="Times New Roman" w:hAnsi="Times New Roman"/>
                <w:color w:val="000000"/>
                <w:sz w:val="24"/>
                <w:lang w:val="ru-RU"/>
              </w:rPr>
              <w:t xml:space="preserve"> = </w:t>
            </w:r>
            <w:r>
              <w:rPr>
                <w:rFonts w:ascii="Times New Roman" w:hAnsi="Times New Roman"/>
                <w:color w:val="000000"/>
                <w:sz w:val="24"/>
              </w:rPr>
              <w:t>x</w:t>
            </w:r>
            <w:r w:rsidRPr="00420485">
              <w:rPr>
                <w:rFonts w:ascii="Times New Roman" w:hAnsi="Times New Roman"/>
                <w:color w:val="000000"/>
                <w:sz w:val="24"/>
                <w:lang w:val="ru-RU"/>
              </w:rPr>
              <w:t>3 и её свойства</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2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102</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 xml:space="preserve">Функция </w:t>
            </w:r>
            <w:r>
              <w:rPr>
                <w:rFonts w:ascii="Times New Roman" w:hAnsi="Times New Roman"/>
                <w:color w:val="000000"/>
                <w:sz w:val="24"/>
              </w:rPr>
              <w:t>y</w:t>
            </w:r>
            <w:r w:rsidRPr="00420485">
              <w:rPr>
                <w:rFonts w:ascii="Times New Roman" w:hAnsi="Times New Roman"/>
                <w:color w:val="000000"/>
                <w:sz w:val="24"/>
                <w:lang w:val="ru-RU"/>
              </w:rPr>
              <w:t xml:space="preserve"> =к/х и её свойства</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103</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 xml:space="preserve">Функция </w:t>
            </w:r>
            <w:r>
              <w:rPr>
                <w:rFonts w:ascii="Times New Roman" w:hAnsi="Times New Roman"/>
                <w:color w:val="000000"/>
                <w:sz w:val="24"/>
              </w:rPr>
              <w:t>y</w:t>
            </w:r>
            <w:r w:rsidRPr="00420485">
              <w:rPr>
                <w:rFonts w:ascii="Times New Roman" w:hAnsi="Times New Roman"/>
                <w:color w:val="000000"/>
                <w:sz w:val="24"/>
                <w:lang w:val="ru-RU"/>
              </w:rPr>
              <w:t xml:space="preserve"> =к/х и её свойства</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104</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 xml:space="preserve">Функция </w:t>
            </w:r>
            <w:r>
              <w:rPr>
                <w:rFonts w:ascii="Times New Roman" w:hAnsi="Times New Roman"/>
                <w:color w:val="000000"/>
                <w:sz w:val="24"/>
              </w:rPr>
              <w:t>y</w:t>
            </w:r>
            <w:r w:rsidRPr="00420485">
              <w:rPr>
                <w:rFonts w:ascii="Times New Roman" w:hAnsi="Times New Roman"/>
                <w:color w:val="000000"/>
                <w:sz w:val="24"/>
                <w:lang w:val="ru-RU"/>
              </w:rPr>
              <w:t xml:space="preserve"> =</w:t>
            </w:r>
            <w:r>
              <w:rPr>
                <w:rFonts w:ascii="Times New Roman" w:hAnsi="Times New Roman"/>
                <w:color w:val="000000"/>
                <w:sz w:val="24"/>
              </w:rPr>
              <w:t>v</w:t>
            </w:r>
            <w:r w:rsidRPr="00420485">
              <w:rPr>
                <w:rFonts w:ascii="Times New Roman" w:hAnsi="Times New Roman"/>
                <w:color w:val="000000"/>
                <w:sz w:val="24"/>
                <w:lang w:val="ru-RU"/>
              </w:rPr>
              <w:t>х и её свойства</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105</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Контрольная работа по теме "Функции"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106</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Степень с целым показателем</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107</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Свойства степени с целым показателем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108</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Свойства степени с целым показателем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109</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Свойства степени с целым показателем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110</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Преобразование выражений, содержащих степени с целым показателем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Преобразование выражений, содержащих степени с целым показателем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3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112</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Преобразование выражений, содержащих степени с целым показателем</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113</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Стандартный вид числа</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114</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Стандартный вид числа</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115</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Действия с числами, записанными в стандартном виде</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116</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Действия с числами, записанными в стандартном виде</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117</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118</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119</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120</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Деление с остатком</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Сравнения целых чисел по модулю натурального числа</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4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122</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Сравнения целых чисел по модулю натурального числа</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123</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Свойства сравнений по модулю</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124</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Свойства сравнений по модулю</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125</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Остатки суммы и произведения по данному модулю</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126</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Контрольная работа по темам "Степени", "Делимость"</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127</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5">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128</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6">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129</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Повторение и обобщение. Тождественные преобразования выражений, содержащих арифметические квадратные корни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7">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130</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8">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131</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Повторение и обобщение. Решение задач из реальной жизни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59">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132</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 xml:space="preserve">Повторение и обобщение. Тождественные </w:t>
            </w:r>
            <w:r w:rsidRPr="00420485">
              <w:rPr>
                <w:rFonts w:ascii="Times New Roman" w:hAnsi="Times New Roman"/>
                <w:color w:val="000000"/>
                <w:sz w:val="24"/>
                <w:lang w:val="ru-RU"/>
              </w:rPr>
              <w:lastRenderedPageBreak/>
              <w:t>преобразования рациональных выражений</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60">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lastRenderedPageBreak/>
              <w:t>133</w:t>
            </w:r>
          </w:p>
        </w:tc>
        <w:tc>
          <w:tcPr>
            <w:tcW w:w="3802" w:type="dxa"/>
            <w:tcMar>
              <w:top w:w="50" w:type="dxa"/>
              <w:left w:w="100" w:type="dxa"/>
            </w:tcMar>
            <w:vAlign w:val="center"/>
          </w:tcPr>
          <w:p w:rsidR="00517B53" w:rsidRDefault="009A5D42">
            <w:pPr>
              <w:spacing w:after="0"/>
              <w:ind w:left="135"/>
            </w:pPr>
            <w:r w:rsidRPr="00420485">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r>
              <w:rPr>
                <w:rFonts w:ascii="Times New Roman" w:hAnsi="Times New Roman"/>
                <w:color w:val="000000"/>
                <w:sz w:val="24"/>
              </w:rPr>
              <w:t>Решение текстовых задач с помощью дробно-рациональных уравнений</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61">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134</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Повторение и обобщение. Решение текстовых задач различными способами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62">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135</w:t>
            </w:r>
          </w:p>
        </w:tc>
        <w:tc>
          <w:tcPr>
            <w:tcW w:w="3802" w:type="dxa"/>
            <w:tcMar>
              <w:top w:w="50" w:type="dxa"/>
              <w:left w:w="100" w:type="dxa"/>
            </w:tcMar>
            <w:vAlign w:val="center"/>
          </w:tcPr>
          <w:p w:rsidR="00517B53" w:rsidRDefault="009A5D42">
            <w:pPr>
              <w:spacing w:after="0"/>
              <w:ind w:left="135"/>
            </w:pPr>
            <w:r>
              <w:rPr>
                <w:rFonts w:ascii="Times New Roman" w:hAnsi="Times New Roman"/>
                <w:color w:val="000000"/>
                <w:sz w:val="24"/>
              </w:rPr>
              <w:t>Итоговая контрольная работа</w:t>
            </w:r>
          </w:p>
        </w:tc>
        <w:tc>
          <w:tcPr>
            <w:tcW w:w="1179"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63">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RPr="00DD704F" w:rsidTr="00A07874">
        <w:trPr>
          <w:trHeight w:val="144"/>
          <w:tblCellSpacing w:w="20" w:type="nil"/>
        </w:trPr>
        <w:tc>
          <w:tcPr>
            <w:tcW w:w="929" w:type="dxa"/>
            <w:tcMar>
              <w:top w:w="50" w:type="dxa"/>
              <w:left w:w="100" w:type="dxa"/>
            </w:tcMar>
            <w:vAlign w:val="center"/>
          </w:tcPr>
          <w:p w:rsidR="00517B53" w:rsidRDefault="009A5D42">
            <w:pPr>
              <w:spacing w:after="0"/>
            </w:pPr>
            <w:r>
              <w:rPr>
                <w:rFonts w:ascii="Times New Roman" w:hAnsi="Times New Roman"/>
                <w:color w:val="000000"/>
                <w:sz w:val="24"/>
              </w:rPr>
              <w:t>136</w:t>
            </w:r>
          </w:p>
        </w:tc>
        <w:tc>
          <w:tcPr>
            <w:tcW w:w="3802" w:type="dxa"/>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Повторение и обобщение. Решение задач из реальной жизни</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7B53" w:rsidRDefault="00517B53">
            <w:pPr>
              <w:spacing w:after="0"/>
              <w:ind w:left="135"/>
              <w:jc w:val="center"/>
            </w:pPr>
          </w:p>
        </w:tc>
        <w:tc>
          <w:tcPr>
            <w:tcW w:w="1910" w:type="dxa"/>
            <w:tcMar>
              <w:top w:w="50" w:type="dxa"/>
              <w:left w:w="100" w:type="dxa"/>
            </w:tcMar>
            <w:vAlign w:val="center"/>
          </w:tcPr>
          <w:p w:rsidR="00517B53" w:rsidRDefault="00517B53">
            <w:pPr>
              <w:spacing w:after="0"/>
              <w:ind w:left="135"/>
              <w:jc w:val="center"/>
            </w:pPr>
          </w:p>
        </w:tc>
        <w:tc>
          <w:tcPr>
            <w:tcW w:w="2246" w:type="dxa"/>
            <w:tcMar>
              <w:top w:w="50" w:type="dxa"/>
              <w:left w:w="100" w:type="dxa"/>
            </w:tcMar>
            <w:vAlign w:val="center"/>
          </w:tcPr>
          <w:p w:rsidR="00517B53" w:rsidRDefault="00517B53">
            <w:pPr>
              <w:spacing w:after="0"/>
              <w:ind w:left="135"/>
            </w:pPr>
          </w:p>
        </w:tc>
        <w:tc>
          <w:tcPr>
            <w:tcW w:w="1925" w:type="dxa"/>
            <w:tcMar>
              <w:top w:w="50" w:type="dxa"/>
              <w:left w:w="100" w:type="dxa"/>
            </w:tcMar>
            <w:vAlign w:val="center"/>
          </w:tcPr>
          <w:p w:rsidR="00517B53" w:rsidRPr="00A07874" w:rsidRDefault="009A5D42">
            <w:pPr>
              <w:spacing w:after="0"/>
              <w:ind w:left="135"/>
              <w:rPr>
                <w:color w:val="FFFFFF" w:themeColor="background1"/>
                <w:lang w:val="ru-RU"/>
              </w:rPr>
            </w:pPr>
            <w:r w:rsidRPr="00A07874">
              <w:rPr>
                <w:rFonts w:ascii="Times New Roman" w:hAnsi="Times New Roman"/>
                <w:color w:val="FFFFFF" w:themeColor="background1"/>
                <w:sz w:val="24"/>
                <w:lang w:val="ru-RU"/>
              </w:rPr>
              <w:t xml:space="preserve">библиотека цок </w:t>
            </w:r>
            <w:hyperlink r:id="rId164">
              <w:r w:rsidRPr="00A07874">
                <w:rPr>
                  <w:rFonts w:ascii="Times New Roman" w:hAnsi="Times New Roman"/>
                  <w:color w:val="FFFFFF" w:themeColor="background1"/>
                  <w:u w:val="single"/>
                </w:rPr>
                <w:t>https</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m</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edsoo</w:t>
              </w:r>
              <w:r w:rsidRPr="00A07874">
                <w:rPr>
                  <w:rFonts w:ascii="Times New Roman" w:hAnsi="Times New Roman"/>
                  <w:color w:val="FFFFFF" w:themeColor="background1"/>
                  <w:u w:val="single"/>
                  <w:lang w:val="ru-RU"/>
                </w:rPr>
                <w:t>.</w:t>
              </w:r>
              <w:r w:rsidRPr="00A07874">
                <w:rPr>
                  <w:rFonts w:ascii="Times New Roman" w:hAnsi="Times New Roman"/>
                  <w:color w:val="FFFFFF" w:themeColor="background1"/>
                  <w:u w:val="single"/>
                </w:rPr>
                <w:t>ru</w:t>
              </w:r>
              <w:r w:rsidRPr="00A07874">
                <w:rPr>
                  <w:rFonts w:ascii="Times New Roman" w:hAnsi="Times New Roman"/>
                  <w:color w:val="FFFFFF" w:themeColor="background1"/>
                  <w:u w:val="single"/>
                  <w:lang w:val="ru-RU"/>
                </w:rPr>
                <w:t>/7</w:t>
              </w:r>
              <w:r w:rsidRPr="00A07874">
                <w:rPr>
                  <w:rFonts w:ascii="Times New Roman" w:hAnsi="Times New Roman"/>
                  <w:color w:val="FFFFFF" w:themeColor="background1"/>
                  <w:u w:val="single"/>
                </w:rPr>
                <w:t>f</w:t>
              </w:r>
              <w:r w:rsidRPr="00A07874">
                <w:rPr>
                  <w:rFonts w:ascii="Times New Roman" w:hAnsi="Times New Roman"/>
                  <w:color w:val="FFFFFF" w:themeColor="background1"/>
                  <w:u w:val="single"/>
                  <w:lang w:val="ru-RU"/>
                </w:rPr>
                <w:t>4116</w:t>
              </w:r>
              <w:r w:rsidRPr="00A07874">
                <w:rPr>
                  <w:rFonts w:ascii="Times New Roman" w:hAnsi="Times New Roman"/>
                  <w:color w:val="FFFFFF" w:themeColor="background1"/>
                  <w:u w:val="single"/>
                </w:rPr>
                <w:t>e</w:t>
              </w:r>
              <w:r w:rsidRPr="00A07874">
                <w:rPr>
                  <w:rFonts w:ascii="Times New Roman" w:hAnsi="Times New Roman"/>
                  <w:color w:val="FFFFFF" w:themeColor="background1"/>
                  <w:u w:val="single"/>
                  <w:lang w:val="ru-RU"/>
                </w:rPr>
                <w:t>4</w:t>
              </w:r>
            </w:hyperlink>
          </w:p>
        </w:tc>
      </w:tr>
      <w:tr w:rsidR="00517B53" w:rsidTr="00A07874">
        <w:trPr>
          <w:trHeight w:val="144"/>
          <w:tblCellSpacing w:w="20" w:type="nil"/>
        </w:trPr>
        <w:tc>
          <w:tcPr>
            <w:tcW w:w="0" w:type="auto"/>
            <w:gridSpan w:val="2"/>
            <w:tcMar>
              <w:top w:w="50" w:type="dxa"/>
              <w:left w:w="100" w:type="dxa"/>
            </w:tcMar>
            <w:vAlign w:val="center"/>
          </w:tcPr>
          <w:p w:rsidR="00517B53" w:rsidRPr="00420485" w:rsidRDefault="009A5D42">
            <w:pPr>
              <w:spacing w:after="0"/>
              <w:ind w:left="135"/>
              <w:rPr>
                <w:lang w:val="ru-RU"/>
              </w:rPr>
            </w:pPr>
            <w:r w:rsidRPr="00420485">
              <w:rPr>
                <w:rFonts w:ascii="Times New Roman" w:hAnsi="Times New Roman"/>
                <w:color w:val="000000"/>
                <w:sz w:val="24"/>
                <w:lang w:val="ru-RU"/>
              </w:rPr>
              <w:t>ОБЩЕЕ КОЛИЧЕСТВО ЧАСОВ ПО ПРОГРАММЕ</w:t>
            </w:r>
          </w:p>
        </w:tc>
        <w:tc>
          <w:tcPr>
            <w:tcW w:w="1179" w:type="dxa"/>
            <w:tcMar>
              <w:top w:w="50" w:type="dxa"/>
              <w:left w:w="100" w:type="dxa"/>
            </w:tcMar>
            <w:vAlign w:val="center"/>
          </w:tcPr>
          <w:p w:rsidR="00517B53" w:rsidRDefault="009A5D42">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517B53" w:rsidRDefault="009A5D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7B53" w:rsidRDefault="00517B53"/>
        </w:tc>
      </w:tr>
    </w:tbl>
    <w:p w:rsidR="00517B53" w:rsidRDefault="00517B53">
      <w:pPr>
        <w:sectPr w:rsidR="00517B53">
          <w:pgSz w:w="16383" w:h="11906" w:orient="landscape"/>
          <w:pgMar w:top="1134" w:right="850" w:bottom="1134" w:left="1701" w:header="720" w:footer="720" w:gutter="0"/>
          <w:cols w:space="720"/>
        </w:sectPr>
      </w:pPr>
    </w:p>
    <w:p w:rsidR="00517B53" w:rsidRDefault="009A5D4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9"/>
        <w:gridCol w:w="4722"/>
        <w:gridCol w:w="1168"/>
        <w:gridCol w:w="2477"/>
        <w:gridCol w:w="2410"/>
        <w:gridCol w:w="2047"/>
      </w:tblGrid>
      <w:tr w:rsidR="00A07874" w:rsidTr="00A07874">
        <w:trPr>
          <w:trHeight w:val="144"/>
          <w:tblCellSpacing w:w="20" w:type="nil"/>
        </w:trPr>
        <w:tc>
          <w:tcPr>
            <w:tcW w:w="989" w:type="dxa"/>
            <w:vMerge w:val="restart"/>
            <w:tcMar>
              <w:top w:w="50" w:type="dxa"/>
              <w:left w:w="100" w:type="dxa"/>
            </w:tcMar>
            <w:vAlign w:val="center"/>
          </w:tcPr>
          <w:p w:rsidR="00A07874" w:rsidRDefault="00A07874">
            <w:pPr>
              <w:spacing w:after="0"/>
              <w:ind w:left="135"/>
            </w:pPr>
            <w:r>
              <w:rPr>
                <w:rFonts w:ascii="Times New Roman" w:hAnsi="Times New Roman"/>
                <w:b/>
                <w:color w:val="000000"/>
                <w:sz w:val="24"/>
              </w:rPr>
              <w:t xml:space="preserve">№ п/п </w:t>
            </w:r>
          </w:p>
          <w:p w:rsidR="00A07874" w:rsidRDefault="00A07874">
            <w:pPr>
              <w:spacing w:after="0"/>
              <w:ind w:left="135"/>
            </w:pPr>
          </w:p>
        </w:tc>
        <w:tc>
          <w:tcPr>
            <w:tcW w:w="4722" w:type="dxa"/>
            <w:vMerge w:val="restart"/>
            <w:tcMar>
              <w:top w:w="50" w:type="dxa"/>
              <w:left w:w="100" w:type="dxa"/>
            </w:tcMar>
            <w:vAlign w:val="center"/>
          </w:tcPr>
          <w:p w:rsidR="00A07874" w:rsidRDefault="00A07874">
            <w:pPr>
              <w:spacing w:after="0"/>
              <w:ind w:left="135"/>
            </w:pPr>
            <w:r>
              <w:rPr>
                <w:rFonts w:ascii="Times New Roman" w:hAnsi="Times New Roman"/>
                <w:b/>
                <w:color w:val="000000"/>
                <w:sz w:val="24"/>
              </w:rPr>
              <w:t xml:space="preserve">Тема урока </w:t>
            </w:r>
          </w:p>
          <w:p w:rsidR="00A07874" w:rsidRDefault="00A07874">
            <w:pPr>
              <w:spacing w:after="0"/>
              <w:ind w:left="135"/>
            </w:pPr>
          </w:p>
        </w:tc>
        <w:tc>
          <w:tcPr>
            <w:tcW w:w="3645" w:type="dxa"/>
            <w:gridSpan w:val="2"/>
            <w:tcBorders>
              <w:right w:val="single" w:sz="4" w:space="0" w:color="auto"/>
            </w:tcBorders>
            <w:tcMar>
              <w:top w:w="50" w:type="dxa"/>
              <w:left w:w="100" w:type="dxa"/>
            </w:tcMar>
            <w:vAlign w:val="center"/>
          </w:tcPr>
          <w:p w:rsidR="00A07874" w:rsidRDefault="00A07874">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rsidR="00A07874" w:rsidRDefault="00A07874">
            <w:pPr>
              <w:spacing w:after="0"/>
              <w:ind w:left="135"/>
            </w:pPr>
            <w:r>
              <w:rPr>
                <w:rFonts w:ascii="Times New Roman" w:hAnsi="Times New Roman"/>
                <w:b/>
                <w:color w:val="000000"/>
                <w:sz w:val="24"/>
              </w:rPr>
              <w:t xml:space="preserve">Дата изучения </w:t>
            </w:r>
          </w:p>
          <w:p w:rsidR="00A07874" w:rsidRDefault="00A07874">
            <w:pPr>
              <w:spacing w:after="0"/>
              <w:ind w:left="135"/>
            </w:pPr>
          </w:p>
        </w:tc>
        <w:tc>
          <w:tcPr>
            <w:tcW w:w="2047" w:type="dxa"/>
            <w:vMerge w:val="restart"/>
            <w:tcMar>
              <w:top w:w="50" w:type="dxa"/>
              <w:left w:w="100" w:type="dxa"/>
            </w:tcMar>
            <w:vAlign w:val="center"/>
          </w:tcPr>
          <w:p w:rsidR="00A07874" w:rsidRDefault="00A07874">
            <w:pPr>
              <w:spacing w:after="0"/>
              <w:ind w:left="135"/>
            </w:pPr>
            <w:r>
              <w:rPr>
                <w:rFonts w:ascii="Times New Roman" w:hAnsi="Times New Roman" w:cs="Times New Roman"/>
                <w:b/>
                <w:color w:val="000000" w:themeColor="text1"/>
                <w:sz w:val="24"/>
                <w:szCs w:val="24"/>
              </w:rPr>
              <w:t>Корректировка даты</w:t>
            </w:r>
            <w:r>
              <w:t xml:space="preserve"> </w:t>
            </w:r>
          </w:p>
        </w:tc>
      </w:tr>
      <w:tr w:rsidR="00A07874" w:rsidTr="00A07874">
        <w:trPr>
          <w:trHeight w:val="144"/>
          <w:tblCellSpacing w:w="20" w:type="nil"/>
        </w:trPr>
        <w:tc>
          <w:tcPr>
            <w:tcW w:w="0" w:type="auto"/>
            <w:vMerge/>
            <w:tcBorders>
              <w:top w:val="nil"/>
            </w:tcBorders>
            <w:tcMar>
              <w:top w:w="50" w:type="dxa"/>
              <w:left w:w="100" w:type="dxa"/>
            </w:tcMar>
          </w:tcPr>
          <w:p w:rsidR="00A07874" w:rsidRDefault="00A07874"/>
        </w:tc>
        <w:tc>
          <w:tcPr>
            <w:tcW w:w="0" w:type="auto"/>
            <w:vMerge/>
            <w:tcBorders>
              <w:top w:val="nil"/>
            </w:tcBorders>
            <w:tcMar>
              <w:top w:w="50" w:type="dxa"/>
              <w:left w:w="100" w:type="dxa"/>
            </w:tcMar>
          </w:tcPr>
          <w:p w:rsidR="00A07874" w:rsidRDefault="00A07874"/>
        </w:tc>
        <w:tc>
          <w:tcPr>
            <w:tcW w:w="1168" w:type="dxa"/>
            <w:tcMar>
              <w:top w:w="50" w:type="dxa"/>
              <w:left w:w="100" w:type="dxa"/>
            </w:tcMar>
            <w:vAlign w:val="center"/>
          </w:tcPr>
          <w:p w:rsidR="00A07874" w:rsidRDefault="00A07874">
            <w:pPr>
              <w:spacing w:after="0"/>
              <w:ind w:left="135"/>
            </w:pPr>
            <w:r>
              <w:rPr>
                <w:rFonts w:ascii="Times New Roman" w:hAnsi="Times New Roman"/>
                <w:b/>
                <w:color w:val="000000"/>
                <w:sz w:val="24"/>
              </w:rPr>
              <w:t xml:space="preserve">Всего </w:t>
            </w:r>
          </w:p>
          <w:p w:rsidR="00A07874" w:rsidRDefault="00A07874">
            <w:pPr>
              <w:spacing w:after="0"/>
              <w:ind w:left="135"/>
            </w:pPr>
          </w:p>
        </w:tc>
        <w:tc>
          <w:tcPr>
            <w:tcW w:w="2477" w:type="dxa"/>
            <w:tcBorders>
              <w:right w:val="single" w:sz="4" w:space="0" w:color="auto"/>
            </w:tcBorders>
            <w:tcMar>
              <w:top w:w="50" w:type="dxa"/>
              <w:left w:w="100" w:type="dxa"/>
            </w:tcMar>
            <w:vAlign w:val="center"/>
          </w:tcPr>
          <w:p w:rsidR="00A07874" w:rsidRDefault="00A07874">
            <w:pPr>
              <w:spacing w:after="0"/>
              <w:ind w:left="135"/>
            </w:pPr>
            <w:r>
              <w:rPr>
                <w:rFonts w:ascii="Times New Roman" w:hAnsi="Times New Roman"/>
                <w:b/>
                <w:color w:val="000000"/>
                <w:sz w:val="24"/>
              </w:rPr>
              <w:t xml:space="preserve">Контрольные работы </w:t>
            </w:r>
          </w:p>
          <w:p w:rsidR="00A07874" w:rsidRDefault="00A07874">
            <w:pPr>
              <w:spacing w:after="0"/>
              <w:ind w:left="135"/>
            </w:pPr>
          </w:p>
        </w:tc>
        <w:tc>
          <w:tcPr>
            <w:tcW w:w="2410" w:type="dxa"/>
            <w:vMerge/>
            <w:tcBorders>
              <w:top w:val="nil"/>
            </w:tcBorders>
            <w:tcMar>
              <w:top w:w="50" w:type="dxa"/>
              <w:left w:w="100" w:type="dxa"/>
            </w:tcMar>
          </w:tcPr>
          <w:p w:rsidR="00A07874" w:rsidRDefault="00A07874"/>
        </w:tc>
        <w:tc>
          <w:tcPr>
            <w:tcW w:w="2047" w:type="dxa"/>
            <w:vMerge/>
            <w:tcBorders>
              <w:top w:val="nil"/>
            </w:tcBorders>
            <w:tcMar>
              <w:top w:w="50" w:type="dxa"/>
              <w:left w:w="100" w:type="dxa"/>
            </w:tcMar>
          </w:tcPr>
          <w:p w:rsidR="00A07874" w:rsidRDefault="00A07874"/>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Построение графиков функций с помощью преобразований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Построение графиков функций с помощью преобразований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Квадратный трёхчлен. Корни квадратного трёхчлена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Разложение квадратного трёхчлена на линейные множители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Разложение квадратного трёхчлена на линейные множители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Квадратичная функция и её свойства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Парабола, координаты вершины параболы, ось симметрии параболы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Построение графика квадратичной функции</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Построение графика квадратичной функции</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Построение графика квадратичной функции</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Положение графика квадратичной функции в зависимости от её коэффициентов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Положение графика квадратичной функции в зависимости от её коэффициентов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Использование свойств квадратичной функции для решения задач</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Использование свойств квадратичной функции для решения задач</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Использование свойств квадратичной функции для решения задач</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Степенные функции с натуральными показателями, их графики и свойства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Степенные функции с натуральными показателями, их графики и свойства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Степенные функции с натуральными показателями, их графики и свойства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Степенные функции с натуральными показателями, их графики и свойства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22</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Графики функций: y = √x , y = ³√x , y = | x |</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23</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Графики функций: y =√x , y = ³√x , y = | x |</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24</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Графики функций: y = √x , y = ³√x , y = | x |</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Контрольная работа по теме "Функции"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26</w:t>
            </w:r>
          </w:p>
        </w:tc>
        <w:tc>
          <w:tcPr>
            <w:tcW w:w="4722" w:type="dxa"/>
            <w:tcMar>
              <w:top w:w="50" w:type="dxa"/>
              <w:left w:w="100" w:type="dxa"/>
            </w:tcMar>
            <w:vAlign w:val="center"/>
          </w:tcPr>
          <w:p w:rsidR="00A07874" w:rsidRDefault="00A07874">
            <w:pPr>
              <w:spacing w:after="0"/>
              <w:ind w:left="135"/>
            </w:pPr>
            <w:r w:rsidRPr="00420485">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Квадратные неравенства с одной переменной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Квадратные неравенства с одной переменной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29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неравенств графическим методом и методом интервалов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неравенств графическим методом и методом интервалов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31</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Неравенства, содержащие знак модуля</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32</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Неравенства, содержащие знак модуля</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Системы неравенств с одной переменной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Системы неравенств с одной переменной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текстовых задач с помощью неравенств, систем неравенств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текстовых задач с помощью неравенств, систем неравенств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37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Неравенство с двумя переменными. Решение неравенства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Графический метод решения систем неравенств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39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Системы неравенств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Контрольная работа по теме "Квадратные неравенства"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41</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Биквадратные уравнения</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дробно-рациональных уравнений и неравенств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дробно-рациональных уравнений и неравенств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дробно-рациональных уравнений и неравенств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48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дробно-рациональных уравнений и неравенств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49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систем уравнений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систем уравнений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простейших систем нелинейных уравнений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простейших систем нелинейных уравнений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простейших систем нелинейных уравнений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Решение простейших систем нелинейных уравнений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Графический метод решения системы нелинейных уравнений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Графический метод решения системы нелинейных уравнений с двумя переменными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58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59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Система нелинейных уравнений с параметром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Система нелинейных уравнений с параметром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Система нелинейных уравнений с параметром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Простейшие неравенства с двумя переменными и их системы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Контрольная работа по теме "Уравнения, неравенства и их системы"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Ограниченная последовательность. Монотонно возрастающая (убывающая) последовательность</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Способы задания последовательности: описательный, табличный, с помощью формулы </w:t>
            </w:r>
            <w:r>
              <w:rPr>
                <w:rFonts w:ascii="Times New Roman" w:hAnsi="Times New Roman"/>
                <w:color w:val="000000"/>
                <w:sz w:val="24"/>
              </w:rPr>
              <w:t>n</w:t>
            </w:r>
            <w:r w:rsidRPr="00420485">
              <w:rPr>
                <w:rFonts w:ascii="Times New Roman" w:hAnsi="Times New Roman"/>
                <w:color w:val="000000"/>
                <w:sz w:val="24"/>
                <w:lang w:val="ru-RU"/>
              </w:rPr>
              <w:t>-го члена, рекуррентный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69</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Арифметическая и геометрическая прогрессии</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70</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Арифметическая и геометрическая прогрессии</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Свойства членов арифметической и геометрической прогрессий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Свойства членов арифметической и геометрической прогрессий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Формулы </w:t>
            </w:r>
            <w:r>
              <w:rPr>
                <w:rFonts w:ascii="Times New Roman" w:hAnsi="Times New Roman"/>
                <w:color w:val="000000"/>
                <w:sz w:val="24"/>
              </w:rPr>
              <w:t>n</w:t>
            </w:r>
            <w:r w:rsidRPr="00420485">
              <w:rPr>
                <w:rFonts w:ascii="Times New Roman" w:hAnsi="Times New Roman"/>
                <w:color w:val="000000"/>
                <w:sz w:val="24"/>
                <w:lang w:val="ru-RU"/>
              </w:rPr>
              <w:t>-го члена арифметической и геометрической прогрессий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Формулы </w:t>
            </w:r>
            <w:r>
              <w:rPr>
                <w:rFonts w:ascii="Times New Roman" w:hAnsi="Times New Roman"/>
                <w:color w:val="000000"/>
                <w:sz w:val="24"/>
              </w:rPr>
              <w:t>n</w:t>
            </w:r>
            <w:r w:rsidRPr="00420485">
              <w:rPr>
                <w:rFonts w:ascii="Times New Roman" w:hAnsi="Times New Roman"/>
                <w:color w:val="000000"/>
                <w:sz w:val="24"/>
                <w:lang w:val="ru-RU"/>
              </w:rPr>
              <w:t>-го члена арифметической и геометрической прогрессий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Формулы </w:t>
            </w:r>
            <w:r>
              <w:rPr>
                <w:rFonts w:ascii="Times New Roman" w:hAnsi="Times New Roman"/>
                <w:color w:val="000000"/>
                <w:sz w:val="24"/>
              </w:rPr>
              <w:t>n</w:t>
            </w:r>
            <w:r w:rsidRPr="00420485">
              <w:rPr>
                <w:rFonts w:ascii="Times New Roman" w:hAnsi="Times New Roman"/>
                <w:color w:val="000000"/>
                <w:sz w:val="24"/>
                <w:lang w:val="ru-RU"/>
              </w:rPr>
              <w:t>-го члена арифметической и геометрической прогрессий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420485">
              <w:rPr>
                <w:rFonts w:ascii="Times New Roman" w:hAnsi="Times New Roman"/>
                <w:color w:val="000000"/>
                <w:sz w:val="24"/>
                <w:lang w:val="ru-RU"/>
              </w:rPr>
              <w:t xml:space="preserve"> членов арифметической и геометрической прогрессий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420485">
              <w:rPr>
                <w:rFonts w:ascii="Times New Roman" w:hAnsi="Times New Roman"/>
                <w:color w:val="000000"/>
                <w:sz w:val="24"/>
                <w:lang w:val="ru-RU"/>
              </w:rPr>
              <w:t xml:space="preserve"> членов арифметической и геометрической прогрессий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420485">
              <w:rPr>
                <w:rFonts w:ascii="Times New Roman" w:hAnsi="Times New Roman"/>
                <w:color w:val="000000"/>
                <w:sz w:val="24"/>
                <w:lang w:val="ru-RU"/>
              </w:rPr>
              <w:t xml:space="preserve"> членов арифметической и геометрической прогрессий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79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Задачи на проценты, банковские вклады и кредиты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Задачи на проценты, банковские вклады и кредиты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Задачи на проценты, банковские вклады и кредиты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82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Задачи на проценты, банковские вклады и кредиты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Задачи на проценты, банковские вклады и кредиты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Задачи на проценты, банковские вклады и кредиты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Задачи на проценты, банковские вклады и кредиты</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88</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Метод математической индукции</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89</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Метод математической индукции</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Контрольная работа по теме "Числовые последовательности и прогрессии"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Корень </w:t>
            </w:r>
            <w:r>
              <w:rPr>
                <w:rFonts w:ascii="Times New Roman" w:hAnsi="Times New Roman"/>
                <w:color w:val="000000"/>
                <w:sz w:val="24"/>
              </w:rPr>
              <w:t>n</w:t>
            </w:r>
            <w:r w:rsidRPr="00420485">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420485">
              <w:rPr>
                <w:rFonts w:ascii="Times New Roman" w:hAnsi="Times New Roman"/>
                <w:color w:val="000000"/>
                <w:sz w:val="24"/>
                <w:lang w:val="ru-RU"/>
              </w:rPr>
              <w:t>-й степени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Корень </w:t>
            </w:r>
            <w:r>
              <w:rPr>
                <w:rFonts w:ascii="Times New Roman" w:hAnsi="Times New Roman"/>
                <w:color w:val="000000"/>
                <w:sz w:val="24"/>
              </w:rPr>
              <w:t>n</w:t>
            </w:r>
            <w:r w:rsidRPr="00420485">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420485">
              <w:rPr>
                <w:rFonts w:ascii="Times New Roman" w:hAnsi="Times New Roman"/>
                <w:color w:val="000000"/>
                <w:sz w:val="24"/>
                <w:lang w:val="ru-RU"/>
              </w:rPr>
              <w:t>-й степени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Корень </w:t>
            </w:r>
            <w:r>
              <w:rPr>
                <w:rFonts w:ascii="Times New Roman" w:hAnsi="Times New Roman"/>
                <w:color w:val="000000"/>
                <w:sz w:val="24"/>
              </w:rPr>
              <w:t>n</w:t>
            </w:r>
            <w:r w:rsidRPr="00420485">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420485">
              <w:rPr>
                <w:rFonts w:ascii="Times New Roman" w:hAnsi="Times New Roman"/>
                <w:color w:val="000000"/>
                <w:sz w:val="24"/>
                <w:lang w:val="ru-RU"/>
              </w:rPr>
              <w:t>-й степени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Степень с рациональным показателем и её свойства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95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Степень с рациональным показателем и её свойства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Степень с рациональным показателем и её свойства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420485">
              <w:rPr>
                <w:rFonts w:ascii="Times New Roman" w:hAnsi="Times New Roman"/>
                <w:color w:val="000000"/>
                <w:sz w:val="24"/>
                <w:lang w:val="ru-RU"/>
              </w:rPr>
              <w:t>-й степени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420485">
              <w:rPr>
                <w:rFonts w:ascii="Times New Roman" w:hAnsi="Times New Roman"/>
                <w:color w:val="000000"/>
                <w:sz w:val="24"/>
                <w:lang w:val="ru-RU"/>
              </w:rPr>
              <w:t>-й степени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99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420485">
              <w:rPr>
                <w:rFonts w:ascii="Times New Roman" w:hAnsi="Times New Roman"/>
                <w:color w:val="000000"/>
                <w:sz w:val="24"/>
                <w:lang w:val="ru-RU"/>
              </w:rPr>
              <w:t>-й степени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Контрольная работа по теме "Степень с рациональным показателем"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Повторение и обобщение. Числа и вычисления (запись, сравнение, действия </w:t>
            </w:r>
            <w:r w:rsidRPr="00420485">
              <w:rPr>
                <w:rFonts w:ascii="Times New Roman" w:hAnsi="Times New Roman"/>
                <w:color w:val="000000"/>
                <w:sz w:val="24"/>
                <w:lang w:val="ru-RU"/>
              </w:rPr>
              <w:lastRenderedPageBreak/>
              <w:t>с действительными числами, числовая прямая)</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105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Числа и вычисления (проценты, отношения, пропорции)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Числа и вычисления (проценты, отношения, пропорции)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Числа и вычисления (решение задач из реальной жизни)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Числа и вычисления (решение задач из реальной жизни)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109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Числа и вычисления (округление, приближение, оценка)</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Повторение и обобщение. Текстовые задачи (решение текстовых задач </w:t>
            </w:r>
            <w:r w:rsidRPr="00420485">
              <w:rPr>
                <w:rFonts w:ascii="Times New Roman" w:hAnsi="Times New Roman"/>
                <w:color w:val="000000"/>
                <w:sz w:val="24"/>
                <w:lang w:val="ru-RU"/>
              </w:rPr>
              <w:lastRenderedPageBreak/>
              <w:t>арифметическим и алгебраическим способами)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113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118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119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125</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 xml:space="preserve">Повторение и обобщение. Алгебраические выражения </w:t>
            </w:r>
            <w:r w:rsidRPr="00420485">
              <w:rPr>
                <w:rFonts w:ascii="Times New Roman" w:hAnsi="Times New Roman"/>
                <w:color w:val="000000"/>
                <w:sz w:val="24"/>
                <w:lang w:val="ru-RU"/>
              </w:rPr>
              <w:lastRenderedPageBreak/>
              <w:t>(преобразование целых и дробно-рациональных выражений)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126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127</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128</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129</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Алгебраические выражения (моделирование с помощью формул реальных процессов и явлений)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130</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Функции (построение, свойства изученных функций)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131</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Функции (построение, свойства изученных функций)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132</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Функции (построение, свойства изученных функций)</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lastRenderedPageBreak/>
              <w:t>133</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Функции (графическое решение уравнений и их систем)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134</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Функции (графическое решение уравнений и их систем)</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135</w:t>
            </w:r>
          </w:p>
        </w:tc>
        <w:tc>
          <w:tcPr>
            <w:tcW w:w="4722" w:type="dxa"/>
            <w:tcMar>
              <w:top w:w="50" w:type="dxa"/>
              <w:left w:w="100" w:type="dxa"/>
            </w:tcMar>
            <w:vAlign w:val="center"/>
          </w:tcPr>
          <w:p w:rsidR="00A07874" w:rsidRDefault="00A07874">
            <w:pPr>
              <w:spacing w:after="0"/>
              <w:ind w:left="135"/>
            </w:pPr>
            <w:r>
              <w:rPr>
                <w:rFonts w:ascii="Times New Roman" w:hAnsi="Times New Roman"/>
                <w:color w:val="000000"/>
                <w:sz w:val="24"/>
              </w:rPr>
              <w:t>Итоговая контрольная работа</w:t>
            </w:r>
          </w:p>
        </w:tc>
        <w:tc>
          <w:tcPr>
            <w:tcW w:w="1168"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77"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989" w:type="dxa"/>
            <w:tcMar>
              <w:top w:w="50" w:type="dxa"/>
              <w:left w:w="100" w:type="dxa"/>
            </w:tcMar>
            <w:vAlign w:val="center"/>
          </w:tcPr>
          <w:p w:rsidR="00A07874" w:rsidRDefault="00A07874">
            <w:pPr>
              <w:spacing w:after="0"/>
            </w:pPr>
            <w:r>
              <w:rPr>
                <w:rFonts w:ascii="Times New Roman" w:hAnsi="Times New Roman"/>
                <w:color w:val="000000"/>
                <w:sz w:val="24"/>
              </w:rPr>
              <w:t>136</w:t>
            </w:r>
          </w:p>
        </w:tc>
        <w:tc>
          <w:tcPr>
            <w:tcW w:w="4722" w:type="dxa"/>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Повторение и обобщение. Функции (моделирование реальных процессов)</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7" w:type="dxa"/>
            <w:tcMar>
              <w:top w:w="50" w:type="dxa"/>
              <w:left w:w="100" w:type="dxa"/>
            </w:tcMar>
            <w:vAlign w:val="center"/>
          </w:tcPr>
          <w:p w:rsidR="00A07874" w:rsidRDefault="00A07874">
            <w:pPr>
              <w:spacing w:after="0"/>
              <w:ind w:left="135"/>
              <w:jc w:val="center"/>
            </w:pPr>
          </w:p>
        </w:tc>
        <w:tc>
          <w:tcPr>
            <w:tcW w:w="2410" w:type="dxa"/>
            <w:tcMar>
              <w:top w:w="50" w:type="dxa"/>
              <w:left w:w="100" w:type="dxa"/>
            </w:tcMar>
            <w:vAlign w:val="center"/>
          </w:tcPr>
          <w:p w:rsidR="00A07874" w:rsidRDefault="00A07874">
            <w:pPr>
              <w:spacing w:after="0"/>
              <w:ind w:left="135"/>
            </w:pPr>
          </w:p>
        </w:tc>
        <w:tc>
          <w:tcPr>
            <w:tcW w:w="2047" w:type="dxa"/>
            <w:tcMar>
              <w:top w:w="50" w:type="dxa"/>
              <w:left w:w="100" w:type="dxa"/>
            </w:tcMar>
            <w:vAlign w:val="center"/>
          </w:tcPr>
          <w:p w:rsidR="00A07874" w:rsidRDefault="00A07874">
            <w:pPr>
              <w:spacing w:after="0"/>
              <w:ind w:left="135"/>
            </w:pPr>
          </w:p>
        </w:tc>
      </w:tr>
      <w:tr w:rsidR="00A07874" w:rsidTr="00A07874">
        <w:trPr>
          <w:trHeight w:val="144"/>
          <w:tblCellSpacing w:w="20" w:type="nil"/>
        </w:trPr>
        <w:tc>
          <w:tcPr>
            <w:tcW w:w="0" w:type="auto"/>
            <w:gridSpan w:val="2"/>
            <w:tcMar>
              <w:top w:w="50" w:type="dxa"/>
              <w:left w:w="100" w:type="dxa"/>
            </w:tcMar>
            <w:vAlign w:val="center"/>
          </w:tcPr>
          <w:p w:rsidR="00A07874" w:rsidRPr="00420485" w:rsidRDefault="00A07874">
            <w:pPr>
              <w:spacing w:after="0"/>
              <w:ind w:left="135"/>
              <w:rPr>
                <w:lang w:val="ru-RU"/>
              </w:rPr>
            </w:pPr>
            <w:r w:rsidRPr="00420485">
              <w:rPr>
                <w:rFonts w:ascii="Times New Roman" w:hAnsi="Times New Roman"/>
                <w:color w:val="000000"/>
                <w:sz w:val="24"/>
                <w:lang w:val="ru-RU"/>
              </w:rPr>
              <w:t>ОБЩЕЕ КОЛИЧЕСТВО ЧАСОВ ПО ПРОГРАММЕ</w:t>
            </w:r>
          </w:p>
        </w:tc>
        <w:tc>
          <w:tcPr>
            <w:tcW w:w="1168" w:type="dxa"/>
            <w:tcMar>
              <w:top w:w="50" w:type="dxa"/>
              <w:left w:w="100" w:type="dxa"/>
            </w:tcMar>
            <w:vAlign w:val="center"/>
          </w:tcPr>
          <w:p w:rsidR="00A07874" w:rsidRDefault="00A07874">
            <w:pPr>
              <w:spacing w:after="0"/>
              <w:ind w:left="135"/>
              <w:jc w:val="center"/>
            </w:pPr>
            <w:r w:rsidRPr="004204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77" w:type="dxa"/>
            <w:tcMar>
              <w:top w:w="50" w:type="dxa"/>
              <w:left w:w="100" w:type="dxa"/>
            </w:tcMar>
            <w:vAlign w:val="center"/>
          </w:tcPr>
          <w:p w:rsidR="00A07874" w:rsidRDefault="00A07874">
            <w:pPr>
              <w:spacing w:after="0"/>
              <w:ind w:left="135"/>
              <w:jc w:val="center"/>
            </w:pPr>
            <w:r>
              <w:rPr>
                <w:rFonts w:ascii="Times New Roman" w:hAnsi="Times New Roman"/>
                <w:color w:val="000000"/>
                <w:sz w:val="24"/>
              </w:rPr>
              <w:t xml:space="preserve"> 6 </w:t>
            </w:r>
          </w:p>
        </w:tc>
        <w:tc>
          <w:tcPr>
            <w:tcW w:w="4457" w:type="dxa"/>
            <w:gridSpan w:val="2"/>
            <w:tcMar>
              <w:top w:w="50" w:type="dxa"/>
              <w:left w:w="100" w:type="dxa"/>
            </w:tcMar>
            <w:vAlign w:val="center"/>
          </w:tcPr>
          <w:p w:rsidR="00A07874" w:rsidRDefault="00A07874"/>
        </w:tc>
      </w:tr>
    </w:tbl>
    <w:p w:rsidR="00517B53" w:rsidRDefault="00517B53">
      <w:pPr>
        <w:sectPr w:rsidR="00517B53">
          <w:pgSz w:w="16383" w:h="11906" w:orient="landscape"/>
          <w:pgMar w:top="1134" w:right="850" w:bottom="1134" w:left="1701" w:header="720" w:footer="720" w:gutter="0"/>
          <w:cols w:space="720"/>
        </w:sectPr>
      </w:pPr>
    </w:p>
    <w:p w:rsidR="00517B53" w:rsidRDefault="00517B53">
      <w:pPr>
        <w:sectPr w:rsidR="00517B53">
          <w:pgSz w:w="16383" w:h="11906" w:orient="landscape"/>
          <w:pgMar w:top="1134" w:right="850" w:bottom="1134" w:left="1701" w:header="720" w:footer="720" w:gutter="0"/>
          <w:cols w:space="720"/>
        </w:sectPr>
      </w:pPr>
    </w:p>
    <w:p w:rsidR="00517B53" w:rsidRDefault="009A5D42">
      <w:pPr>
        <w:spacing w:after="0"/>
        <w:ind w:left="120"/>
      </w:pPr>
      <w:bookmarkStart w:id="10" w:name="block-9511721"/>
      <w:bookmarkEnd w:id="9"/>
      <w:r>
        <w:rPr>
          <w:rFonts w:ascii="Times New Roman" w:hAnsi="Times New Roman"/>
          <w:b/>
          <w:color w:val="000000"/>
          <w:sz w:val="28"/>
        </w:rPr>
        <w:lastRenderedPageBreak/>
        <w:t>УЧЕБНО-МЕТОДИЧЕСКОЕ ОБЕСПЕЧЕНИЕ ОБРАЗОВАТЕЛЬНОГО ПРОЦЕССА</w:t>
      </w:r>
    </w:p>
    <w:p w:rsidR="00517B53" w:rsidRDefault="009A5D42">
      <w:pPr>
        <w:spacing w:after="0" w:line="480" w:lineRule="auto"/>
        <w:ind w:left="120"/>
      </w:pPr>
      <w:r>
        <w:rPr>
          <w:rFonts w:ascii="Times New Roman" w:hAnsi="Times New Roman"/>
          <w:b/>
          <w:color w:val="000000"/>
          <w:sz w:val="28"/>
        </w:rPr>
        <w:t>ОБЯЗАТЕЛЬНЫЕ УЧЕБНЫЕ МАТЕРИАЛЫ ДЛЯ УЧЕНИКА</w:t>
      </w:r>
    </w:p>
    <w:p w:rsidR="00517B53" w:rsidRDefault="009A5D42">
      <w:pPr>
        <w:spacing w:after="0" w:line="480" w:lineRule="auto"/>
        <w:ind w:left="120"/>
      </w:pPr>
      <w:r>
        <w:rPr>
          <w:rFonts w:ascii="Times New Roman" w:hAnsi="Times New Roman"/>
          <w:color w:val="000000"/>
          <w:sz w:val="28"/>
        </w:rPr>
        <w:t>​‌‌​</w:t>
      </w:r>
    </w:p>
    <w:p w:rsidR="00517B53" w:rsidRPr="00420485" w:rsidRDefault="009A5D42">
      <w:pPr>
        <w:spacing w:after="0" w:line="480" w:lineRule="auto"/>
        <w:ind w:left="120"/>
        <w:rPr>
          <w:lang w:val="ru-RU"/>
        </w:rPr>
      </w:pPr>
      <w:r w:rsidRPr="00420485">
        <w:rPr>
          <w:rFonts w:ascii="Times New Roman" w:hAnsi="Times New Roman"/>
          <w:color w:val="000000"/>
          <w:sz w:val="28"/>
          <w:lang w:val="ru-RU"/>
        </w:rPr>
        <w:t>​‌</w:t>
      </w:r>
      <w:bookmarkStart w:id="11" w:name="2e53a797-635a-4237-81a5-ef6306d6672f"/>
      <w:r w:rsidRPr="00420485">
        <w:rPr>
          <w:rFonts w:ascii="Times New Roman" w:hAnsi="Times New Roman"/>
          <w:color w:val="000000"/>
          <w:sz w:val="28"/>
          <w:lang w:val="ru-RU"/>
        </w:rPr>
        <w:t>Алгебра, 8 кл.: учебник для общеобразовательных организаций / Ю. Н. Макарычев, Н. Г. Миндюк, К. И. Нешков, С. Б. Суворова; под редакцией С. А. Теляковского. — М.: Просвещение, 2015</w:t>
      </w:r>
      <w:bookmarkEnd w:id="11"/>
      <w:r w:rsidRPr="00420485">
        <w:rPr>
          <w:rFonts w:ascii="Times New Roman" w:hAnsi="Times New Roman"/>
          <w:color w:val="000000"/>
          <w:sz w:val="28"/>
          <w:lang w:val="ru-RU"/>
        </w:rPr>
        <w:t>‌</w:t>
      </w:r>
    </w:p>
    <w:p w:rsidR="00517B53" w:rsidRPr="00420485" w:rsidRDefault="009A5D42">
      <w:pPr>
        <w:spacing w:after="0"/>
        <w:ind w:left="120"/>
        <w:rPr>
          <w:lang w:val="ru-RU"/>
        </w:rPr>
      </w:pPr>
      <w:r w:rsidRPr="00420485">
        <w:rPr>
          <w:rFonts w:ascii="Times New Roman" w:hAnsi="Times New Roman"/>
          <w:color w:val="000000"/>
          <w:sz w:val="28"/>
          <w:lang w:val="ru-RU"/>
        </w:rPr>
        <w:t>​</w:t>
      </w:r>
    </w:p>
    <w:p w:rsidR="00517B53" w:rsidRPr="00420485" w:rsidRDefault="009A5D42">
      <w:pPr>
        <w:spacing w:after="0" w:line="480" w:lineRule="auto"/>
        <w:ind w:left="120"/>
        <w:rPr>
          <w:lang w:val="ru-RU"/>
        </w:rPr>
      </w:pPr>
      <w:r w:rsidRPr="00420485">
        <w:rPr>
          <w:rFonts w:ascii="Times New Roman" w:hAnsi="Times New Roman"/>
          <w:b/>
          <w:color w:val="000000"/>
          <w:sz w:val="28"/>
          <w:lang w:val="ru-RU"/>
        </w:rPr>
        <w:t>МЕТОДИЧЕСКИЕ МАТЕРИАЛЫ ДЛЯ УЧИТЕЛЯ</w:t>
      </w:r>
    </w:p>
    <w:p w:rsidR="00517B53" w:rsidRPr="00420485" w:rsidRDefault="009A5D42">
      <w:pPr>
        <w:spacing w:after="0" w:line="480" w:lineRule="auto"/>
        <w:ind w:left="120"/>
        <w:rPr>
          <w:lang w:val="ru-RU"/>
        </w:rPr>
      </w:pPr>
      <w:r w:rsidRPr="00420485">
        <w:rPr>
          <w:rFonts w:ascii="Times New Roman" w:hAnsi="Times New Roman"/>
          <w:color w:val="000000"/>
          <w:sz w:val="28"/>
          <w:lang w:val="ru-RU"/>
        </w:rPr>
        <w:t>​‌1.Алгебра, 8 кл.: учебник для общеобразовательных организаций / Ю. Н. Макарычев, Н. Г. Миндюк, К. И. Нешков, С. Б. Суворова; под редакцией С. А. Теляковского. — М.: Просвещение, 2015</w:t>
      </w:r>
      <w:r w:rsidRPr="00420485">
        <w:rPr>
          <w:sz w:val="28"/>
          <w:lang w:val="ru-RU"/>
        </w:rPr>
        <w:br/>
      </w:r>
      <w:r w:rsidRPr="00420485">
        <w:rPr>
          <w:rFonts w:ascii="Times New Roman" w:hAnsi="Times New Roman"/>
          <w:color w:val="000000"/>
          <w:sz w:val="28"/>
          <w:lang w:val="ru-RU"/>
        </w:rPr>
        <w:t xml:space="preserve"> 2.Алгебра, 8 кл.: дидактические материалы / В. И. Жохов, Ю. Н. Макарычев, Н. Г. Миндюк. — М.: Просвещение, 2014.</w:t>
      </w:r>
      <w:r w:rsidRPr="00420485">
        <w:rPr>
          <w:sz w:val="28"/>
          <w:lang w:val="ru-RU"/>
        </w:rPr>
        <w:br/>
      </w:r>
      <w:bookmarkStart w:id="12" w:name="4b4682e8-4815-48f6-a921-94c8417d0f6a"/>
      <w:r w:rsidRPr="00420485">
        <w:rPr>
          <w:rFonts w:ascii="Times New Roman" w:hAnsi="Times New Roman"/>
          <w:color w:val="000000"/>
          <w:sz w:val="28"/>
          <w:lang w:val="ru-RU"/>
        </w:rPr>
        <w:t xml:space="preserve"> 3.П.Ершова, В.В. Голобородько «Самостоятельные и контрольные работы по алгебре для класса» -М.: Илекса,- 2005</w:t>
      </w:r>
      <w:bookmarkEnd w:id="12"/>
      <w:r w:rsidRPr="00420485">
        <w:rPr>
          <w:rFonts w:ascii="Times New Roman" w:hAnsi="Times New Roman"/>
          <w:color w:val="000000"/>
          <w:sz w:val="28"/>
          <w:lang w:val="ru-RU"/>
        </w:rPr>
        <w:t>‌​</w:t>
      </w:r>
    </w:p>
    <w:p w:rsidR="00517B53" w:rsidRPr="00420485" w:rsidRDefault="00517B53">
      <w:pPr>
        <w:spacing w:after="0"/>
        <w:ind w:left="120"/>
        <w:rPr>
          <w:lang w:val="ru-RU"/>
        </w:rPr>
      </w:pPr>
    </w:p>
    <w:p w:rsidR="00517B53" w:rsidRPr="00420485" w:rsidRDefault="009A5D42">
      <w:pPr>
        <w:spacing w:after="0" w:line="480" w:lineRule="auto"/>
        <w:ind w:left="120"/>
        <w:rPr>
          <w:lang w:val="ru-RU"/>
        </w:rPr>
      </w:pPr>
      <w:r w:rsidRPr="00420485">
        <w:rPr>
          <w:rFonts w:ascii="Times New Roman" w:hAnsi="Times New Roman"/>
          <w:b/>
          <w:color w:val="000000"/>
          <w:sz w:val="28"/>
          <w:lang w:val="ru-RU"/>
        </w:rPr>
        <w:t>ЦИФРОВЫЕ ОБРАЗОВАТЕЛЬНЫЕ РЕСУРСЫ И РЕСУРСЫ СЕТИ ИНТЕРНЕТ</w:t>
      </w:r>
    </w:p>
    <w:p w:rsidR="00517B53" w:rsidRPr="00420485" w:rsidRDefault="009A5D42">
      <w:pPr>
        <w:spacing w:after="0" w:line="480" w:lineRule="auto"/>
        <w:ind w:left="120"/>
        <w:rPr>
          <w:lang w:val="ru-RU"/>
        </w:rPr>
      </w:pPr>
      <w:r w:rsidRPr="00420485">
        <w:rPr>
          <w:rFonts w:ascii="Times New Roman" w:hAnsi="Times New Roman"/>
          <w:color w:val="000000"/>
          <w:sz w:val="28"/>
          <w:lang w:val="ru-RU"/>
        </w:rPr>
        <w:t>​</w:t>
      </w:r>
      <w:r w:rsidRPr="00420485">
        <w:rPr>
          <w:rFonts w:ascii="Times New Roman" w:hAnsi="Times New Roman"/>
          <w:color w:val="333333"/>
          <w:sz w:val="28"/>
          <w:lang w:val="ru-RU"/>
        </w:rPr>
        <w:t>​‌</w:t>
      </w:r>
      <w:r w:rsidRPr="00420485">
        <w:rPr>
          <w:rFonts w:ascii="Times New Roman" w:hAnsi="Times New Roman"/>
          <w:color w:val="000000"/>
          <w:sz w:val="28"/>
          <w:lang w:val="ru-RU"/>
        </w:rPr>
        <w:t xml:space="preserve">• Министерство образования РФ; </w:t>
      </w:r>
      <w:r w:rsidRPr="00420485">
        <w:rPr>
          <w:sz w:val="28"/>
          <w:lang w:val="ru-RU"/>
        </w:rPr>
        <w:br/>
      </w:r>
      <w:r w:rsidRPr="00420485">
        <w:rPr>
          <w:rFonts w:ascii="Times New Roman" w:hAnsi="Times New Roman"/>
          <w:color w:val="000000"/>
          <w:sz w:val="28"/>
          <w:lang w:val="ru-RU"/>
        </w:rPr>
        <w:t xml:space="preserve"> •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www</w:t>
      </w:r>
      <w:r w:rsidRPr="00420485">
        <w:rPr>
          <w:rFonts w:ascii="Times New Roman" w:hAnsi="Times New Roman"/>
          <w:color w:val="000000"/>
          <w:sz w:val="28"/>
          <w:lang w:val="ru-RU"/>
        </w:rPr>
        <w:t>.</w:t>
      </w:r>
      <w:r>
        <w:rPr>
          <w:rFonts w:ascii="Times New Roman" w:hAnsi="Times New Roman"/>
          <w:color w:val="000000"/>
          <w:sz w:val="28"/>
        </w:rPr>
        <w:t>drofa</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 xml:space="preserve"> — сайт издательства «Дрофа» </w:t>
      </w:r>
      <w:r w:rsidRPr="00420485">
        <w:rPr>
          <w:sz w:val="28"/>
          <w:lang w:val="ru-RU"/>
        </w:rPr>
        <w:br/>
      </w:r>
      <w:r w:rsidRPr="00420485">
        <w:rPr>
          <w:rFonts w:ascii="Times New Roman" w:hAnsi="Times New Roman"/>
          <w:color w:val="000000"/>
          <w:sz w:val="28"/>
          <w:lang w:val="ru-RU"/>
        </w:rPr>
        <w:t xml:space="preserve"> •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www</w:t>
      </w:r>
      <w:r w:rsidRPr="00420485">
        <w:rPr>
          <w:rFonts w:ascii="Times New Roman" w:hAnsi="Times New Roman"/>
          <w:color w:val="000000"/>
          <w:sz w:val="28"/>
          <w:lang w:val="ru-RU"/>
        </w:rPr>
        <w:t>.</w:t>
      </w:r>
      <w:r>
        <w:rPr>
          <w:rFonts w:ascii="Times New Roman" w:hAnsi="Times New Roman"/>
          <w:color w:val="000000"/>
          <w:sz w:val="28"/>
        </w:rPr>
        <w:t>informika</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 xml:space="preserve">/; </w:t>
      </w:r>
      <w:r w:rsidRPr="00420485">
        <w:rPr>
          <w:sz w:val="28"/>
          <w:lang w:val="ru-RU"/>
        </w:rPr>
        <w:br/>
      </w:r>
      <w:r w:rsidRPr="00420485">
        <w:rPr>
          <w:rFonts w:ascii="Times New Roman" w:hAnsi="Times New Roman"/>
          <w:color w:val="000000"/>
          <w:sz w:val="28"/>
          <w:lang w:val="ru-RU"/>
        </w:rPr>
        <w:t xml:space="preserve"> •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www</w:t>
      </w:r>
      <w:r w:rsidRPr="00420485">
        <w:rPr>
          <w:rFonts w:ascii="Times New Roman" w:hAnsi="Times New Roman"/>
          <w:color w:val="000000"/>
          <w:sz w:val="28"/>
          <w:lang w:val="ru-RU"/>
        </w:rPr>
        <w:t>.</w:t>
      </w:r>
      <w:r>
        <w:rPr>
          <w:rFonts w:ascii="Times New Roman" w:hAnsi="Times New Roman"/>
          <w:color w:val="000000"/>
          <w:sz w:val="28"/>
        </w:rPr>
        <w:t>ed</w:t>
      </w:r>
      <w:r w:rsidRPr="00420485">
        <w:rPr>
          <w:rFonts w:ascii="Times New Roman" w:hAnsi="Times New Roman"/>
          <w:color w:val="000000"/>
          <w:sz w:val="28"/>
          <w:lang w:val="ru-RU"/>
        </w:rPr>
        <w:t>.</w:t>
      </w:r>
      <w:r>
        <w:rPr>
          <w:rFonts w:ascii="Times New Roman" w:hAnsi="Times New Roman"/>
          <w:color w:val="000000"/>
          <w:sz w:val="28"/>
        </w:rPr>
        <w:t>gov</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 ;</w:t>
      </w:r>
      <w:r w:rsidRPr="00420485">
        <w:rPr>
          <w:sz w:val="28"/>
          <w:lang w:val="ru-RU"/>
        </w:rPr>
        <w:br/>
      </w:r>
      <w:r w:rsidRPr="00420485">
        <w:rPr>
          <w:rFonts w:ascii="Times New Roman" w:hAnsi="Times New Roman"/>
          <w:color w:val="000000"/>
          <w:sz w:val="28"/>
          <w:lang w:val="ru-RU"/>
        </w:rPr>
        <w:t xml:space="preserve"> •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www</w:t>
      </w:r>
      <w:r w:rsidRPr="00420485">
        <w:rPr>
          <w:rFonts w:ascii="Times New Roman" w:hAnsi="Times New Roman"/>
          <w:color w:val="000000"/>
          <w:sz w:val="28"/>
          <w:lang w:val="ru-RU"/>
        </w:rPr>
        <w:t>.</w:t>
      </w:r>
      <w:r>
        <w:rPr>
          <w:rFonts w:ascii="Times New Roman" w:hAnsi="Times New Roman"/>
          <w:color w:val="000000"/>
          <w:sz w:val="28"/>
        </w:rPr>
        <w:t>edu</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w:t>
      </w:r>
      <w:r w:rsidRPr="00420485">
        <w:rPr>
          <w:sz w:val="28"/>
          <w:lang w:val="ru-RU"/>
        </w:rPr>
        <w:br/>
      </w:r>
      <w:r w:rsidRPr="00420485">
        <w:rPr>
          <w:rFonts w:ascii="Times New Roman" w:hAnsi="Times New Roman"/>
          <w:color w:val="000000"/>
          <w:sz w:val="28"/>
          <w:lang w:val="ru-RU"/>
        </w:rPr>
        <w:lastRenderedPageBreak/>
        <w:t xml:space="preserve"> •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uztest</w:t>
      </w:r>
      <w:r w:rsidRPr="00420485">
        <w:rPr>
          <w:rFonts w:ascii="Times New Roman" w:hAnsi="Times New Roman"/>
          <w:color w:val="000000"/>
          <w:sz w:val="28"/>
          <w:lang w:val="ru-RU"/>
        </w:rPr>
        <w:t>.</w:t>
      </w:r>
      <w:r>
        <w:rPr>
          <w:rFonts w:ascii="Times New Roman" w:hAnsi="Times New Roman"/>
          <w:color w:val="000000"/>
          <w:sz w:val="28"/>
        </w:rPr>
        <w:t>ru</w:t>
      </w:r>
      <w:r w:rsidRPr="00420485">
        <w:rPr>
          <w:sz w:val="28"/>
          <w:lang w:val="ru-RU"/>
        </w:rPr>
        <w:br/>
      </w:r>
      <w:r w:rsidRPr="00420485">
        <w:rPr>
          <w:rFonts w:ascii="Times New Roman" w:hAnsi="Times New Roman"/>
          <w:color w:val="000000"/>
          <w:sz w:val="28"/>
          <w:lang w:val="ru-RU"/>
        </w:rPr>
        <w:t xml:space="preserve"> • </w:t>
      </w:r>
      <w:r>
        <w:rPr>
          <w:rFonts w:ascii="Times New Roman" w:hAnsi="Times New Roman"/>
          <w:color w:val="000000"/>
          <w:sz w:val="28"/>
        </w:rPr>
        <w:t>http</w:t>
      </w:r>
      <w:r w:rsidRPr="00420485">
        <w:rPr>
          <w:rFonts w:ascii="Times New Roman" w:hAnsi="Times New Roman"/>
          <w:color w:val="000000"/>
          <w:sz w:val="28"/>
          <w:lang w:val="ru-RU"/>
        </w:rPr>
        <w:t>://4</w:t>
      </w:r>
      <w:r>
        <w:rPr>
          <w:rFonts w:ascii="Times New Roman" w:hAnsi="Times New Roman"/>
          <w:color w:val="000000"/>
          <w:sz w:val="28"/>
        </w:rPr>
        <w:t>ege</w:t>
      </w:r>
      <w:r w:rsidRPr="00420485">
        <w:rPr>
          <w:rFonts w:ascii="Times New Roman" w:hAnsi="Times New Roman"/>
          <w:color w:val="000000"/>
          <w:sz w:val="28"/>
          <w:lang w:val="ru-RU"/>
        </w:rPr>
        <w:t>.</w:t>
      </w:r>
      <w:r>
        <w:rPr>
          <w:rFonts w:ascii="Times New Roman" w:hAnsi="Times New Roman"/>
          <w:color w:val="000000"/>
          <w:sz w:val="28"/>
        </w:rPr>
        <w:t>ru</w:t>
      </w:r>
      <w:r w:rsidRPr="00420485">
        <w:rPr>
          <w:sz w:val="28"/>
          <w:lang w:val="ru-RU"/>
        </w:rPr>
        <w:br/>
      </w:r>
      <w:r w:rsidRPr="00420485">
        <w:rPr>
          <w:rFonts w:ascii="Times New Roman" w:hAnsi="Times New Roman"/>
          <w:color w:val="000000"/>
          <w:sz w:val="28"/>
          <w:lang w:val="ru-RU"/>
        </w:rPr>
        <w:t xml:space="preserve"> • Тестирование </w:t>
      </w:r>
      <w:r>
        <w:rPr>
          <w:rFonts w:ascii="Times New Roman" w:hAnsi="Times New Roman"/>
          <w:color w:val="000000"/>
          <w:sz w:val="28"/>
        </w:rPr>
        <w:t>online</w:t>
      </w:r>
      <w:r w:rsidRPr="00420485">
        <w:rPr>
          <w:rFonts w:ascii="Times New Roman" w:hAnsi="Times New Roman"/>
          <w:color w:val="000000"/>
          <w:sz w:val="28"/>
          <w:lang w:val="ru-RU"/>
        </w:rPr>
        <w:t>: 5 - 11 классы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www</w:t>
      </w:r>
      <w:r w:rsidRPr="00420485">
        <w:rPr>
          <w:rFonts w:ascii="Times New Roman" w:hAnsi="Times New Roman"/>
          <w:color w:val="000000"/>
          <w:sz w:val="28"/>
          <w:lang w:val="ru-RU"/>
        </w:rPr>
        <w:t>.</w:t>
      </w:r>
      <w:r>
        <w:rPr>
          <w:rFonts w:ascii="Times New Roman" w:hAnsi="Times New Roman"/>
          <w:color w:val="000000"/>
          <w:sz w:val="28"/>
        </w:rPr>
        <w:t>kokch</w:t>
      </w:r>
      <w:r w:rsidRPr="00420485">
        <w:rPr>
          <w:rFonts w:ascii="Times New Roman" w:hAnsi="Times New Roman"/>
          <w:color w:val="000000"/>
          <w:sz w:val="28"/>
          <w:lang w:val="ru-RU"/>
        </w:rPr>
        <w:t>.</w:t>
      </w:r>
      <w:r>
        <w:rPr>
          <w:rFonts w:ascii="Times New Roman" w:hAnsi="Times New Roman"/>
          <w:color w:val="000000"/>
          <w:sz w:val="28"/>
        </w:rPr>
        <w:t>kts</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w:t>
      </w:r>
      <w:r>
        <w:rPr>
          <w:rFonts w:ascii="Times New Roman" w:hAnsi="Times New Roman"/>
          <w:color w:val="000000"/>
          <w:sz w:val="28"/>
        </w:rPr>
        <w:t>cdo</w:t>
      </w:r>
      <w:r w:rsidRPr="00420485">
        <w:rPr>
          <w:rFonts w:ascii="Times New Roman" w:hAnsi="Times New Roman"/>
          <w:color w:val="000000"/>
          <w:sz w:val="28"/>
          <w:lang w:val="ru-RU"/>
        </w:rPr>
        <w:t>/</w:t>
      </w:r>
      <w:r w:rsidRPr="00420485">
        <w:rPr>
          <w:sz w:val="28"/>
          <w:lang w:val="ru-RU"/>
        </w:rPr>
        <w:br/>
      </w:r>
      <w:r w:rsidRPr="00420485">
        <w:rPr>
          <w:rFonts w:ascii="Times New Roman" w:hAnsi="Times New Roman"/>
          <w:color w:val="000000"/>
          <w:sz w:val="28"/>
          <w:lang w:val="ru-RU"/>
        </w:rPr>
        <w:t xml:space="preserve"> • Педагогическая мастерская, уроки в Интернет и многое другое: </w:t>
      </w:r>
      <w:r w:rsidRPr="00420485">
        <w:rPr>
          <w:sz w:val="28"/>
          <w:lang w:val="ru-RU"/>
        </w:rPr>
        <w:br/>
      </w:r>
      <w:r w:rsidRPr="00420485">
        <w:rPr>
          <w:rFonts w:ascii="Times New Roman" w:hAnsi="Times New Roman"/>
          <w:color w:val="000000"/>
          <w:sz w:val="28"/>
          <w:lang w:val="ru-RU"/>
        </w:rPr>
        <w:t xml:space="preserve">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teacher</w:t>
      </w:r>
      <w:r w:rsidRPr="00420485">
        <w:rPr>
          <w:rFonts w:ascii="Times New Roman" w:hAnsi="Times New Roman"/>
          <w:color w:val="000000"/>
          <w:sz w:val="28"/>
          <w:lang w:val="ru-RU"/>
        </w:rPr>
        <w:t>.</w:t>
      </w:r>
      <w:r>
        <w:rPr>
          <w:rFonts w:ascii="Times New Roman" w:hAnsi="Times New Roman"/>
          <w:color w:val="000000"/>
          <w:sz w:val="28"/>
        </w:rPr>
        <w:t>fio</w:t>
      </w:r>
      <w:r w:rsidRPr="00420485">
        <w:rPr>
          <w:rFonts w:ascii="Times New Roman" w:hAnsi="Times New Roman"/>
          <w:color w:val="000000"/>
          <w:sz w:val="28"/>
          <w:lang w:val="ru-RU"/>
        </w:rPr>
        <w:t>.</w:t>
      </w:r>
      <w:r>
        <w:rPr>
          <w:rFonts w:ascii="Times New Roman" w:hAnsi="Times New Roman"/>
          <w:color w:val="000000"/>
          <w:sz w:val="28"/>
        </w:rPr>
        <w:t>ru</w:t>
      </w:r>
      <w:r w:rsidRPr="00420485">
        <w:rPr>
          <w:sz w:val="28"/>
          <w:lang w:val="ru-RU"/>
        </w:rPr>
        <w:br/>
      </w:r>
      <w:r w:rsidRPr="00420485">
        <w:rPr>
          <w:rFonts w:ascii="Times New Roman" w:hAnsi="Times New Roman"/>
          <w:color w:val="000000"/>
          <w:sz w:val="28"/>
          <w:lang w:val="ru-RU"/>
        </w:rPr>
        <w:t xml:space="preserve"> • Новые технологии в образовании: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edu</w:t>
      </w:r>
      <w:r w:rsidRPr="00420485">
        <w:rPr>
          <w:rFonts w:ascii="Times New Roman" w:hAnsi="Times New Roman"/>
          <w:color w:val="000000"/>
          <w:sz w:val="28"/>
          <w:lang w:val="ru-RU"/>
        </w:rPr>
        <w:t>.</w:t>
      </w:r>
      <w:r>
        <w:rPr>
          <w:rFonts w:ascii="Times New Roman" w:hAnsi="Times New Roman"/>
          <w:color w:val="000000"/>
          <w:sz w:val="28"/>
        </w:rPr>
        <w:t>secna</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w:t>
      </w:r>
      <w:r>
        <w:rPr>
          <w:rFonts w:ascii="Times New Roman" w:hAnsi="Times New Roman"/>
          <w:color w:val="000000"/>
          <w:sz w:val="28"/>
        </w:rPr>
        <w:t>main</w:t>
      </w:r>
      <w:r w:rsidRPr="00420485">
        <w:rPr>
          <w:rFonts w:ascii="Times New Roman" w:hAnsi="Times New Roman"/>
          <w:color w:val="000000"/>
          <w:sz w:val="28"/>
          <w:lang w:val="ru-RU"/>
        </w:rPr>
        <w:t>/</w:t>
      </w:r>
      <w:r w:rsidRPr="00420485">
        <w:rPr>
          <w:sz w:val="28"/>
          <w:lang w:val="ru-RU"/>
        </w:rPr>
        <w:br/>
      </w:r>
      <w:r w:rsidRPr="00420485">
        <w:rPr>
          <w:rFonts w:ascii="Times New Roman" w:hAnsi="Times New Roman"/>
          <w:color w:val="000000"/>
          <w:sz w:val="28"/>
          <w:lang w:val="ru-RU"/>
        </w:rPr>
        <w:t xml:space="preserve"> • Путеводитель «В мире науки» для школьников: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www</w:t>
      </w:r>
      <w:r w:rsidRPr="00420485">
        <w:rPr>
          <w:rFonts w:ascii="Times New Roman" w:hAnsi="Times New Roman"/>
          <w:color w:val="000000"/>
          <w:sz w:val="28"/>
          <w:lang w:val="ru-RU"/>
        </w:rPr>
        <w:t>.</w:t>
      </w:r>
      <w:r>
        <w:rPr>
          <w:rFonts w:ascii="Times New Roman" w:hAnsi="Times New Roman"/>
          <w:color w:val="000000"/>
          <w:sz w:val="28"/>
        </w:rPr>
        <w:t>uic</w:t>
      </w:r>
      <w:r w:rsidRPr="00420485">
        <w:rPr>
          <w:rFonts w:ascii="Times New Roman" w:hAnsi="Times New Roman"/>
          <w:color w:val="000000"/>
          <w:sz w:val="28"/>
          <w:lang w:val="ru-RU"/>
        </w:rPr>
        <w:t>.</w:t>
      </w:r>
      <w:r>
        <w:rPr>
          <w:rFonts w:ascii="Times New Roman" w:hAnsi="Times New Roman"/>
          <w:color w:val="000000"/>
          <w:sz w:val="28"/>
        </w:rPr>
        <w:t>ssu</w:t>
      </w:r>
      <w:r w:rsidRPr="00420485">
        <w:rPr>
          <w:rFonts w:ascii="Times New Roman" w:hAnsi="Times New Roman"/>
          <w:color w:val="000000"/>
          <w:sz w:val="28"/>
          <w:lang w:val="ru-RU"/>
        </w:rPr>
        <w:t>.</w:t>
      </w:r>
      <w:r>
        <w:rPr>
          <w:rFonts w:ascii="Times New Roman" w:hAnsi="Times New Roman"/>
          <w:color w:val="000000"/>
          <w:sz w:val="28"/>
        </w:rPr>
        <w:t>samara</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w:t>
      </w:r>
      <w:r>
        <w:rPr>
          <w:rFonts w:ascii="Times New Roman" w:hAnsi="Times New Roman"/>
          <w:color w:val="000000"/>
          <w:sz w:val="28"/>
        </w:rPr>
        <w:t>nauka</w:t>
      </w:r>
      <w:r w:rsidRPr="00420485">
        <w:rPr>
          <w:rFonts w:ascii="Times New Roman" w:hAnsi="Times New Roman"/>
          <w:color w:val="000000"/>
          <w:sz w:val="28"/>
          <w:lang w:val="ru-RU"/>
        </w:rPr>
        <w:t>/</w:t>
      </w:r>
      <w:r w:rsidRPr="00420485">
        <w:rPr>
          <w:sz w:val="28"/>
          <w:lang w:val="ru-RU"/>
        </w:rPr>
        <w:br/>
      </w:r>
      <w:r w:rsidRPr="00420485">
        <w:rPr>
          <w:rFonts w:ascii="Times New Roman" w:hAnsi="Times New Roman"/>
          <w:color w:val="000000"/>
          <w:sz w:val="28"/>
          <w:lang w:val="ru-RU"/>
        </w:rPr>
        <w:t xml:space="preserve"> • Мегаэнциклопедия Кирилла и Мефодия: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mega</w:t>
      </w:r>
      <w:r w:rsidRPr="00420485">
        <w:rPr>
          <w:rFonts w:ascii="Times New Roman" w:hAnsi="Times New Roman"/>
          <w:color w:val="000000"/>
          <w:sz w:val="28"/>
          <w:lang w:val="ru-RU"/>
        </w:rPr>
        <w:t>.</w:t>
      </w:r>
      <w:r>
        <w:rPr>
          <w:rFonts w:ascii="Times New Roman" w:hAnsi="Times New Roman"/>
          <w:color w:val="000000"/>
          <w:sz w:val="28"/>
        </w:rPr>
        <w:t>km</w:t>
      </w:r>
      <w:r w:rsidRPr="00420485">
        <w:rPr>
          <w:rFonts w:ascii="Times New Roman" w:hAnsi="Times New Roman"/>
          <w:color w:val="000000"/>
          <w:sz w:val="28"/>
          <w:lang w:val="ru-RU"/>
        </w:rPr>
        <w:t>.</w:t>
      </w:r>
      <w:r>
        <w:rPr>
          <w:rFonts w:ascii="Times New Roman" w:hAnsi="Times New Roman"/>
          <w:color w:val="000000"/>
          <w:sz w:val="28"/>
        </w:rPr>
        <w:t>ru</w:t>
      </w:r>
      <w:r w:rsidRPr="00420485">
        <w:rPr>
          <w:sz w:val="28"/>
          <w:lang w:val="ru-RU"/>
        </w:rPr>
        <w:br/>
      </w:r>
      <w:r w:rsidRPr="00420485">
        <w:rPr>
          <w:rFonts w:ascii="Times New Roman" w:hAnsi="Times New Roman"/>
          <w:color w:val="000000"/>
          <w:sz w:val="28"/>
          <w:lang w:val="ru-RU"/>
        </w:rPr>
        <w:t xml:space="preserve"> • сайты «Энциклопедий энциклопедий», например: </w:t>
      </w:r>
      <w:r w:rsidRPr="00420485">
        <w:rPr>
          <w:sz w:val="28"/>
          <w:lang w:val="ru-RU"/>
        </w:rPr>
        <w:br/>
      </w:r>
      <w:r w:rsidRPr="00420485">
        <w:rPr>
          <w:rFonts w:ascii="Times New Roman" w:hAnsi="Times New Roman"/>
          <w:color w:val="000000"/>
          <w:sz w:val="28"/>
          <w:lang w:val="ru-RU"/>
        </w:rPr>
        <w:t xml:space="preserve"> •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www</w:t>
      </w:r>
      <w:r w:rsidRPr="00420485">
        <w:rPr>
          <w:rFonts w:ascii="Times New Roman" w:hAnsi="Times New Roman"/>
          <w:color w:val="000000"/>
          <w:sz w:val="28"/>
          <w:lang w:val="ru-RU"/>
        </w:rPr>
        <w:t>.</w:t>
      </w:r>
      <w:r>
        <w:rPr>
          <w:rFonts w:ascii="Times New Roman" w:hAnsi="Times New Roman"/>
          <w:color w:val="000000"/>
          <w:sz w:val="28"/>
        </w:rPr>
        <w:t>rubricon</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 xml:space="preserve">/ ; </w:t>
      </w:r>
      <w:r w:rsidRPr="00420485">
        <w:rPr>
          <w:sz w:val="28"/>
          <w:lang w:val="ru-RU"/>
        </w:rPr>
        <w:br/>
      </w:r>
      <w:bookmarkStart w:id="13" w:name="6c8d068e-25dc-4981-b1dc-5127079dc5d6"/>
      <w:r w:rsidRPr="00420485">
        <w:rPr>
          <w:rFonts w:ascii="Times New Roman" w:hAnsi="Times New Roman"/>
          <w:color w:val="000000"/>
          <w:sz w:val="28"/>
          <w:lang w:val="ru-RU"/>
        </w:rPr>
        <w:t xml:space="preserve"> • </w:t>
      </w:r>
      <w:r>
        <w:rPr>
          <w:rFonts w:ascii="Times New Roman" w:hAnsi="Times New Roman"/>
          <w:color w:val="000000"/>
          <w:sz w:val="28"/>
        </w:rPr>
        <w:t>http</w:t>
      </w:r>
      <w:r w:rsidRPr="00420485">
        <w:rPr>
          <w:rFonts w:ascii="Times New Roman" w:hAnsi="Times New Roman"/>
          <w:color w:val="000000"/>
          <w:sz w:val="28"/>
          <w:lang w:val="ru-RU"/>
        </w:rPr>
        <w:t>://</w:t>
      </w:r>
      <w:r>
        <w:rPr>
          <w:rFonts w:ascii="Times New Roman" w:hAnsi="Times New Roman"/>
          <w:color w:val="000000"/>
          <w:sz w:val="28"/>
        </w:rPr>
        <w:t>www</w:t>
      </w:r>
      <w:r w:rsidRPr="00420485">
        <w:rPr>
          <w:rFonts w:ascii="Times New Roman" w:hAnsi="Times New Roman"/>
          <w:color w:val="000000"/>
          <w:sz w:val="28"/>
          <w:lang w:val="ru-RU"/>
        </w:rPr>
        <w:t>.</w:t>
      </w:r>
      <w:r>
        <w:rPr>
          <w:rFonts w:ascii="Times New Roman" w:hAnsi="Times New Roman"/>
          <w:color w:val="000000"/>
          <w:sz w:val="28"/>
        </w:rPr>
        <w:t>encyclopedia</w:t>
      </w:r>
      <w:r w:rsidRPr="00420485">
        <w:rPr>
          <w:rFonts w:ascii="Times New Roman" w:hAnsi="Times New Roman"/>
          <w:color w:val="000000"/>
          <w:sz w:val="28"/>
          <w:lang w:val="ru-RU"/>
        </w:rPr>
        <w:t>.</w:t>
      </w:r>
      <w:r>
        <w:rPr>
          <w:rFonts w:ascii="Times New Roman" w:hAnsi="Times New Roman"/>
          <w:color w:val="000000"/>
          <w:sz w:val="28"/>
        </w:rPr>
        <w:t>ru</w:t>
      </w:r>
      <w:r w:rsidRPr="00420485">
        <w:rPr>
          <w:rFonts w:ascii="Times New Roman" w:hAnsi="Times New Roman"/>
          <w:color w:val="000000"/>
          <w:sz w:val="28"/>
          <w:lang w:val="ru-RU"/>
        </w:rPr>
        <w:t>/</w:t>
      </w:r>
      <w:bookmarkEnd w:id="13"/>
      <w:r w:rsidRPr="00420485">
        <w:rPr>
          <w:rFonts w:ascii="Times New Roman" w:hAnsi="Times New Roman"/>
          <w:color w:val="333333"/>
          <w:sz w:val="28"/>
          <w:lang w:val="ru-RU"/>
        </w:rPr>
        <w:t>‌</w:t>
      </w:r>
      <w:r w:rsidRPr="00420485">
        <w:rPr>
          <w:rFonts w:ascii="Times New Roman" w:hAnsi="Times New Roman"/>
          <w:color w:val="000000"/>
          <w:sz w:val="28"/>
          <w:lang w:val="ru-RU"/>
        </w:rPr>
        <w:t>​</w:t>
      </w:r>
    </w:p>
    <w:p w:rsidR="00517B53" w:rsidRPr="00420485" w:rsidRDefault="00517B53">
      <w:pPr>
        <w:rPr>
          <w:lang w:val="ru-RU"/>
        </w:rPr>
        <w:sectPr w:rsidR="00517B53" w:rsidRPr="00420485">
          <w:pgSz w:w="11906" w:h="16383"/>
          <w:pgMar w:top="1134" w:right="850" w:bottom="1134" w:left="1701" w:header="720" w:footer="720" w:gutter="0"/>
          <w:cols w:space="720"/>
        </w:sectPr>
      </w:pPr>
    </w:p>
    <w:bookmarkEnd w:id="10"/>
    <w:p w:rsidR="009A5D42" w:rsidRPr="00420485" w:rsidRDefault="009A5D42">
      <w:pPr>
        <w:rPr>
          <w:lang w:val="ru-RU"/>
        </w:rPr>
      </w:pPr>
    </w:p>
    <w:sectPr w:rsidR="009A5D42" w:rsidRPr="004204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B53"/>
    <w:rsid w:val="003A139B"/>
    <w:rsid w:val="004148D7"/>
    <w:rsid w:val="00420485"/>
    <w:rsid w:val="00517B53"/>
    <w:rsid w:val="00555DE0"/>
    <w:rsid w:val="005650F9"/>
    <w:rsid w:val="009A5D42"/>
    <w:rsid w:val="009E63AF"/>
    <w:rsid w:val="00A07874"/>
    <w:rsid w:val="00D315B2"/>
    <w:rsid w:val="00DD7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C1851"/>
  <w15:docId w15:val="{52B79C4D-46E4-4991-BC6A-23A31C80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950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6e4" TargetMode="External"/><Relationship Id="rId21" Type="http://schemas.openxmlformats.org/officeDocument/2006/relationships/hyperlink" Target="https://m.edsoo.ru/7f4116e4" TargetMode="External"/><Relationship Id="rId42" Type="http://schemas.openxmlformats.org/officeDocument/2006/relationships/hyperlink" Target="https://m.edsoo.ru/7f4116e4" TargetMode="External"/><Relationship Id="rId63" Type="http://schemas.openxmlformats.org/officeDocument/2006/relationships/hyperlink" Target="https://m.edsoo.ru/7f4116e4" TargetMode="External"/><Relationship Id="rId84" Type="http://schemas.openxmlformats.org/officeDocument/2006/relationships/hyperlink" Target="https://m.edsoo.ru/7f4116e4" TargetMode="External"/><Relationship Id="rId138" Type="http://schemas.openxmlformats.org/officeDocument/2006/relationships/hyperlink" Target="https://m.edsoo.ru/7f4116e4" TargetMode="External"/><Relationship Id="rId159" Type="http://schemas.openxmlformats.org/officeDocument/2006/relationships/hyperlink" Target="https://m.edsoo.ru/7f4116e4" TargetMode="External"/><Relationship Id="rId107" Type="http://schemas.openxmlformats.org/officeDocument/2006/relationships/hyperlink" Target="https://m.edsoo.ru/7f4116e4" TargetMode="External"/><Relationship Id="rId11" Type="http://schemas.openxmlformats.org/officeDocument/2006/relationships/hyperlink" Target="https://m.edsoo.ru/7f415b90" TargetMode="External"/><Relationship Id="rId32" Type="http://schemas.openxmlformats.org/officeDocument/2006/relationships/hyperlink" Target="https://m.edsoo.ru/7f4116e4" TargetMode="External"/><Relationship Id="rId53" Type="http://schemas.openxmlformats.org/officeDocument/2006/relationships/hyperlink" Target="https://m.edsoo.ru/7f4116e4" TargetMode="External"/><Relationship Id="rId74" Type="http://schemas.openxmlformats.org/officeDocument/2006/relationships/hyperlink" Target="https://m.edsoo.ru/7f4116e4" TargetMode="External"/><Relationship Id="rId128" Type="http://schemas.openxmlformats.org/officeDocument/2006/relationships/hyperlink" Target="https://m.edsoo.ru/7f4116e4" TargetMode="External"/><Relationship Id="rId149" Type="http://schemas.openxmlformats.org/officeDocument/2006/relationships/hyperlink" Target="https://m.edsoo.ru/7f4116e4" TargetMode="External"/><Relationship Id="rId5" Type="http://schemas.openxmlformats.org/officeDocument/2006/relationships/hyperlink" Target="https://m.edsoo.ru/7f415b90" TargetMode="External"/><Relationship Id="rId95" Type="http://schemas.openxmlformats.org/officeDocument/2006/relationships/hyperlink" Target="https://m.edsoo.ru/7f4116e4" TargetMode="External"/><Relationship Id="rId160" Type="http://schemas.openxmlformats.org/officeDocument/2006/relationships/hyperlink" Target="https://m.edsoo.ru/7f4116e4" TargetMode="External"/><Relationship Id="rId22" Type="http://schemas.openxmlformats.org/officeDocument/2006/relationships/hyperlink" Target="https://m.edsoo.ru/7f4116e4" TargetMode="External"/><Relationship Id="rId43" Type="http://schemas.openxmlformats.org/officeDocument/2006/relationships/hyperlink" Target="https://m.edsoo.ru/7f4116e4" TargetMode="External"/><Relationship Id="rId64" Type="http://schemas.openxmlformats.org/officeDocument/2006/relationships/hyperlink" Target="https://m.edsoo.ru/7f4116e4" TargetMode="External"/><Relationship Id="rId118" Type="http://schemas.openxmlformats.org/officeDocument/2006/relationships/hyperlink" Target="https://m.edsoo.ru/7f4116e4" TargetMode="External"/><Relationship Id="rId139" Type="http://schemas.openxmlformats.org/officeDocument/2006/relationships/hyperlink" Target="https://m.edsoo.ru/7f4116e4" TargetMode="External"/><Relationship Id="rId85" Type="http://schemas.openxmlformats.org/officeDocument/2006/relationships/hyperlink" Target="https://m.edsoo.ru/7f4116e4" TargetMode="External"/><Relationship Id="rId150" Type="http://schemas.openxmlformats.org/officeDocument/2006/relationships/hyperlink" Target="https://m.edsoo.ru/7f4116e4" TargetMode="External"/><Relationship Id="rId12" Type="http://schemas.openxmlformats.org/officeDocument/2006/relationships/hyperlink" Target="https://m.edsoo.ru/7f415b90" TargetMode="External"/><Relationship Id="rId17" Type="http://schemas.openxmlformats.org/officeDocument/2006/relationships/hyperlink" Target="https://m.edsoo.ru/7f4116e4" TargetMode="External"/><Relationship Id="rId33" Type="http://schemas.openxmlformats.org/officeDocument/2006/relationships/hyperlink" Target="https://m.edsoo.ru/7f4116e4" TargetMode="External"/><Relationship Id="rId38" Type="http://schemas.openxmlformats.org/officeDocument/2006/relationships/hyperlink" Target="https://m.edsoo.ru/7f4116e4" TargetMode="External"/><Relationship Id="rId59" Type="http://schemas.openxmlformats.org/officeDocument/2006/relationships/hyperlink" Target="https://m.edsoo.ru/7f4116e4" TargetMode="External"/><Relationship Id="rId103" Type="http://schemas.openxmlformats.org/officeDocument/2006/relationships/hyperlink" Target="https://m.edsoo.ru/7f4116e4" TargetMode="External"/><Relationship Id="rId108" Type="http://schemas.openxmlformats.org/officeDocument/2006/relationships/hyperlink" Target="https://m.edsoo.ru/7f4116e4" TargetMode="External"/><Relationship Id="rId124" Type="http://schemas.openxmlformats.org/officeDocument/2006/relationships/hyperlink" Target="https://m.edsoo.ru/7f4116e4" TargetMode="External"/><Relationship Id="rId129" Type="http://schemas.openxmlformats.org/officeDocument/2006/relationships/hyperlink" Target="https://m.edsoo.ru/7f4116e4" TargetMode="External"/><Relationship Id="rId54" Type="http://schemas.openxmlformats.org/officeDocument/2006/relationships/hyperlink" Target="https://m.edsoo.ru/7f4116e4" TargetMode="External"/><Relationship Id="rId70" Type="http://schemas.openxmlformats.org/officeDocument/2006/relationships/hyperlink" Target="https://m.edsoo.ru/7f4116e4" TargetMode="External"/><Relationship Id="rId75" Type="http://schemas.openxmlformats.org/officeDocument/2006/relationships/hyperlink" Target="https://m.edsoo.ru/7f4116e4" TargetMode="External"/><Relationship Id="rId91" Type="http://schemas.openxmlformats.org/officeDocument/2006/relationships/hyperlink" Target="https://m.edsoo.ru/7f4116e4" TargetMode="External"/><Relationship Id="rId96" Type="http://schemas.openxmlformats.org/officeDocument/2006/relationships/hyperlink" Target="https://m.edsoo.ru/7f4116e4" TargetMode="External"/><Relationship Id="rId140" Type="http://schemas.openxmlformats.org/officeDocument/2006/relationships/hyperlink" Target="https://m.edsoo.ru/7f4116e4" TargetMode="External"/><Relationship Id="rId145" Type="http://schemas.openxmlformats.org/officeDocument/2006/relationships/hyperlink" Target="https://m.edsoo.ru/7f4116e4" TargetMode="External"/><Relationship Id="rId161" Type="http://schemas.openxmlformats.org/officeDocument/2006/relationships/hyperlink" Target="https://m.edsoo.ru/7f4116e4" TargetMode="External"/><Relationship Id="rId16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7f415b90" TargetMode="External"/><Relationship Id="rId23" Type="http://schemas.openxmlformats.org/officeDocument/2006/relationships/hyperlink" Target="https://m.edsoo.ru/7f419d08" TargetMode="External"/><Relationship Id="rId28" Type="http://schemas.openxmlformats.org/officeDocument/2006/relationships/hyperlink" Target="https://m.edsoo.ru/7f419d08" TargetMode="External"/><Relationship Id="rId49" Type="http://schemas.openxmlformats.org/officeDocument/2006/relationships/hyperlink" Target="https://m.edsoo.ru/7f4116e4" TargetMode="External"/><Relationship Id="rId114" Type="http://schemas.openxmlformats.org/officeDocument/2006/relationships/hyperlink" Target="https://m.edsoo.ru/7f4116e4" TargetMode="External"/><Relationship Id="rId119" Type="http://schemas.openxmlformats.org/officeDocument/2006/relationships/hyperlink" Target="https://m.edsoo.ru/7f4116e4" TargetMode="External"/><Relationship Id="rId44" Type="http://schemas.openxmlformats.org/officeDocument/2006/relationships/hyperlink" Target="https://m.edsoo.ru/7f4116e4" TargetMode="External"/><Relationship Id="rId60" Type="http://schemas.openxmlformats.org/officeDocument/2006/relationships/hyperlink" Target="https://m.edsoo.ru/7f4116e4" TargetMode="External"/><Relationship Id="rId65" Type="http://schemas.openxmlformats.org/officeDocument/2006/relationships/hyperlink" Target="https://m.edsoo.ru/7f4116e4" TargetMode="External"/><Relationship Id="rId81" Type="http://schemas.openxmlformats.org/officeDocument/2006/relationships/hyperlink" Target="https://m.edsoo.ru/7f4116e4" TargetMode="External"/><Relationship Id="rId86" Type="http://schemas.openxmlformats.org/officeDocument/2006/relationships/hyperlink" Target="https://m.edsoo.ru/7f4116e4" TargetMode="External"/><Relationship Id="rId130" Type="http://schemas.openxmlformats.org/officeDocument/2006/relationships/hyperlink" Target="https://m.edsoo.ru/7f4116e4" TargetMode="External"/><Relationship Id="rId135" Type="http://schemas.openxmlformats.org/officeDocument/2006/relationships/hyperlink" Target="https://m.edsoo.ru/7f4116e4" TargetMode="External"/><Relationship Id="rId151" Type="http://schemas.openxmlformats.org/officeDocument/2006/relationships/hyperlink" Target="https://m.edsoo.ru/7f4116e4" TargetMode="External"/><Relationship Id="rId156" Type="http://schemas.openxmlformats.org/officeDocument/2006/relationships/hyperlink" Target="https://m.edsoo.ru/7f4116e4" TargetMode="External"/><Relationship Id="rId13" Type="http://schemas.openxmlformats.org/officeDocument/2006/relationships/hyperlink" Target="https://m.edsoo.ru/7f415b90" TargetMode="External"/><Relationship Id="rId18" Type="http://schemas.openxmlformats.org/officeDocument/2006/relationships/hyperlink" Target="https://m.edsoo.ru/7f4116e4" TargetMode="External"/><Relationship Id="rId39" Type="http://schemas.openxmlformats.org/officeDocument/2006/relationships/hyperlink" Target="https://m.edsoo.ru/7f4116e4" TargetMode="External"/><Relationship Id="rId109" Type="http://schemas.openxmlformats.org/officeDocument/2006/relationships/hyperlink" Target="https://m.edsoo.ru/7f4116e4" TargetMode="External"/><Relationship Id="rId34" Type="http://schemas.openxmlformats.org/officeDocument/2006/relationships/hyperlink" Target="https://m.edsoo.ru/7f4116e4" TargetMode="External"/><Relationship Id="rId50" Type="http://schemas.openxmlformats.org/officeDocument/2006/relationships/hyperlink" Target="https://m.edsoo.ru/7f4116e4" TargetMode="External"/><Relationship Id="rId55" Type="http://schemas.openxmlformats.org/officeDocument/2006/relationships/hyperlink" Target="https://m.edsoo.ru/7f4116e4" TargetMode="External"/><Relationship Id="rId76" Type="http://schemas.openxmlformats.org/officeDocument/2006/relationships/hyperlink" Target="https://m.edsoo.ru/7f4116e4" TargetMode="External"/><Relationship Id="rId97" Type="http://schemas.openxmlformats.org/officeDocument/2006/relationships/hyperlink" Target="https://m.edsoo.ru/7f4116e4" TargetMode="External"/><Relationship Id="rId104" Type="http://schemas.openxmlformats.org/officeDocument/2006/relationships/hyperlink" Target="https://m.edsoo.ru/7f4116e4" TargetMode="External"/><Relationship Id="rId120" Type="http://schemas.openxmlformats.org/officeDocument/2006/relationships/hyperlink" Target="https://m.edsoo.ru/7f4116e4" TargetMode="External"/><Relationship Id="rId125" Type="http://schemas.openxmlformats.org/officeDocument/2006/relationships/hyperlink" Target="https://m.edsoo.ru/7f4116e4" TargetMode="External"/><Relationship Id="rId141" Type="http://schemas.openxmlformats.org/officeDocument/2006/relationships/hyperlink" Target="https://m.edsoo.ru/7f4116e4" TargetMode="External"/><Relationship Id="rId146" Type="http://schemas.openxmlformats.org/officeDocument/2006/relationships/hyperlink" Target="https://m.edsoo.ru/7f4116e4" TargetMode="External"/><Relationship Id="rId7" Type="http://schemas.openxmlformats.org/officeDocument/2006/relationships/hyperlink" Target="https://m.edsoo.ru/7f415b90" TargetMode="External"/><Relationship Id="rId71" Type="http://schemas.openxmlformats.org/officeDocument/2006/relationships/hyperlink" Target="https://m.edsoo.ru/7f4116e4" TargetMode="External"/><Relationship Id="rId92" Type="http://schemas.openxmlformats.org/officeDocument/2006/relationships/hyperlink" Target="https://m.edsoo.ru/7f4116e4" TargetMode="External"/><Relationship Id="rId162" Type="http://schemas.openxmlformats.org/officeDocument/2006/relationships/hyperlink" Target="https://m.edsoo.ru/7f4116e4" TargetMode="External"/><Relationship Id="rId2" Type="http://schemas.openxmlformats.org/officeDocument/2006/relationships/settings" Target="settings.xml"/><Relationship Id="rId29" Type="http://schemas.openxmlformats.org/officeDocument/2006/relationships/hyperlink" Target="https://m.edsoo.ru/7f4116e4" TargetMode="External"/><Relationship Id="rId24" Type="http://schemas.openxmlformats.org/officeDocument/2006/relationships/hyperlink" Target="https://m.edsoo.ru/7f419d08" TargetMode="External"/><Relationship Id="rId40" Type="http://schemas.openxmlformats.org/officeDocument/2006/relationships/hyperlink" Target="https://m.edsoo.ru/7f4116e4" TargetMode="External"/><Relationship Id="rId45" Type="http://schemas.openxmlformats.org/officeDocument/2006/relationships/hyperlink" Target="https://m.edsoo.ru/7f4116e4" TargetMode="External"/><Relationship Id="rId66" Type="http://schemas.openxmlformats.org/officeDocument/2006/relationships/hyperlink" Target="https://m.edsoo.ru/7f4116e4" TargetMode="External"/><Relationship Id="rId87" Type="http://schemas.openxmlformats.org/officeDocument/2006/relationships/hyperlink" Target="https://m.edsoo.ru/7f4116e4" TargetMode="External"/><Relationship Id="rId110" Type="http://schemas.openxmlformats.org/officeDocument/2006/relationships/hyperlink" Target="https://m.edsoo.ru/7f4116e4" TargetMode="External"/><Relationship Id="rId115" Type="http://schemas.openxmlformats.org/officeDocument/2006/relationships/hyperlink" Target="https://m.edsoo.ru/7f4116e4" TargetMode="External"/><Relationship Id="rId131" Type="http://schemas.openxmlformats.org/officeDocument/2006/relationships/hyperlink" Target="https://m.edsoo.ru/7f4116e4" TargetMode="External"/><Relationship Id="rId136" Type="http://schemas.openxmlformats.org/officeDocument/2006/relationships/hyperlink" Target="https://m.edsoo.ru/7f4116e4" TargetMode="External"/><Relationship Id="rId157" Type="http://schemas.openxmlformats.org/officeDocument/2006/relationships/hyperlink" Target="https://m.edsoo.ru/7f4116e4" TargetMode="External"/><Relationship Id="rId61" Type="http://schemas.openxmlformats.org/officeDocument/2006/relationships/hyperlink" Target="https://m.edsoo.ru/7f4116e4" TargetMode="External"/><Relationship Id="rId82" Type="http://schemas.openxmlformats.org/officeDocument/2006/relationships/hyperlink" Target="https://m.edsoo.ru/7f4116e4" TargetMode="External"/><Relationship Id="rId152" Type="http://schemas.openxmlformats.org/officeDocument/2006/relationships/hyperlink" Target="https://m.edsoo.ru/7f4116e4" TargetMode="External"/><Relationship Id="rId19" Type="http://schemas.openxmlformats.org/officeDocument/2006/relationships/hyperlink" Target="https://m.edsoo.ru/7f4116e4" TargetMode="External"/><Relationship Id="rId14" Type="http://schemas.openxmlformats.org/officeDocument/2006/relationships/hyperlink" Target="https://m.edsoo.ru/7f4116e4" TargetMode="External"/><Relationship Id="rId30" Type="http://schemas.openxmlformats.org/officeDocument/2006/relationships/hyperlink" Target="https://m.edsoo.ru/7f4116e4" TargetMode="External"/><Relationship Id="rId35" Type="http://schemas.openxmlformats.org/officeDocument/2006/relationships/hyperlink" Target="https://m.edsoo.ru/7f4116e4" TargetMode="External"/><Relationship Id="rId56" Type="http://schemas.openxmlformats.org/officeDocument/2006/relationships/hyperlink" Target="https://m.edsoo.ru/7f4116e4" TargetMode="External"/><Relationship Id="rId77" Type="http://schemas.openxmlformats.org/officeDocument/2006/relationships/hyperlink" Target="https://m.edsoo.ru/7f4116e4" TargetMode="External"/><Relationship Id="rId100" Type="http://schemas.openxmlformats.org/officeDocument/2006/relationships/hyperlink" Target="https://m.edsoo.ru/7f4116e4" TargetMode="External"/><Relationship Id="rId105" Type="http://schemas.openxmlformats.org/officeDocument/2006/relationships/hyperlink" Target="https://m.edsoo.ru/7f4116e4" TargetMode="External"/><Relationship Id="rId126" Type="http://schemas.openxmlformats.org/officeDocument/2006/relationships/hyperlink" Target="https://m.edsoo.ru/7f4116e4" TargetMode="External"/><Relationship Id="rId147" Type="http://schemas.openxmlformats.org/officeDocument/2006/relationships/hyperlink" Target="https://m.edsoo.ru/7f4116e4" TargetMode="External"/><Relationship Id="rId8" Type="http://schemas.openxmlformats.org/officeDocument/2006/relationships/hyperlink" Target="https://m.edsoo.ru/7f415b90" TargetMode="External"/><Relationship Id="rId51" Type="http://schemas.openxmlformats.org/officeDocument/2006/relationships/hyperlink" Target="https://m.edsoo.ru/7f4116e4" TargetMode="External"/><Relationship Id="rId72" Type="http://schemas.openxmlformats.org/officeDocument/2006/relationships/hyperlink" Target="https://m.edsoo.ru/7f4116e4" TargetMode="External"/><Relationship Id="rId93" Type="http://schemas.openxmlformats.org/officeDocument/2006/relationships/hyperlink" Target="https://m.edsoo.ru/7f4116e4" TargetMode="External"/><Relationship Id="rId98" Type="http://schemas.openxmlformats.org/officeDocument/2006/relationships/hyperlink" Target="https://m.edsoo.ru/7f4116e4" TargetMode="External"/><Relationship Id="rId121" Type="http://schemas.openxmlformats.org/officeDocument/2006/relationships/hyperlink" Target="https://m.edsoo.ru/7f4116e4" TargetMode="External"/><Relationship Id="rId142" Type="http://schemas.openxmlformats.org/officeDocument/2006/relationships/hyperlink" Target="https://m.edsoo.ru/7f4116e4" TargetMode="External"/><Relationship Id="rId163" Type="http://schemas.openxmlformats.org/officeDocument/2006/relationships/hyperlink" Target="https://m.edsoo.ru/7f4116e4" TargetMode="External"/><Relationship Id="rId3" Type="http://schemas.openxmlformats.org/officeDocument/2006/relationships/webSettings" Target="webSettings.xml"/><Relationship Id="rId25" Type="http://schemas.openxmlformats.org/officeDocument/2006/relationships/hyperlink" Target="https://m.edsoo.ru/7f419d08" TargetMode="External"/><Relationship Id="rId46" Type="http://schemas.openxmlformats.org/officeDocument/2006/relationships/hyperlink" Target="https://m.edsoo.ru/7f4116e4" TargetMode="External"/><Relationship Id="rId67" Type="http://schemas.openxmlformats.org/officeDocument/2006/relationships/hyperlink" Target="https://m.edsoo.ru/7f4116e4" TargetMode="External"/><Relationship Id="rId116" Type="http://schemas.openxmlformats.org/officeDocument/2006/relationships/hyperlink" Target="https://m.edsoo.ru/7f4116e4" TargetMode="External"/><Relationship Id="rId137" Type="http://schemas.openxmlformats.org/officeDocument/2006/relationships/hyperlink" Target="https://m.edsoo.ru/7f4116e4" TargetMode="External"/><Relationship Id="rId158" Type="http://schemas.openxmlformats.org/officeDocument/2006/relationships/hyperlink" Target="https://m.edsoo.ru/7f4116e4" TargetMode="External"/><Relationship Id="rId20" Type="http://schemas.openxmlformats.org/officeDocument/2006/relationships/hyperlink" Target="https://m.edsoo.ru/7f4116e4" TargetMode="External"/><Relationship Id="rId41" Type="http://schemas.openxmlformats.org/officeDocument/2006/relationships/hyperlink" Target="https://m.edsoo.ru/7f4116e4" TargetMode="External"/><Relationship Id="rId62" Type="http://schemas.openxmlformats.org/officeDocument/2006/relationships/hyperlink" Target="https://m.edsoo.ru/7f4116e4" TargetMode="External"/><Relationship Id="rId83" Type="http://schemas.openxmlformats.org/officeDocument/2006/relationships/hyperlink" Target="https://m.edsoo.ru/7f4116e4" TargetMode="External"/><Relationship Id="rId88" Type="http://schemas.openxmlformats.org/officeDocument/2006/relationships/hyperlink" Target="https://m.edsoo.ru/7f4116e4" TargetMode="External"/><Relationship Id="rId111" Type="http://schemas.openxmlformats.org/officeDocument/2006/relationships/hyperlink" Target="https://m.edsoo.ru/7f4116e4" TargetMode="External"/><Relationship Id="rId132" Type="http://schemas.openxmlformats.org/officeDocument/2006/relationships/hyperlink" Target="https://m.edsoo.ru/7f4116e4" TargetMode="External"/><Relationship Id="rId153" Type="http://schemas.openxmlformats.org/officeDocument/2006/relationships/hyperlink" Target="https://m.edsoo.ru/7f4116e4" TargetMode="External"/><Relationship Id="rId15" Type="http://schemas.openxmlformats.org/officeDocument/2006/relationships/hyperlink" Target="https://m.edsoo.ru/7f4116e4" TargetMode="External"/><Relationship Id="rId36" Type="http://schemas.openxmlformats.org/officeDocument/2006/relationships/hyperlink" Target="https://m.edsoo.ru/7f4116e4" TargetMode="External"/><Relationship Id="rId57" Type="http://schemas.openxmlformats.org/officeDocument/2006/relationships/hyperlink" Target="https://m.edsoo.ru/7f4116e4" TargetMode="External"/><Relationship Id="rId106" Type="http://schemas.openxmlformats.org/officeDocument/2006/relationships/hyperlink" Target="https://m.edsoo.ru/7f4116e4" TargetMode="External"/><Relationship Id="rId127" Type="http://schemas.openxmlformats.org/officeDocument/2006/relationships/hyperlink" Target="https://m.edsoo.ru/7f4116e4" TargetMode="External"/><Relationship Id="rId10" Type="http://schemas.openxmlformats.org/officeDocument/2006/relationships/hyperlink" Target="https://m.edsoo.ru/7f415b90" TargetMode="External"/><Relationship Id="rId31" Type="http://schemas.openxmlformats.org/officeDocument/2006/relationships/hyperlink" Target="https://m.edsoo.ru/7f4116e4" TargetMode="External"/><Relationship Id="rId52" Type="http://schemas.openxmlformats.org/officeDocument/2006/relationships/hyperlink" Target="https://m.edsoo.ru/7f4116e4" TargetMode="External"/><Relationship Id="rId73" Type="http://schemas.openxmlformats.org/officeDocument/2006/relationships/hyperlink" Target="https://m.edsoo.ru/7f4116e4" TargetMode="External"/><Relationship Id="rId78" Type="http://schemas.openxmlformats.org/officeDocument/2006/relationships/hyperlink" Target="https://m.edsoo.ru/7f4116e4" TargetMode="External"/><Relationship Id="rId94" Type="http://schemas.openxmlformats.org/officeDocument/2006/relationships/hyperlink" Target="https://m.edsoo.ru/7f4116e4" TargetMode="External"/><Relationship Id="rId99" Type="http://schemas.openxmlformats.org/officeDocument/2006/relationships/hyperlink" Target="https://m.edsoo.ru/7f4116e4" TargetMode="External"/><Relationship Id="rId101" Type="http://schemas.openxmlformats.org/officeDocument/2006/relationships/hyperlink" Target="https://m.edsoo.ru/7f4116e4" TargetMode="External"/><Relationship Id="rId122" Type="http://schemas.openxmlformats.org/officeDocument/2006/relationships/hyperlink" Target="https://m.edsoo.ru/7f4116e4" TargetMode="External"/><Relationship Id="rId143" Type="http://schemas.openxmlformats.org/officeDocument/2006/relationships/hyperlink" Target="https://m.edsoo.ru/7f4116e4" TargetMode="External"/><Relationship Id="rId148" Type="http://schemas.openxmlformats.org/officeDocument/2006/relationships/hyperlink" Target="https://m.edsoo.ru/7f4116e4" TargetMode="External"/><Relationship Id="rId164" Type="http://schemas.openxmlformats.org/officeDocument/2006/relationships/hyperlink" Target="https://m.edsoo.ru/7f4116e4" TargetMode="External"/><Relationship Id="rId4" Type="http://schemas.openxmlformats.org/officeDocument/2006/relationships/hyperlink" Target="https://m.edsoo.ru/7f415b90" TargetMode="External"/><Relationship Id="rId9" Type="http://schemas.openxmlformats.org/officeDocument/2006/relationships/hyperlink" Target="https://m.edsoo.ru/7f415b90" TargetMode="External"/><Relationship Id="rId26" Type="http://schemas.openxmlformats.org/officeDocument/2006/relationships/hyperlink" Target="https://m.edsoo.ru/7f419d08" TargetMode="External"/><Relationship Id="rId47" Type="http://schemas.openxmlformats.org/officeDocument/2006/relationships/hyperlink" Target="https://m.edsoo.ru/7f4116e4" TargetMode="External"/><Relationship Id="rId68" Type="http://schemas.openxmlformats.org/officeDocument/2006/relationships/hyperlink" Target="https://m.edsoo.ru/7f4116e4" TargetMode="External"/><Relationship Id="rId89" Type="http://schemas.openxmlformats.org/officeDocument/2006/relationships/hyperlink" Target="https://m.edsoo.ru/7f4116e4" TargetMode="External"/><Relationship Id="rId112" Type="http://schemas.openxmlformats.org/officeDocument/2006/relationships/hyperlink" Target="https://m.edsoo.ru/7f4116e4" TargetMode="External"/><Relationship Id="rId133" Type="http://schemas.openxmlformats.org/officeDocument/2006/relationships/hyperlink" Target="https://m.edsoo.ru/7f4116e4" TargetMode="External"/><Relationship Id="rId154" Type="http://schemas.openxmlformats.org/officeDocument/2006/relationships/hyperlink" Target="https://m.edsoo.ru/7f4116e4" TargetMode="External"/><Relationship Id="rId16" Type="http://schemas.openxmlformats.org/officeDocument/2006/relationships/hyperlink" Target="https://m.edsoo.ru/7f4116e4" TargetMode="External"/><Relationship Id="rId37" Type="http://schemas.openxmlformats.org/officeDocument/2006/relationships/hyperlink" Target="https://m.edsoo.ru/7f4116e4" TargetMode="External"/><Relationship Id="rId58" Type="http://schemas.openxmlformats.org/officeDocument/2006/relationships/hyperlink" Target="https://m.edsoo.ru/7f4116e4" TargetMode="External"/><Relationship Id="rId79" Type="http://schemas.openxmlformats.org/officeDocument/2006/relationships/hyperlink" Target="https://m.edsoo.ru/7f4116e4" TargetMode="External"/><Relationship Id="rId102" Type="http://schemas.openxmlformats.org/officeDocument/2006/relationships/hyperlink" Target="https://m.edsoo.ru/7f4116e4" TargetMode="External"/><Relationship Id="rId123" Type="http://schemas.openxmlformats.org/officeDocument/2006/relationships/hyperlink" Target="https://m.edsoo.ru/7f4116e4" TargetMode="External"/><Relationship Id="rId144" Type="http://schemas.openxmlformats.org/officeDocument/2006/relationships/hyperlink" Target="https://m.edsoo.ru/7f4116e4" TargetMode="External"/><Relationship Id="rId90" Type="http://schemas.openxmlformats.org/officeDocument/2006/relationships/hyperlink" Target="https://m.edsoo.ru/7f4116e4" TargetMode="External"/><Relationship Id="rId165" Type="http://schemas.openxmlformats.org/officeDocument/2006/relationships/fontTable" Target="fontTable.xml"/><Relationship Id="rId27" Type="http://schemas.openxmlformats.org/officeDocument/2006/relationships/hyperlink" Target="https://m.edsoo.ru/7f419d08" TargetMode="External"/><Relationship Id="rId48" Type="http://schemas.openxmlformats.org/officeDocument/2006/relationships/hyperlink" Target="https://m.edsoo.ru/7f4116e4" TargetMode="External"/><Relationship Id="rId69" Type="http://schemas.openxmlformats.org/officeDocument/2006/relationships/hyperlink" Target="https://m.edsoo.ru/7f4116e4" TargetMode="External"/><Relationship Id="rId113" Type="http://schemas.openxmlformats.org/officeDocument/2006/relationships/hyperlink" Target="https://m.edsoo.ru/7f4116e4" TargetMode="External"/><Relationship Id="rId134" Type="http://schemas.openxmlformats.org/officeDocument/2006/relationships/hyperlink" Target="https://m.edsoo.ru/7f4116e4" TargetMode="External"/><Relationship Id="rId80" Type="http://schemas.openxmlformats.org/officeDocument/2006/relationships/hyperlink" Target="https://m.edsoo.ru/7f4116e4" TargetMode="External"/><Relationship Id="rId155" Type="http://schemas.openxmlformats.org/officeDocument/2006/relationships/hyperlink" Target="https://m.edsoo.ru/7f4116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70</Pages>
  <Words>12694</Words>
  <Characters>72361</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316</dc:creator>
  <cp:lastModifiedBy>Пользователь Windows</cp:lastModifiedBy>
  <cp:revision>13</cp:revision>
  <dcterms:created xsi:type="dcterms:W3CDTF">2023-09-05T06:14:00Z</dcterms:created>
  <dcterms:modified xsi:type="dcterms:W3CDTF">2023-09-11T11:30:00Z</dcterms:modified>
</cp:coreProperties>
</file>