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421F72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Pr="009434B6" w:rsidRDefault="00E32A7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Немецкий</w:t>
      </w:r>
      <w:r w:rsidR="00CE654F">
        <w:rPr>
          <w:rFonts w:ascii="Times New Roman" w:eastAsia="SchoolBookSanPin" w:hAnsi="Times New Roman" w:cs="Times New Roman"/>
          <w:b/>
          <w:sz w:val="24"/>
          <w:szCs w:val="24"/>
        </w:rPr>
        <w:t xml:space="preserve"> язык</w:t>
      </w:r>
      <w:r w:rsidR="0063209C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 уровень)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20560" w:rsidTr="00CE654F">
        <w:tc>
          <w:tcPr>
            <w:tcW w:w="113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920560" w:rsidTr="00CE654F">
        <w:tc>
          <w:tcPr>
            <w:tcW w:w="1135" w:type="dxa"/>
            <w:vMerge w:val="restart"/>
            <w:textDirection w:val="btLr"/>
            <w:vAlign w:val="center"/>
          </w:tcPr>
          <w:p w:rsidR="00CE654F" w:rsidRPr="00CE654F" w:rsidRDefault="00421F72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5</w:t>
            </w:r>
            <w:r w:rsidR="00CE654F"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E32A7B" w:rsidRPr="00E32A7B" w:rsidRDefault="00E32A7B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654F" w:rsidRPr="00210700" w:rsidRDefault="00E32A7B" w:rsidP="00E32A7B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654F" w:rsidRPr="00920560" w:rsidRDefault="00CE654F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E32A7B" w:rsidRPr="00920560" w:rsidTr="00CE654F">
        <w:tc>
          <w:tcPr>
            <w:tcW w:w="1135" w:type="dxa"/>
            <w:vMerge/>
            <w:textDirection w:val="btLr"/>
            <w:vAlign w:val="center"/>
          </w:tcPr>
          <w:p w:rsidR="00E32A7B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3106EF" w:rsidRPr="003106EF" w:rsidRDefault="003106EF" w:rsidP="003106EF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вести разные виды диалогов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(диалог этикетного характера, диалог побуждения к действию, диалог-расспрос) в рамках тематического содержания речи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vertAlign w:val="superscript"/>
                <w:lang w:bidi="ru-RU"/>
              </w:rPr>
              <w:t>1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для 5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      </w:r>
          </w:p>
          <w:p w:rsidR="00E32A7B" w:rsidRPr="00E32A7B" w:rsidRDefault="003106EF" w:rsidP="003106EF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создавать разные виды монологических высказываний 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(описание, в том числе характеристика; повествование/</w:t>
            </w:r>
            <w:proofErr w:type="spellStart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сооб</w:t>
            </w:r>
            <w:proofErr w:type="spellEnd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щение</w:t>
            </w:r>
            <w:proofErr w:type="spellEnd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) с вербальными и/или зрительными опорами в рамках тематического содержания речи для 5 класса (объём монологического высказывания — 5-6 фраз); излагать основное содержание прочитанного текста с вербальными и /или зрительными опорами (объём — 5-6 фраз); кратко излагать результаты выполненной проектной работы (объём — до 6 фраз);</w:t>
            </w:r>
          </w:p>
        </w:tc>
        <w:tc>
          <w:tcPr>
            <w:tcW w:w="3685" w:type="dxa"/>
          </w:tcPr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</w:p>
          <w:p w:rsidR="0063209C" w:rsidRDefault="0063209C" w:rsidP="0063209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3209C" w:rsidRPr="00920560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C574C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3106EF" w:rsidRDefault="003106EF" w:rsidP="003106EF">
            <w:pPr>
              <w:spacing w:line="235" w:lineRule="exact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воспринимать на слух и понимать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адаптированные аутентичные тексты, содержащие отдельные незна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комые слова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      </w:r>
            <w:proofErr w:type="spellStart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аудирования</w:t>
            </w:r>
            <w:proofErr w:type="spellEnd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— до 1 минуты);</w:t>
            </w:r>
          </w:p>
        </w:tc>
        <w:tc>
          <w:tcPr>
            <w:tcW w:w="3685" w:type="dxa"/>
          </w:tcPr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</w:p>
          <w:p w:rsidR="0063209C" w:rsidRDefault="0063209C" w:rsidP="0063209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C574C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3106EF" w:rsidRDefault="003106EF" w:rsidP="003106EF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180—200 слов); читать про себя </w:t>
            </w:r>
            <w:proofErr w:type="spellStart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тексты (таблицы) и понимать представленну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ю в них информацию.</w:t>
            </w:r>
          </w:p>
        </w:tc>
        <w:tc>
          <w:tcPr>
            <w:tcW w:w="3685" w:type="dxa"/>
          </w:tcPr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</w:p>
          <w:p w:rsidR="0063209C" w:rsidRDefault="0063209C" w:rsidP="0063209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C574C" w:rsidRDefault="00BD6681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Письмо</w:t>
            </w:r>
          </w:p>
        </w:tc>
        <w:tc>
          <w:tcPr>
            <w:tcW w:w="3685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D6681" w:rsidRDefault="003106EF" w:rsidP="003106EF">
            <w:pPr>
              <w:widowControl w:val="0"/>
              <w:tabs>
                <w:tab w:val="left" w:pos="1435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писать короткие поздравления</w:t>
            </w:r>
            <w:r w:rsidRPr="0031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</w:t>
            </w:r>
            <w:r w:rsidR="006B05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этикет, принятый в стране/стра</w:t>
            </w:r>
            <w:r w:rsidRPr="003106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нах изучаемого языка (объём сообщения — до 60 слов).</w:t>
            </w:r>
          </w:p>
        </w:tc>
        <w:tc>
          <w:tcPr>
            <w:tcW w:w="3685" w:type="dxa"/>
          </w:tcPr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</w:p>
          <w:p w:rsidR="0063209C" w:rsidRDefault="0063209C" w:rsidP="0063209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63209C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210700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210700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BD6681" w:rsidRDefault="00BD6681" w:rsidP="007930C8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D6681" w:rsidRDefault="003106EF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различать на слух </w:t>
            </w:r>
            <w:r w:rsidRPr="003106E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интонацией; читать новые слова со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гласно основным правилам чтения.</w:t>
            </w:r>
          </w:p>
        </w:tc>
        <w:tc>
          <w:tcPr>
            <w:tcW w:w="3685" w:type="dxa"/>
          </w:tcPr>
          <w:p w:rsidR="00BD6681" w:rsidRDefault="00C77312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BC574C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CE654F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D6681" w:rsidRPr="003106EF" w:rsidRDefault="003106EF" w:rsidP="003106EF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правильно </w:t>
            </w: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писать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изученные слова; </w:t>
            </w: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точку, 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lastRenderedPageBreak/>
              <w:t xml:space="preserve">вопросительный и восклицательный знаки в конце предложения, запятую при перечислении; пунктуационно правильно </w:t>
            </w:r>
            <w:r w:rsidRPr="003106E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оформлять</w:t>
            </w:r>
            <w:r w:rsidRPr="003106E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электрон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ное сообщение личного характера.</w:t>
            </w:r>
          </w:p>
        </w:tc>
        <w:tc>
          <w:tcPr>
            <w:tcW w:w="3685" w:type="dxa"/>
          </w:tcPr>
          <w:p w:rsidR="00BD6681" w:rsidRDefault="0073378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E654F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BC574C" w:rsidRDefault="00E32A7B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654F" w:rsidRPr="00920560" w:rsidRDefault="00CE654F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E32A7B" w:rsidRPr="00920560" w:rsidTr="00CE654F">
        <w:tc>
          <w:tcPr>
            <w:tcW w:w="1135" w:type="dxa"/>
            <w:vMerge/>
          </w:tcPr>
          <w:p w:rsidR="00E32A7B" w:rsidRPr="00920560" w:rsidRDefault="00E32A7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947F1" w:rsidRPr="00C947F1" w:rsidRDefault="00C947F1" w:rsidP="00C947F1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в звучащем и письменном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тексте 675 лексических единиц (слов, словосочетаний, речевых клише) и</w:t>
            </w:r>
          </w:p>
          <w:p w:rsidR="00E32A7B" w:rsidRPr="00E32A7B" w:rsidRDefault="00C947F1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правильно употреблять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аффиксации: имена существительные с суффиксами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er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ler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in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chen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прилагательные с суффиксами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ig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lich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; 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числительные образованные при помощи суффиксов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zehn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zig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te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ste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существительные, образованные путём соединения основ существительных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(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das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Klassenzimmer</w:t>
            </w:r>
            <w:proofErr w:type="spellEnd"/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), </w:t>
            </w:r>
            <w:r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изученные синонимы и интернациональные слова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685" w:type="dxa"/>
          </w:tcPr>
          <w:p w:rsidR="00E32A7B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E32A7B" w:rsidRPr="00920560">
              <w:rPr>
                <w:rFonts w:ascii="Times New Roman" w:eastAsia="SchoolBookSanPin" w:hAnsi="Times New Roman" w:cs="Times New Roman"/>
              </w:rPr>
              <w:t>Текущий</w:t>
            </w:r>
            <w:r w:rsidR="00E32A7B">
              <w:rPr>
                <w:rFonts w:ascii="Times New Roman" w:eastAsia="SchoolBookSanPin" w:hAnsi="Times New Roman" w:cs="Times New Roman"/>
              </w:rPr>
              <w:t xml:space="preserve"> -</w:t>
            </w:r>
            <w:r w:rsidR="00E32A7B"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D6681" w:rsidRDefault="00BD6681" w:rsidP="00BD668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10700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10700">
              <w:rPr>
                <w:rFonts w:ascii="Times New Roman" w:eastAsia="SchoolBookSanPin" w:hAnsi="Times New Roman" w:cs="Times New Roman"/>
              </w:rPr>
              <w:t>тестирование</w:t>
            </w:r>
          </w:p>
          <w:p w:rsidR="0063209C" w:rsidRPr="00920560" w:rsidRDefault="0063209C" w:rsidP="00BD668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BD6681" w:rsidRPr="00920560" w:rsidTr="00CE654F">
        <w:tc>
          <w:tcPr>
            <w:tcW w:w="1135" w:type="dxa"/>
            <w:vMerge/>
          </w:tcPr>
          <w:p w:rsidR="00BD6681" w:rsidRPr="00920560" w:rsidRDefault="00BD6681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D6681" w:rsidRPr="00BC574C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BD6681" w:rsidRPr="00920560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920560" w:rsidTr="00CE654F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11CD3" w:rsidRPr="00311CD3" w:rsidRDefault="00311CD3" w:rsidP="00311CD3">
            <w:pPr>
              <w:widowControl w:val="0"/>
              <w:spacing w:line="235" w:lineRule="exact"/>
              <w:ind w:firstLine="28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знать и понимать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311CD3" w:rsidRPr="00311CD3" w:rsidRDefault="00311CD3" w:rsidP="00311CD3">
            <w:pPr>
              <w:widowControl w:val="0"/>
              <w:spacing w:line="235" w:lineRule="exact"/>
              <w:ind w:firstLine="28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письменном и звучащем тексте и употреблять в устной и письменной речи: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побудительные предложения (в том числе в отрицательной форме);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глаголы в видовременных формах действительного залога в изъявительном наклонении в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val="en-US" w:eastAsia="en-US" w:bidi="en-US"/>
              </w:rPr>
              <w:t>Futur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I;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модальный глагол </w:t>
            </w:r>
            <w:r w:rsid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d</w:t>
            </w:r>
            <w:proofErr w:type="spellStart"/>
            <w:r w:rsidR="00C947F1" w:rsidRPr="00C947F1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ü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rfen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(в </w:t>
            </w:r>
            <w:r w:rsid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val="en-US" w:eastAsia="en-US" w:bidi="en-US"/>
              </w:rPr>
              <w:t>Pr</w:t>
            </w:r>
            <w:proofErr w:type="spellStart"/>
            <w:r w:rsidR="00C947F1" w:rsidRPr="00C947F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>ä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val="en-US" w:eastAsia="en-US" w:bidi="en-US"/>
              </w:rPr>
              <w:t>sens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наречия в положительной, сравнительной и превосходной степенях сравнения, образованные по правилу и исключения;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указательное местоимение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jener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вопросительные местоимения 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wer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was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wohin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wo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warum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CE654F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180"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количественные и порядковые числительные (до 100).</w:t>
            </w:r>
          </w:p>
        </w:tc>
        <w:tc>
          <w:tcPr>
            <w:tcW w:w="3685" w:type="dxa"/>
          </w:tcPr>
          <w:p w:rsidR="00C77312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Стартовая контрольная работа</w:t>
            </w:r>
            <w:r w:rsidRPr="00C77312">
              <w:rPr>
                <w:rFonts w:ascii="Times New Roman" w:eastAsia="SchoolBookSanPin" w:hAnsi="Times New Roman" w:cs="Times New Roman"/>
              </w:rPr>
              <w:t xml:space="preserve"> </w:t>
            </w:r>
            <w:r w:rsidR="00C77312"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3209C" w:rsidRDefault="00C77312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63209C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10700">
              <w:rPr>
                <w:rFonts w:ascii="Times New Roman" w:eastAsia="SchoolBookSanPin" w:hAnsi="Times New Roman" w:cs="Times New Roman"/>
              </w:rPr>
              <w:t>тестирование</w:t>
            </w:r>
          </w:p>
          <w:p w:rsidR="00CE654F" w:rsidRPr="00920560" w:rsidRDefault="0063209C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  <w:r w:rsidR="00C77312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C77312" w:rsidRPr="00920560" w:rsidTr="00CE654F">
        <w:tc>
          <w:tcPr>
            <w:tcW w:w="1135" w:type="dxa"/>
            <w:vMerge/>
          </w:tcPr>
          <w:p w:rsidR="00C77312" w:rsidRPr="00920560" w:rsidRDefault="00C7731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77312" w:rsidRPr="00210700" w:rsidRDefault="00C77312" w:rsidP="00C77312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77312" w:rsidRDefault="00C77312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920560" w:rsidTr="00CE654F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ind w:left="280" w:hanging="28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содержания;</w:t>
            </w:r>
          </w:p>
          <w:p w:rsidR="00311CD3" w:rsidRPr="00311CD3" w:rsidRDefault="00311CD3" w:rsidP="00311CD3">
            <w:pPr>
              <w:tabs>
                <w:tab w:val="left" w:pos="482"/>
              </w:tabs>
              <w:spacing w:line="235" w:lineRule="exact"/>
              <w:ind w:left="280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знать/понимать и использовать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правильно оформлять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адрес, писать фамилии и имена (свои, родственников и друзей) на немецком языке (в анкете, формуляре);</w:t>
            </w:r>
          </w:p>
          <w:p w:rsidR="00311CD3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обладать базовыми знаниями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 социокультурном портрете родной страны и страны/стран изучаемого языка;</w:t>
            </w:r>
          </w:p>
          <w:p w:rsidR="00CE654F" w:rsidRPr="00311CD3" w:rsidRDefault="00311CD3" w:rsidP="00311CD3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180"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кратко представлять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Россию и страны/страну изучаемого языка.</w:t>
            </w:r>
          </w:p>
        </w:tc>
        <w:tc>
          <w:tcPr>
            <w:tcW w:w="3685" w:type="dxa"/>
          </w:tcPr>
          <w:p w:rsidR="00CE654F" w:rsidRPr="00920560" w:rsidRDefault="00CE654F" w:rsidP="00CE654F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311CD3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D3639" w:rsidP="00CE654F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947F1" w:rsidRPr="00920560" w:rsidTr="00C947F1">
        <w:tc>
          <w:tcPr>
            <w:tcW w:w="1135" w:type="dxa"/>
            <w:vMerge w:val="restart"/>
            <w:tcBorders>
              <w:top w:val="nil"/>
            </w:tcBorders>
          </w:tcPr>
          <w:p w:rsidR="00C947F1" w:rsidRPr="00920560" w:rsidRDefault="00C947F1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947F1" w:rsidRPr="00311CD3" w:rsidRDefault="00C947F1" w:rsidP="00311CD3">
            <w:pPr>
              <w:widowControl w:val="0"/>
              <w:spacing w:line="235" w:lineRule="exact"/>
              <w:ind w:firstLine="260"/>
              <w:jc w:val="both"/>
              <w:outlineLvl w:val="3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18"/>
                <w:szCs w:val="18"/>
                <w:lang w:bidi="ru-RU"/>
              </w:rPr>
            </w:pPr>
            <w:bookmarkStart w:id="1" w:name="bookmark73"/>
            <w:r w:rsidRPr="00311CD3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18"/>
                <w:szCs w:val="18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3685" w:type="dxa"/>
          </w:tcPr>
          <w:p w:rsidR="00C947F1" w:rsidRPr="00920560" w:rsidRDefault="00C947F1" w:rsidP="00CE654F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947F1" w:rsidRPr="00920560" w:rsidTr="00CE654F">
        <w:tc>
          <w:tcPr>
            <w:tcW w:w="1135" w:type="dxa"/>
            <w:vMerge/>
          </w:tcPr>
          <w:p w:rsidR="00C947F1" w:rsidRPr="00920560" w:rsidRDefault="00C947F1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947F1" w:rsidRPr="00311CD3" w:rsidRDefault="00C947F1" w:rsidP="00311CD3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при чтении и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аудировании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      </w:r>
          </w:p>
          <w:p w:rsidR="00C947F1" w:rsidRPr="00311CD3" w:rsidRDefault="00C947F1" w:rsidP="00311CD3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Владеть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начальными умениями классифицировать лексические единицы по темам в рамках тематического 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lastRenderedPageBreak/>
              <w:t>содержания речи.</w:t>
            </w:r>
          </w:p>
          <w:p w:rsidR="00C947F1" w:rsidRPr="00311CD3" w:rsidRDefault="00C947F1" w:rsidP="00311CD3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Участвовать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C947F1" w:rsidRPr="00311CD3" w:rsidRDefault="00C947F1" w:rsidP="00311CD3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C947F1" w:rsidRPr="00311CD3" w:rsidRDefault="00C947F1" w:rsidP="00311CD3">
            <w:pPr>
              <w:widowControl w:val="0"/>
              <w:spacing w:after="208"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Сравнивать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ции в рамках изученной тематики.</w:t>
            </w:r>
          </w:p>
        </w:tc>
        <w:tc>
          <w:tcPr>
            <w:tcW w:w="3685" w:type="dxa"/>
          </w:tcPr>
          <w:p w:rsidR="00C947F1" w:rsidRPr="00920560" w:rsidRDefault="00C947F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947F1" w:rsidRPr="00920560" w:rsidRDefault="00CD3639" w:rsidP="00CE654F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RPr="00920560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CE654F" w:rsidRDefault="00421F72" w:rsidP="00CE0BA0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lastRenderedPageBreak/>
              <w:t>6</w:t>
            </w:r>
            <w:r w:rsidR="00CE0BA0"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CE0BA0" w:rsidRPr="00E32A7B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210700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311CD3" w:rsidRPr="00311CD3" w:rsidRDefault="00311CD3" w:rsidP="00C947F1">
            <w:pPr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вести разные виды диалогов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и/ или со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      </w:r>
          </w:p>
          <w:p w:rsidR="00CE0BA0" w:rsidRPr="00311CD3" w:rsidRDefault="00311CD3" w:rsidP="00C947F1">
            <w:pPr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создавать разные виды монологических высказываний 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(описание, в том числе характеристика; повествование/сооб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щение 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с вербальными и/или зрительными опорами в рамках тематического содержания речи (объём монологического высказывания — 7—8 фраз); 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излагать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основное содержание прочитанного текста с вербальными и/или зрительными опорами (объём — 7—8 фраз); кратко </w:t>
            </w: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излагать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результаты выполненной проектной работы (объём — 7—8 фраз);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 w:rsidR="00AC6CC1">
              <w:rPr>
                <w:rFonts w:ascii="Times New Roman" w:eastAsia="SchoolBookSanPin" w:hAnsi="Times New Roman" w:cs="Times New Roman"/>
              </w:rPr>
              <w:t xml:space="preserve"> 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63209C" w:rsidRDefault="00CE0BA0" w:rsidP="0063209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AC6CC1" w:rsidRDefault="00311CD3" w:rsidP="00AC6CC1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воспринимать на слух и понимать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</w:t>
            </w:r>
            <w:r w:rsidR="00AC6CC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для </w:t>
            </w:r>
            <w:proofErr w:type="spellStart"/>
            <w:r w:rsidR="00AC6CC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аудирования</w:t>
            </w:r>
            <w:proofErr w:type="spellEnd"/>
            <w:r w:rsidR="00AC6CC1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— до 1 минуты);</w:t>
            </w:r>
          </w:p>
        </w:tc>
        <w:tc>
          <w:tcPr>
            <w:tcW w:w="3685" w:type="dxa"/>
          </w:tcPr>
          <w:p w:rsidR="00AC6CC1" w:rsidRDefault="00CE0BA0" w:rsidP="00311CD3">
            <w:pPr>
              <w:jc w:val="center"/>
              <w:rPr>
                <w:rFonts w:ascii="Times New Roman" w:eastAsia="SchoolBookSanPin" w:hAnsi="Times New Roman" w:cs="Times New Roman"/>
                <w:lang w:val="de-DE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 w:rsidR="00AC6CC1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AC6CC1" w:rsidRP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CE0BA0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BC574C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311CD3" w:rsidRDefault="00311CD3" w:rsidP="00311CD3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311CD3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 текстов для чтения — 250—300 слов); читать про себя </w:t>
            </w:r>
            <w:proofErr w:type="spellStart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311CD3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тексты (таблицы) и понимать 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представленную в них информацию. 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3209C" w:rsidRDefault="0063209C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BC574C" w:rsidRDefault="00F311BB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BC574C" w:rsidRPr="00F311BB" w:rsidRDefault="00F311BB" w:rsidP="00F311BB">
            <w:pPr>
              <w:widowControl w:val="0"/>
              <w:spacing w:after="180"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заполнять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анкеты и формуляры, сообщая о себе основные сведения, в соответствии с нормами, принятыми в стране/ странах изучаемого языка;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писать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электронное сообщение личного характера, соблюдая речевой этикет, принятый в стране/странах изучаемого языка (объём сообщения — до 70 слов);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создавать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небольшое письменное высказывание с опорой на образец, план, ключевые слова, картинку (объём высказывания 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— до 70 слов).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F311BB" w:rsidRDefault="00F311BB" w:rsidP="00AC6CC1">
            <w:pPr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различать на слух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 адекватно, без ошибок, ведущих к сбою коммуникации,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произносить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слова с правильным ударением и фразы с соблюдением их ритмико-интонационных особенностей, в том числе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применять правила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отсутствия фразового ударения на служебных словах;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выразительно читать вслух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небольшие адаптированные аутентичные 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lastRenderedPageBreak/>
              <w:t>тексты объемом до 95 слов, построенные на изученном языковом материале, с соблюдением правил чтения и соответствующей интонации; читать новые слова со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гласно основным правилам чтения.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BC574C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F311BB" w:rsidRPr="00F311BB" w:rsidRDefault="00F311BB" w:rsidP="00F311BB">
            <w:pPr>
              <w:widowControl w:val="0"/>
              <w:spacing w:line="24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правильно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писать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изученные слова;</w:t>
            </w:r>
          </w:p>
          <w:p w:rsidR="00CE0BA0" w:rsidRPr="00F311BB" w:rsidRDefault="00F311BB" w:rsidP="00F311BB">
            <w:pPr>
              <w:widowControl w:val="0"/>
              <w:spacing w:line="24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точку, вопросительный и восклицательный знаки в конце предложения, запятую при перечислении; пун- </w:t>
            </w:r>
            <w:proofErr w:type="spellStart"/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ктуационно</w:t>
            </w:r>
            <w:proofErr w:type="spellEnd"/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правильно </w:t>
            </w: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оформлять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электрон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ное сообщение личного характера.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311BB" w:rsidRPr="00AC6CC1" w:rsidRDefault="00F311BB" w:rsidP="00AC6CC1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F311BB" w:rsidRPr="00AC6CC1" w:rsidRDefault="00F311BB" w:rsidP="00AC6CC1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keit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, -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heit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, -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ung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; имена прилагательные при помощи суффикса -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isch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; имена прилагательные и наречия при помощи отрицательного префикса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un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-; при помощи конверсии: имена существительные от глагола (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das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Lesen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); при помощи словосложения: соединения глагола и существительного (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der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Schreibtisch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);</w:t>
            </w:r>
          </w:p>
          <w:p w:rsidR="00F311BB" w:rsidRPr="00AC6CC1" w:rsidRDefault="00F311BB" w:rsidP="00AC6CC1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  <w:p w:rsidR="00CE0BA0" w:rsidRPr="00BC574C" w:rsidRDefault="00F311BB" w:rsidP="00AC6CC1">
            <w:pPr>
              <w:widowControl w:val="0"/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распознавать и употреблять в устной и письменной речи различные средства связи для обеспечения целостности высказывания.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  <w:p w:rsidR="00AC6CC1" w:rsidRPr="00920560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сложносочинённые предложения с союзом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denn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глаголы в видовременных формах действительного залога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 изъявительном наклонении в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Prateritum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глаголы с отделяемыми и неотделяемыми приставками;</w:t>
            </w:r>
          </w:p>
          <w:p w:rsidR="00F311BB" w:rsidRPr="00F311BB" w:rsidRDefault="00F311BB" w:rsidP="00F311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глаголы с возвратным местоимением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sich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глаголы</w:t>
            </w: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  <w:t xml:space="preserve"> sitzen — setzen, liegen — legen, stehen — stellen, hangen;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модальный глагол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sollen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(в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Prasens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склонение имён существительных в единственном и множественном числе в родительном падеже;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личные местоимения в винительном и дательном падежах;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вопросительное местоимение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welch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-;</w:t>
            </w:r>
          </w:p>
          <w:p w:rsidR="00F311BB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числительные для обозначения дат и больших чисел (100—1000);</w:t>
            </w:r>
          </w:p>
          <w:p w:rsidR="00CE0BA0" w:rsidRPr="00F311BB" w:rsidRDefault="00F311BB" w:rsidP="00F311BB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предлоги, требующие дательного падежа при ответе на вопрос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Wo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? и винительного при ответе на вопрос </w:t>
            </w:r>
            <w:proofErr w:type="spellStart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Wohin</w:t>
            </w:r>
            <w:proofErr w:type="spellEnd"/>
            <w:r w:rsidRPr="00F31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?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тестирование </w:t>
            </w:r>
          </w:p>
          <w:p w:rsidR="00AC6CC1" w:rsidRPr="00920560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311BB" w:rsidRPr="00F311BB" w:rsidRDefault="00F311BB" w:rsidP="00F311BB">
            <w:pPr>
              <w:ind w:firstLine="260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 использовать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знать/ понимать и использовать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обладать базовыми знаниями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 социокультурном портрете родной страны и страны/стран изучаемого языка;</w:t>
            </w:r>
          </w:p>
          <w:p w:rsidR="00CE0BA0" w:rsidRPr="00F311BB" w:rsidRDefault="00F311BB" w:rsidP="00F311BB">
            <w:pPr>
              <w:widowControl w:val="0"/>
              <w:spacing w:after="180"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кратко представлять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Россию и страну/страны изучаемого языка.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BC574C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F311BB" w:rsidRPr="00920560" w:rsidTr="00311CD3">
        <w:tc>
          <w:tcPr>
            <w:tcW w:w="1135" w:type="dxa"/>
          </w:tcPr>
          <w:p w:rsidR="00F311BB" w:rsidRPr="00920560" w:rsidRDefault="00F311BB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311BB" w:rsidRPr="00AC6CC1" w:rsidRDefault="00F311BB" w:rsidP="00AC6CC1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2" w:name="bookmark77"/>
            <w:r w:rsidRPr="00F311B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2"/>
          </w:p>
        </w:tc>
        <w:tc>
          <w:tcPr>
            <w:tcW w:w="3685" w:type="dxa"/>
          </w:tcPr>
          <w:p w:rsidR="00F311BB" w:rsidRPr="00920560" w:rsidRDefault="00F311BB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F311BB" w:rsidRPr="00920560" w:rsidTr="00311CD3">
        <w:tc>
          <w:tcPr>
            <w:tcW w:w="1135" w:type="dxa"/>
          </w:tcPr>
          <w:p w:rsidR="00F311BB" w:rsidRPr="00920560" w:rsidRDefault="00F311BB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при чтении и </w:t>
            </w:r>
            <w:proofErr w:type="spellStart"/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аудировании</w:t>
            </w:r>
            <w:proofErr w:type="spellEnd"/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—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Владеть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Участвовать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F311BB" w:rsidRPr="00F311BB" w:rsidRDefault="00F311BB" w:rsidP="00F311BB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Достигать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взаимопонимания в процессе устного и письменного общения с носителями иностранного языка, с людьми другой культуры.</w:t>
            </w:r>
          </w:p>
          <w:p w:rsidR="00F311BB" w:rsidRPr="00F311BB" w:rsidRDefault="00F311BB" w:rsidP="00F311BB">
            <w:pPr>
              <w:widowControl w:val="0"/>
              <w:spacing w:after="272"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Сравнивать</w:t>
            </w:r>
            <w:r w:rsidRPr="00F311BB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ции в рамках изученной тематики.</w:t>
            </w:r>
          </w:p>
        </w:tc>
        <w:tc>
          <w:tcPr>
            <w:tcW w:w="3685" w:type="dxa"/>
          </w:tcPr>
          <w:p w:rsidR="00AC6CC1" w:rsidRPr="0092056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311BB" w:rsidRPr="00920560" w:rsidRDefault="00F311BB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CE654F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7</w:t>
            </w:r>
            <w:r w:rsidR="00CE0BA0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</w:t>
            </w:r>
            <w:r w:rsidR="00CE0BA0"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CE0BA0" w:rsidRPr="00E32A7B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210700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0A11DF" w:rsidRPr="000A11DF" w:rsidRDefault="000A11DF" w:rsidP="00AC6CC1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вести разные виды диалогов </w:t>
            </w: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(диалог этикетного характера, диалог побуждения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      </w:r>
          </w:p>
          <w:p w:rsidR="00CE0BA0" w:rsidRPr="00BC574C" w:rsidRDefault="000A11DF" w:rsidP="00AC6CC1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создавать разные виды монологических высказываний </w:t>
            </w: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(описание, в том числе характеристика; повествование/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сооб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щение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) с вербальными и/или зрительными опорами в рамках тематического содержания речи (объём монологического высказывания — 8—9 фраз); излагать основное содержание прочитанного/прослушанного текста с вербальными и /или зрительными опорами (объём — 8—9 фраз); кратко излагать результаты выполненной проектной работы (объём — 8—9 фраз);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BC574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BC574C" w:rsidRDefault="000A11DF" w:rsidP="000A11DF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воспринимать на слух и понимать </w:t>
            </w: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аудирования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— до 1,5 минут).</w:t>
            </w:r>
          </w:p>
        </w:tc>
        <w:tc>
          <w:tcPr>
            <w:tcW w:w="3685" w:type="dxa"/>
          </w:tcPr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CE0BA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– контрольная работа 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0A11DF" w:rsidRDefault="000A11DF" w:rsidP="00AC6CC1">
            <w:pPr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я, с пониманием нужной/запраши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ваемой информации, с полным пониманием информации, представленной в тексте в эксплицитной/явной форме (объём текста/ текстов для чтения — до 350 слов);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читать про себя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тексты (таблицы, диаграммы) и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понимать 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представленную в них информацию.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AC6CC1" w:rsidRDefault="000A11DF" w:rsidP="00AC6CC1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E87D71" w:rsidRDefault="000A11DF" w:rsidP="000A11D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заполнять анкеты и формуляры, сообщая о себе основные сведения, в соответствии с нормами, принятыми в стране/ 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90 слов); создавать небольшое письменное высказывание с опорой на образец, план, ключевые слова, таблицу (о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бъём высказывания — до 90 слов).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BD6681" w:rsidRDefault="000A11DF" w:rsidP="000A11D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гласно основным правилам чтения.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CE0BA0" w:rsidRPr="00CD3639" w:rsidRDefault="00CE0BA0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CD3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311CD3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правильно писать изученные слова;</w:t>
            </w:r>
          </w:p>
          <w:p w:rsidR="00CE0BA0" w:rsidRPr="00BD6681" w:rsidRDefault="000A11DF" w:rsidP="000A11DF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widowControl w:val="0"/>
              <w:spacing w:line="235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звучащем и письменном тексте 1000 лексических единиц (слов, словосочетаний, речевых клише) и правильно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употреблять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900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0A11DF" w:rsidRPr="000A11DF" w:rsidRDefault="000A11DF" w:rsidP="000A11DF">
            <w:pPr>
              <w:spacing w:line="235" w:lineRule="exact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аффиксации: глаголы при помощи суффикса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ieren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существительные при помощи суффиксов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schaft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tion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префикса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un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; 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при помощи конверсии: имена существительные от прилагательных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(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das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GrUn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);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при помощи словосложени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я: соединения прилагательного и 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существительного 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(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die</w:t>
            </w: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Kleinstadt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0A11DF" w:rsidRPr="000A11DF" w:rsidRDefault="000A11DF" w:rsidP="000A11DF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изученные синонимы, антонимы;</w:t>
            </w:r>
          </w:p>
          <w:p w:rsidR="00CE0BA0" w:rsidRPr="000A11DF" w:rsidRDefault="000A11DF" w:rsidP="000A11DF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различные средства связи в тексте для обеспечения логичности и целостности высказывания.</w:t>
            </w:r>
          </w:p>
        </w:tc>
        <w:tc>
          <w:tcPr>
            <w:tcW w:w="3685" w:type="dxa"/>
          </w:tcPr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  <w:p w:rsidR="00CE0BA0" w:rsidRPr="0092056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сложносочинённые предложения с наречием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darum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сложноподчинённые предложения: дополнительные (с союзом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dass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), причины (с союзом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weil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), условия (с союзом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wenn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предложения с глаголами, требующими употребления после них частицы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zu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инфинитива;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man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в том числе с модальными глаголами;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модальные глаголы в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Prateritum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0A11DF" w:rsidRPr="000A11DF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отрицания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kein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nicht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doch</w:t>
            </w:r>
            <w:proofErr w:type="spellEnd"/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CE0BA0" w:rsidRPr="00C77312" w:rsidRDefault="000A11DF" w:rsidP="000A11D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числительные для обозначения дат и боль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ших чисел (до 1 000 000).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тестирование </w:t>
            </w:r>
          </w:p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E0BA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0BA0" w:rsidRPr="00210700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311CD3">
        <w:tc>
          <w:tcPr>
            <w:tcW w:w="1135" w:type="dxa"/>
            <w:vMerge/>
          </w:tcPr>
          <w:p w:rsidR="00CE0BA0" w:rsidRPr="00920560" w:rsidRDefault="00CE0BA0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spacing w:line="235" w:lineRule="exact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 использовать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      </w:r>
          </w:p>
          <w:p w:rsidR="000A11DF" w:rsidRPr="000A11DF" w:rsidRDefault="000A11DF" w:rsidP="000A11DF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знать/понимать и использовать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      </w:r>
          </w:p>
          <w:p w:rsidR="000A11DF" w:rsidRPr="000A11DF" w:rsidRDefault="000A11DF" w:rsidP="000A11DF">
            <w:pPr>
              <w:widowControl w:val="0"/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обладать базовыми знаниями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о социокультурном портрете и культурном наследии родной страны и страны/стран изучаемого языка;</w:t>
            </w:r>
          </w:p>
          <w:p w:rsidR="00CE0BA0" w:rsidRPr="000A11DF" w:rsidRDefault="000A11DF" w:rsidP="000A11DF">
            <w:pPr>
              <w:widowControl w:val="0"/>
              <w:spacing w:after="180"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кратко представлять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Россию и страну/страны изучаемого языка.</w:t>
            </w:r>
          </w:p>
        </w:tc>
        <w:tc>
          <w:tcPr>
            <w:tcW w:w="3685" w:type="dxa"/>
          </w:tcPr>
          <w:p w:rsidR="00CE0BA0" w:rsidRPr="00920560" w:rsidRDefault="00CE0BA0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E87D71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0BA0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0A11DF" w:rsidRPr="00920560" w:rsidTr="000A11DF">
        <w:tc>
          <w:tcPr>
            <w:tcW w:w="1135" w:type="dxa"/>
            <w:vMerge w:val="restart"/>
            <w:tcBorders>
              <w:top w:val="nil"/>
            </w:tcBorders>
          </w:tcPr>
          <w:p w:rsidR="000A11DF" w:rsidRPr="00920560" w:rsidRDefault="000A11DF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311B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0A11DF" w:rsidRPr="00920560" w:rsidRDefault="000A11DF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A11DF" w:rsidRPr="00920560" w:rsidTr="000A11DF">
        <w:tc>
          <w:tcPr>
            <w:tcW w:w="1135" w:type="dxa"/>
            <w:vMerge/>
            <w:tcBorders>
              <w:top w:val="nil"/>
            </w:tcBorders>
          </w:tcPr>
          <w:p w:rsidR="000A11DF" w:rsidRPr="00920560" w:rsidRDefault="000A11DF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A11DF" w:rsidRPr="000A11DF" w:rsidRDefault="000A11DF" w:rsidP="000A11DF">
            <w:pP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при чтении и </w:t>
            </w:r>
            <w:proofErr w:type="spellStart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аудировании</w:t>
            </w:r>
            <w:proofErr w:type="spellEnd"/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языковую догадку, в том числе контекстуальную;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      </w:r>
          </w:p>
          <w:p w:rsidR="000A11DF" w:rsidRPr="000A11DF" w:rsidRDefault="000A11DF" w:rsidP="000A11DF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Владеть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0A11DF" w:rsidRPr="000A11DF" w:rsidRDefault="000A11DF" w:rsidP="000A11DF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Участвовать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0A11DF" w:rsidRPr="000A11DF" w:rsidRDefault="000A11DF" w:rsidP="000A11DF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0A11DF" w:rsidRPr="000A11DF" w:rsidRDefault="000A11DF" w:rsidP="000A11DF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Достигать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взаимопонимания в процессе устного и письменного общения с носителями иностранного языка, с людьми другой культуры.</w:t>
            </w:r>
          </w:p>
          <w:p w:rsidR="000A11DF" w:rsidRPr="00014017" w:rsidRDefault="000A11DF" w:rsidP="00014017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A11DF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Сравнивать</w:t>
            </w:r>
            <w:r w:rsidRPr="000A11DF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CD3639" w:rsidRDefault="00CD3639" w:rsidP="00CD3639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0A11DF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RPr="00920560" w:rsidTr="00311CD3">
        <w:tc>
          <w:tcPr>
            <w:tcW w:w="1135" w:type="dxa"/>
            <w:vMerge w:val="restart"/>
            <w:textDirection w:val="btLr"/>
            <w:vAlign w:val="center"/>
          </w:tcPr>
          <w:p w:rsidR="00421F72" w:rsidRPr="00CE654F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8 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421F72" w:rsidRPr="00E32A7B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210700" w:rsidRDefault="00421F72" w:rsidP="00311CD3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014017" w:rsidRPr="00CD3639" w:rsidRDefault="00014017" w:rsidP="00014017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</w:pPr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речи1 для 8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      </w:r>
          </w:p>
          <w:p w:rsidR="00421F72" w:rsidRPr="00AC6CC1" w:rsidRDefault="00014017" w:rsidP="00AC6CC1">
            <w:pP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создавать разные виды монологических высказываний (описание, в том числе характеристика; повествование/</w:t>
            </w:r>
            <w:proofErr w:type="spellStart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сооб</w:t>
            </w:r>
            <w:proofErr w:type="spellEnd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щение</w:t>
            </w:r>
            <w:proofErr w:type="spellEnd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) с вербальными и/или зрительными опорами в рамках тематического содержания речи (объём монологического высказывания — до 9—10 фраз); выражать и кратко аргументировать своё мнение, излагать основное содержание</w:t>
            </w:r>
            <w:r w:rsidRPr="00CD3639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прочитанного/прослушанного текста с вербальными и/или зрительными опорами (объём — 9—10 фраз); </w:t>
            </w:r>
            <w:r w:rsidRPr="00CD3639">
              <w:rPr>
                <w:rFonts w:ascii="Century Schoolbook" w:eastAsia="Century Schoolbook" w:hAnsi="Century Schoolbook" w:cs="Century Schoolbook"/>
                <w:iCs/>
                <w:color w:val="000000"/>
                <w:sz w:val="20"/>
                <w:szCs w:val="20"/>
                <w:lang w:bidi="ru-RU"/>
              </w:rPr>
              <w:t>излагать</w:t>
            </w:r>
            <w:r w:rsidRPr="00CD3639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результаты выполненной проект</w:t>
            </w:r>
            <w:r w:rsidR="00AC6CC1" w:rsidRPr="00CD3639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ной работы (объём — 9—10 фраз);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CD3639" w:rsidRDefault="00014017" w:rsidP="00014017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аудирования</w:t>
            </w:r>
            <w:proofErr w:type="spellEnd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— до 2 минут);</w:t>
            </w:r>
          </w:p>
        </w:tc>
        <w:tc>
          <w:tcPr>
            <w:tcW w:w="3685" w:type="dxa"/>
          </w:tcPr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421F72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014017" w:rsidRDefault="00014017" w:rsidP="00014017">
            <w:pPr>
              <w:widowControl w:val="0"/>
              <w:spacing w:line="24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читать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 тексты 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(таблицы, диаграммы) и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понимать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представленную в них информацию.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D3639" w:rsidRDefault="00CD3639" w:rsidP="00CD3639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CD3639" w:rsidRDefault="00014017" w:rsidP="00CD3639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E87D71" w:rsidRDefault="00014017" w:rsidP="00014017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110 слов); создавать небольшое письменное </w:t>
            </w:r>
            <w:r w:rsidRPr="00014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высказывание с опорой на образец, план, таблицу и/или прочитанный/прослушанный текст (об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ъём высказывания — до 110 слов).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CD3639" w:rsidRDefault="00014017" w:rsidP="00CD3639">
            <w:pP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r w:rsidR="00421F72"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согласно основным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правилам чтения 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</w:t>
            </w:r>
            <w:r w:rsidR="00CD3639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ласно основным правилам чтения.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CD3639" w:rsidRDefault="00421F72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CD3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014017" w:rsidRPr="00014017" w:rsidRDefault="00014017" w:rsidP="00014017">
            <w:pPr>
              <w:widowControl w:val="0"/>
              <w:spacing w:line="240" w:lineRule="exact"/>
              <w:ind w:left="240" w:right="1880"/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правильно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писать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изученные слова;</w:t>
            </w:r>
          </w:p>
          <w:p w:rsidR="00421F72" w:rsidRPr="0001401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D3639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14017" w:rsidRPr="0001401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звучащем и письменном тексте 1250 лексических единиц (слов, словосочетаний, речевых клише) и правильно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употреблять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1050 лексических единиц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  <w:p w:rsidR="00014017" w:rsidRPr="0001401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аффиксации: имена существительные при помощи суффикса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ik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прилагательные при помощи суффикса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los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прилагательные путём соединения двух прилагательных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dunkelblau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014017" w:rsidRPr="00014017" w:rsidRDefault="00014017" w:rsidP="00014017">
            <w:pPr>
              <w:widowControl w:val="0"/>
              <w:spacing w:line="240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изученные многозначные слова, синонимы, антонимы, сокращения и аббревиатуры;</w:t>
            </w:r>
          </w:p>
          <w:p w:rsidR="00421F72" w:rsidRPr="00CD3639" w:rsidRDefault="00014017" w:rsidP="00CD3639">
            <w:pPr>
              <w:widowControl w:val="0"/>
              <w:spacing w:line="240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различные средства связи в тексте для обеспечения логично</w:t>
            </w:r>
            <w:r w:rsidR="00CD3639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сти и целостности высказывания.</w:t>
            </w:r>
          </w:p>
        </w:tc>
        <w:tc>
          <w:tcPr>
            <w:tcW w:w="3685" w:type="dxa"/>
          </w:tcPr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  <w:p w:rsidR="00421F72" w:rsidRPr="0092056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14017" w:rsidRPr="00014017" w:rsidRDefault="00014017" w:rsidP="00014017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014017" w:rsidRPr="00014017" w:rsidRDefault="00014017" w:rsidP="00014017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014017" w:rsidRPr="00014017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предлоги, используемые с дательным падежом;</w:t>
            </w:r>
          </w:p>
          <w:p w:rsidR="00421F72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216"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предлоги, используемые с винительным падежом.</w:t>
            </w:r>
          </w:p>
          <w:p w:rsidR="00014017" w:rsidRPr="00014017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216"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сложноподчинённые предложения времени с союзами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wenn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als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;</w:t>
            </w:r>
          </w:p>
          <w:p w:rsidR="00014017" w:rsidRPr="00014017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216"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глаголы в видовременных формах страдательного залога (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Prasens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Prasteritum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);</w:t>
            </w:r>
          </w:p>
          <w:p w:rsidR="00014017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216"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наиболее распространённые глаголы с управлением и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м</w:t>
            </w:r>
            <w:proofErr w:type="gram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е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-</w:t>
            </w:r>
            <w:proofErr w:type="gram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стоимённые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наречия;</w:t>
            </w:r>
          </w:p>
          <w:p w:rsidR="00014017" w:rsidRPr="00014017" w:rsidRDefault="00014017" w:rsidP="00014017">
            <w:pPr>
              <w:widowControl w:val="0"/>
              <w:numPr>
                <w:ilvl w:val="0"/>
                <w:numId w:val="25"/>
              </w:numPr>
              <w:tabs>
                <w:tab w:val="left" w:pos="202"/>
              </w:tabs>
              <w:spacing w:after="216" w:line="200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склонение прилагательных;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тестирование </w:t>
            </w:r>
          </w:p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14017" w:rsidRPr="00014017" w:rsidRDefault="00014017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осуществлять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      </w:r>
          </w:p>
          <w:p w:rsidR="00014017" w:rsidRPr="00014017" w:rsidRDefault="00014017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lastRenderedPageBreak/>
              <w:t>кратко представлять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родную страну/малую родину и страну/страны изучаемого языка (культурные явления и события; достопримечательности, выдающиеся люди);</w:t>
            </w:r>
          </w:p>
          <w:p w:rsidR="00421F72" w:rsidRPr="00014017" w:rsidRDefault="00014017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оказывать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помощь зарубежным гостям в ситуациях повседневного общения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(объяснить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местонахождение объекта, </w:t>
            </w: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сообщить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возможный маршрут и т. д.).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421F72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CD3639" w:rsidRPr="00920560" w:rsidTr="00311CD3">
        <w:tc>
          <w:tcPr>
            <w:tcW w:w="1135" w:type="dxa"/>
            <w:vMerge w:val="restart"/>
          </w:tcPr>
          <w:p w:rsidR="00CD3639" w:rsidRPr="00920560" w:rsidRDefault="00CD3639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D3639" w:rsidRDefault="00CD3639" w:rsidP="00311CD3">
            <w:pPr>
              <w:widowControl w:val="0"/>
              <w:tabs>
                <w:tab w:val="left" w:pos="1445"/>
              </w:tabs>
              <w:spacing w:line="226" w:lineRule="exact"/>
              <w:jc w:val="both"/>
              <w:rPr>
                <w:rFonts w:ascii="Times New Roman" w:eastAsia="SchoolBookSanPin" w:hAnsi="Times New Roman" w:cs="Times New Roman"/>
              </w:rPr>
            </w:pPr>
            <w:r w:rsidRPr="00F311B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CD3639" w:rsidRPr="00920560" w:rsidTr="00311CD3">
        <w:tc>
          <w:tcPr>
            <w:tcW w:w="1135" w:type="dxa"/>
            <w:vMerge/>
          </w:tcPr>
          <w:p w:rsidR="00CD3639" w:rsidRPr="00920560" w:rsidRDefault="00CD3639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при чтении и </w:t>
            </w:r>
            <w:proofErr w:type="spellStart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аудировании</w:t>
            </w:r>
            <w:proofErr w:type="spellEnd"/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      </w:r>
          </w:p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Владеть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Уметь рассматривать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несколько вариантов решения коммуникативной задачи в продуктивных видах речевой деятельности (говорении и письменной речи).</w:t>
            </w:r>
          </w:p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Участвовать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      </w:r>
          </w:p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CD3639" w:rsidRPr="00014017" w:rsidRDefault="00CD3639" w:rsidP="00014017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Достигать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взаимопонимания в процессе устного и письменного общения с носителями иностранного языка, людьми другой культуры.</w:t>
            </w:r>
          </w:p>
          <w:p w:rsidR="00CD3639" w:rsidRPr="00CD3639" w:rsidRDefault="00CD3639" w:rsidP="00CD3639">
            <w:pPr>
              <w:widowControl w:val="0"/>
              <w:spacing w:line="23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014017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Сравнивать</w:t>
            </w:r>
            <w:r w:rsidRPr="00014017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CD3639" w:rsidRPr="00920560" w:rsidRDefault="00CD3639" w:rsidP="00CD3639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контрольная работа</w:t>
            </w:r>
          </w:p>
        </w:tc>
      </w:tr>
      <w:tr w:rsidR="00421F72" w:rsidRPr="00920560" w:rsidTr="00311CD3">
        <w:tc>
          <w:tcPr>
            <w:tcW w:w="1135" w:type="dxa"/>
            <w:vMerge w:val="restart"/>
            <w:textDirection w:val="btLr"/>
            <w:vAlign w:val="center"/>
          </w:tcPr>
          <w:p w:rsidR="00421F72" w:rsidRPr="001C235A" w:rsidRDefault="001C235A" w:rsidP="001C235A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8"/>
                <w:szCs w:val="28"/>
              </w:rPr>
            </w:pPr>
            <w:r w:rsidRPr="001C235A">
              <w:rPr>
                <w:rFonts w:ascii="Times New Roman" w:eastAsia="OfficinaSansBoldITC" w:hAnsi="Times New Roman" w:cs="Times New Roman"/>
                <w:b/>
                <w:sz w:val="28"/>
                <w:szCs w:val="28"/>
              </w:rPr>
              <w:t>9 к</w:t>
            </w:r>
            <w:r>
              <w:rPr>
                <w:rFonts w:ascii="Times New Roman" w:eastAsia="OfficinaSansBoldITC" w:hAnsi="Times New Roman" w:cs="Times New Roman"/>
                <w:b/>
                <w:sz w:val="28"/>
                <w:szCs w:val="28"/>
              </w:rPr>
              <w:t>л</w:t>
            </w:r>
            <w:r w:rsidRPr="001C235A">
              <w:rPr>
                <w:rFonts w:ascii="Times New Roman" w:eastAsia="OfficinaSansBoldITC" w:hAnsi="Times New Roman" w:cs="Times New Roman"/>
                <w:b/>
                <w:sz w:val="28"/>
                <w:szCs w:val="28"/>
              </w:rPr>
              <w:t>асс</w:t>
            </w:r>
          </w:p>
        </w:tc>
        <w:tc>
          <w:tcPr>
            <w:tcW w:w="6237" w:type="dxa"/>
          </w:tcPr>
          <w:p w:rsidR="00421F72" w:rsidRPr="00E32A7B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210700" w:rsidRDefault="00421F72" w:rsidP="00311CD3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1C235A" w:rsidRPr="00CD3639" w:rsidRDefault="001C235A" w:rsidP="00CD3639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</w:pPr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вести комбинированный диалог, включающий различные виды диалогов (диалог этикетного характера, диалог побуждения к действию, диалог-расспрос); диалог 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      </w:r>
          </w:p>
          <w:p w:rsidR="00421F72" w:rsidRPr="00CD3639" w:rsidRDefault="001C235A" w:rsidP="00CD3639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создавать разные виды монологических высказываний (описание, в том числе характеристика; повествование/</w:t>
            </w:r>
            <w:proofErr w:type="spellStart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сооб</w:t>
            </w:r>
            <w:proofErr w:type="spellEnd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щение</w:t>
            </w:r>
            <w:proofErr w:type="spellEnd"/>
            <w:r w:rsidRPr="00CD363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, рассуждение) с вербальными и/или зрительными опорами или без опор в рамках тематического содержания речи (объём монологического высказывания — до 10— 12 фраз); излагать основное содержание прочитанного/про- слушанного текста со зрительными и/или вербальными опорами (объём — 10—12 фраз); излагать результаты выполненной проектной работы; (объём — 10—12 фраз).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D3639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CD3639" w:rsidRDefault="00CD3639" w:rsidP="00CD3639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1C235A" w:rsidP="001C235A">
            <w:pPr>
              <w:widowControl w:val="0"/>
              <w:tabs>
                <w:tab w:val="left" w:pos="144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аудирования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— до 2 минут).</w:t>
            </w:r>
          </w:p>
        </w:tc>
        <w:tc>
          <w:tcPr>
            <w:tcW w:w="3685" w:type="dxa"/>
          </w:tcPr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C235A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AC6CC1" w:rsidP="00AC6CC1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1C235A" w:rsidP="001C235A">
            <w:pPr>
              <w:widowControl w:val="0"/>
              <w:tabs>
                <w:tab w:val="left" w:pos="143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нуж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- ной/интересующей/запрашиваемой информации, с полным пониманием содержания (объём текста/текстов для чтения — 500-600 слов); читать про себя </w:t>
            </w:r>
            <w:proofErr w:type="spellStart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 xml:space="preserve"> тексты (таблицы, диаграммы) и понимать </w:t>
            </w: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lastRenderedPageBreak/>
              <w:t>представленную в них информацию.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1C235A" w:rsidRDefault="001C235A" w:rsidP="001C235A">
            <w:pPr>
              <w:spacing w:after="180" w:line="245" w:lineRule="exact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заполнять анкеты и формуляры, сообщая о себе основные сведения, в соответствии с нормами, принятыми в стране/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странах изучаемого языка;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писать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электронное сообщение личного характера, соблюдая речевой этикет, принятый в стране/странах изучаемого языка (объём сообщения — до 120 слов);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создавать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небольшое письменное высказывание с опорой на образец, план, таблицу, прочитанный/ прослушанный текст (объём высказывания — до 120 слов);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заполнять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таблицу, кратко фиксируя содержание 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прочи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танного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/прослушанного текста;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 xml:space="preserve">письменно представлять 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результаты выполненной проектной работы (объём 100— 120 слов);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AC6CC1" w:rsidRDefault="001C235A" w:rsidP="001C235A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AC6CC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bidi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421F72" w:rsidRPr="001C235A" w:rsidRDefault="00421F72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1C23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Tr="00311CD3">
        <w:tc>
          <w:tcPr>
            <w:tcW w:w="1135" w:type="dxa"/>
            <w:vMerge/>
            <w:textDirection w:val="btLr"/>
            <w:vAlign w:val="center"/>
          </w:tcPr>
          <w:p w:rsidR="00421F72" w:rsidRDefault="00421F72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4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правильно писать изученные слова;</w:t>
            </w:r>
          </w:p>
          <w:p w:rsidR="00421F72" w:rsidRPr="00BD6681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AC6CC1" w:rsidRDefault="00AC6CC1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1C235A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45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звучащем и письменном тексте 1350 лексических единиц (слов, словосочетаний, речевых клише) и правильно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употреблять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4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ie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um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имена прилагательные при помощи суффиксов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sam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, -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val="en-US" w:eastAsia="en-US" w:bidi="en-US"/>
              </w:rPr>
              <w:t>bar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eastAsia="en-US" w:bidi="en-US"/>
              </w:rPr>
              <w:t>;</w:t>
            </w:r>
          </w:p>
          <w:p w:rsidR="001C235A" w:rsidRPr="001C235A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изученные синонимы, антонимы, сокращения и аббревиатуры;</w:t>
            </w:r>
          </w:p>
          <w:p w:rsidR="00421F72" w:rsidRPr="00E32A7B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различные средства связи в тексте для обеспечения логичности и целостности высказывания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3685" w:type="dxa"/>
          </w:tcPr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="00CD3639">
              <w:rPr>
                <w:rFonts w:ascii="Times New Roman" w:eastAsia="SchoolBookSanPin" w:hAnsi="Times New Roman" w:cs="Times New Roman"/>
              </w:rPr>
              <w:t>, диктант</w:t>
            </w:r>
          </w:p>
          <w:p w:rsid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  <w:p w:rsidR="00421F72" w:rsidRPr="0092056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1C235A" w:rsidRDefault="001C235A" w:rsidP="001C235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языка;</w:t>
            </w:r>
          </w:p>
          <w:p w:rsidR="001C235A" w:rsidRPr="001C235A" w:rsidRDefault="001C235A" w:rsidP="001C235A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1C235A" w:rsidRPr="001C235A" w:rsidRDefault="001C235A" w:rsidP="001C235A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сложносочинённые предложения с наречием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deshalb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1C235A" w:rsidRPr="001C235A" w:rsidRDefault="001C235A" w:rsidP="001C235A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сложноподчинённые предложения: времени с союзом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nachdem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цели с союзом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damit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421F72" w:rsidRPr="00C77312" w:rsidRDefault="001C235A" w:rsidP="001C235A">
            <w:pPr>
              <w:widowControl w:val="0"/>
              <w:numPr>
                <w:ilvl w:val="0"/>
                <w:numId w:val="17"/>
              </w:numPr>
              <w:tabs>
                <w:tab w:val="left" w:pos="1459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формы сослагательного наклонения от глаголов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haben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sein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konnen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mogen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  <w:t>u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rde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+ </w:t>
            </w:r>
            <w:proofErr w:type="spellStart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Infinitiv</w:t>
            </w:r>
            <w:proofErr w:type="spellEnd"/>
            <w:r w:rsidRPr="001C2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</w:tc>
        <w:tc>
          <w:tcPr>
            <w:tcW w:w="3685" w:type="dxa"/>
          </w:tcPr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AC6CC1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C6CC1" w:rsidRPr="00AC6CC1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AC6CC1">
              <w:rPr>
                <w:rFonts w:ascii="Times New Roman" w:eastAsia="SchoolBookSanPin" w:hAnsi="Times New Roman" w:cs="Times New Roman"/>
              </w:rPr>
              <w:t>Тематический – тестирование</w:t>
            </w:r>
          </w:p>
          <w:p w:rsidR="00421F72" w:rsidRPr="00920560" w:rsidRDefault="00AC6CC1" w:rsidP="00AC6CC1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421F72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F72" w:rsidRPr="00210700" w:rsidRDefault="00421F72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21F72" w:rsidRPr="00920560" w:rsidTr="00311CD3">
        <w:tc>
          <w:tcPr>
            <w:tcW w:w="1135" w:type="dxa"/>
            <w:vMerge/>
          </w:tcPr>
          <w:p w:rsidR="00421F72" w:rsidRPr="00920560" w:rsidRDefault="00421F72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знать/понимать и использовать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lastRenderedPageBreak/>
              <w:t>праздники, обычаи, традиции);</w:t>
            </w:r>
          </w:p>
          <w:p w:rsidR="001C235A" w:rsidRPr="001C235A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иметь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элементарные представления о различных вариантах немецкого языка;</w:t>
            </w:r>
          </w:p>
          <w:p w:rsidR="00421F72" w:rsidRPr="001C235A" w:rsidRDefault="001C235A" w:rsidP="001C235A">
            <w:pPr>
              <w:widowControl w:val="0"/>
              <w:spacing w:after="176"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обладать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базовыми знаниями о социокультурном портрете и культурном наследии родной страны и страны/стран изучаемого языка;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уметь представлять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Россию и страну/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стра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ны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изучаемого языка; </w:t>
            </w: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оказывать помощь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зарубежным гостям в 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ситуациях повседневного общения.</w:t>
            </w:r>
          </w:p>
        </w:tc>
        <w:tc>
          <w:tcPr>
            <w:tcW w:w="3685" w:type="dxa"/>
          </w:tcPr>
          <w:p w:rsidR="00421F72" w:rsidRPr="00920560" w:rsidRDefault="00421F72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421F72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  <w:tr w:rsidR="001C235A" w:rsidRPr="00920560" w:rsidTr="001C235A">
        <w:tc>
          <w:tcPr>
            <w:tcW w:w="1135" w:type="dxa"/>
            <w:vMerge w:val="restart"/>
            <w:tcBorders>
              <w:top w:val="nil"/>
            </w:tcBorders>
          </w:tcPr>
          <w:p w:rsidR="001C235A" w:rsidRPr="00920560" w:rsidRDefault="001C235A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40" w:lineRule="exact"/>
              <w:jc w:val="both"/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</w:pPr>
            <w:r w:rsidRPr="00F311BB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1C235A" w:rsidRPr="00920560" w:rsidRDefault="001C235A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1C235A" w:rsidRPr="00920560" w:rsidTr="001C235A">
        <w:tc>
          <w:tcPr>
            <w:tcW w:w="1135" w:type="dxa"/>
            <w:vMerge/>
            <w:tcBorders>
              <w:top w:val="nil"/>
            </w:tcBorders>
          </w:tcPr>
          <w:p w:rsidR="001C235A" w:rsidRPr="00920560" w:rsidRDefault="001C235A" w:rsidP="00311CD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аудировании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</w:t>
            </w:r>
            <w:proofErr w:type="gram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н-</w:t>
            </w:r>
            <w:proofErr w:type="gram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ного</w:t>
            </w:r>
            <w:proofErr w:type="spellEnd"/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>/прослушанного текста или для нахождения в тексте запрашиваемой информации.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Владеть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Уметь рассматривать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несколько вариантов решения коммуникативной задачи в продуктивных видах речевой деятельности (говорении и письменной речи).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Участвовать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сети Интернет.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иноязычные словари и справочники, в том числе информационно-справочные системы в электронной форме.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Достигать взаимопонимания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в процессе устного и письменного общения с носителями иностранного языка, людьми другой культуры.</w:t>
            </w:r>
          </w:p>
          <w:p w:rsidR="001C235A" w:rsidRPr="001C235A" w:rsidRDefault="001C235A" w:rsidP="001C235A">
            <w:pPr>
              <w:widowControl w:val="0"/>
              <w:spacing w:line="245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</w:pPr>
            <w:r w:rsidRPr="001C235A">
              <w:rPr>
                <w:rFonts w:ascii="Century Schoolbook" w:eastAsia="Century Schoolbook" w:hAnsi="Century Schoolbook" w:cs="Century Schoolbook"/>
                <w:i/>
                <w:iCs/>
                <w:color w:val="000000"/>
                <w:sz w:val="20"/>
                <w:szCs w:val="20"/>
                <w:lang w:bidi="ru-RU"/>
              </w:rPr>
              <w:t>Сравнивать</w:t>
            </w:r>
            <w:r w:rsidRPr="001C235A">
              <w:rPr>
                <w:rFonts w:ascii="Century Schoolbook" w:eastAsia="Century Schoolbook" w:hAnsi="Century Schoolbook" w:cs="Century Schoolbook"/>
                <w:color w:val="000000"/>
                <w:sz w:val="20"/>
                <w:szCs w:val="20"/>
                <w:lang w:bidi="ru-RU"/>
              </w:rPr>
      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  <w:p w:rsidR="001C235A" w:rsidRPr="001C235A" w:rsidRDefault="001C235A" w:rsidP="001C235A">
            <w:pPr>
              <w:widowControl w:val="0"/>
              <w:spacing w:line="240" w:lineRule="exact"/>
              <w:ind w:firstLine="260"/>
              <w:jc w:val="both"/>
              <w:rPr>
                <w:rFonts w:ascii="Century Schoolbook" w:eastAsia="Century Schoolbook" w:hAnsi="Century Schoolbook" w:cs="Century Schoolbook"/>
                <w:i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685" w:type="dxa"/>
          </w:tcPr>
          <w:p w:rsidR="00CD3639" w:rsidRPr="00920560" w:rsidRDefault="00CD3639" w:rsidP="00CD3639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C235A" w:rsidRPr="00920560" w:rsidRDefault="00CD3639" w:rsidP="00311CD3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экзамен</w:t>
            </w:r>
          </w:p>
        </w:tc>
      </w:tr>
    </w:tbl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0"/>
  </w:num>
  <w:num w:numId="4">
    <w:abstractNumId w:val="17"/>
  </w:num>
  <w:num w:numId="5">
    <w:abstractNumId w:val="9"/>
  </w:num>
  <w:num w:numId="6">
    <w:abstractNumId w:val="15"/>
  </w:num>
  <w:num w:numId="7">
    <w:abstractNumId w:val="3"/>
  </w:num>
  <w:num w:numId="8">
    <w:abstractNumId w:val="18"/>
  </w:num>
  <w:num w:numId="9">
    <w:abstractNumId w:val="13"/>
  </w:num>
  <w:num w:numId="10">
    <w:abstractNumId w:val="19"/>
  </w:num>
  <w:num w:numId="11">
    <w:abstractNumId w:val="7"/>
  </w:num>
  <w:num w:numId="12">
    <w:abstractNumId w:val="8"/>
  </w:num>
  <w:num w:numId="13">
    <w:abstractNumId w:val="16"/>
  </w:num>
  <w:num w:numId="14">
    <w:abstractNumId w:val="0"/>
  </w:num>
  <w:num w:numId="15">
    <w:abstractNumId w:val="6"/>
  </w:num>
  <w:num w:numId="16">
    <w:abstractNumId w:val="11"/>
  </w:num>
  <w:num w:numId="17">
    <w:abstractNumId w:val="25"/>
  </w:num>
  <w:num w:numId="18">
    <w:abstractNumId w:val="2"/>
  </w:num>
  <w:num w:numId="19">
    <w:abstractNumId w:val="22"/>
  </w:num>
  <w:num w:numId="20">
    <w:abstractNumId w:val="5"/>
  </w:num>
  <w:num w:numId="21">
    <w:abstractNumId w:val="1"/>
  </w:num>
  <w:num w:numId="22">
    <w:abstractNumId w:val="14"/>
  </w:num>
  <w:num w:numId="23">
    <w:abstractNumId w:val="24"/>
  </w:num>
  <w:num w:numId="24">
    <w:abstractNumId w:val="4"/>
  </w:num>
  <w:num w:numId="25">
    <w:abstractNumId w:val="21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14017"/>
    <w:rsid w:val="000A11DF"/>
    <w:rsid w:val="00105B2D"/>
    <w:rsid w:val="00143F93"/>
    <w:rsid w:val="001C235A"/>
    <w:rsid w:val="00210700"/>
    <w:rsid w:val="002E1BBA"/>
    <w:rsid w:val="003106EF"/>
    <w:rsid w:val="00311CD3"/>
    <w:rsid w:val="003C4B32"/>
    <w:rsid w:val="00421F72"/>
    <w:rsid w:val="004978D6"/>
    <w:rsid w:val="00541637"/>
    <w:rsid w:val="005829DC"/>
    <w:rsid w:val="0063209C"/>
    <w:rsid w:val="006B0582"/>
    <w:rsid w:val="0073378C"/>
    <w:rsid w:val="007930C8"/>
    <w:rsid w:val="00920560"/>
    <w:rsid w:val="009434B6"/>
    <w:rsid w:val="009F545B"/>
    <w:rsid w:val="00AC6CC1"/>
    <w:rsid w:val="00B07157"/>
    <w:rsid w:val="00BC574C"/>
    <w:rsid w:val="00BD6681"/>
    <w:rsid w:val="00C77312"/>
    <w:rsid w:val="00C947F1"/>
    <w:rsid w:val="00CD1226"/>
    <w:rsid w:val="00CD3639"/>
    <w:rsid w:val="00CE0BA0"/>
    <w:rsid w:val="00CE654F"/>
    <w:rsid w:val="00D63F8C"/>
    <w:rsid w:val="00E21B9F"/>
    <w:rsid w:val="00E23FBF"/>
    <w:rsid w:val="00E32A7B"/>
    <w:rsid w:val="00E87D71"/>
    <w:rsid w:val="00F31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5282</Words>
  <Characters>30113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3</cp:revision>
  <cp:lastPrinted>2023-08-22T06:05:00Z</cp:lastPrinted>
  <dcterms:created xsi:type="dcterms:W3CDTF">2023-08-28T03:46:00Z</dcterms:created>
  <dcterms:modified xsi:type="dcterms:W3CDTF">2023-09-11T06:36:00Z</dcterms:modified>
</cp:coreProperties>
</file>